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15D44" w14:textId="77777777" w:rsidR="00877105" w:rsidRDefault="00877105" w:rsidP="00877105">
      <w:pPr>
        <w:suppressAutoHyphens/>
        <w:ind w:right="-1"/>
        <w:jc w:val="center"/>
        <w:rPr>
          <w:rFonts w:cs="Arial"/>
          <w:b/>
          <w:bCs/>
          <w:sz w:val="36"/>
          <w:szCs w:val="36"/>
        </w:rPr>
      </w:pPr>
    </w:p>
    <w:p w14:paraId="5AFCA726" w14:textId="77777777" w:rsidR="008C54CC" w:rsidRPr="008C54CC" w:rsidRDefault="008C54CC" w:rsidP="008C54CC">
      <w:pPr>
        <w:snapToGrid w:val="0"/>
        <w:spacing w:line="276" w:lineRule="auto"/>
        <w:rPr>
          <w:snapToGrid/>
        </w:rPr>
      </w:pPr>
    </w:p>
    <w:p w14:paraId="19417A1D" w14:textId="77777777" w:rsidR="00D90B47" w:rsidRDefault="00D90B47" w:rsidP="00D90B47">
      <w:pPr>
        <w:spacing w:line="276" w:lineRule="auto"/>
      </w:pPr>
    </w:p>
    <w:p w14:paraId="6A9650BF" w14:textId="77777777" w:rsidR="003611E4" w:rsidRDefault="003611E4" w:rsidP="00D90B47">
      <w:pPr>
        <w:spacing w:line="276" w:lineRule="auto"/>
      </w:pPr>
    </w:p>
    <w:p w14:paraId="157D9B24" w14:textId="77777777" w:rsidR="003611E4" w:rsidRDefault="003611E4" w:rsidP="00D90B47">
      <w:pPr>
        <w:spacing w:line="276" w:lineRule="auto"/>
      </w:pPr>
    </w:p>
    <w:p w14:paraId="0EB55E0B" w14:textId="77777777" w:rsidR="003611E4" w:rsidRDefault="003611E4" w:rsidP="00D90B47">
      <w:pPr>
        <w:spacing w:line="276" w:lineRule="auto"/>
      </w:pPr>
    </w:p>
    <w:p w14:paraId="5EE574AE" w14:textId="77777777" w:rsidR="003611E4" w:rsidRDefault="003611E4" w:rsidP="00D90B47">
      <w:pPr>
        <w:spacing w:line="276" w:lineRule="auto"/>
      </w:pPr>
    </w:p>
    <w:p w14:paraId="23BA2941" w14:textId="77777777" w:rsidR="003611E4" w:rsidRDefault="003611E4" w:rsidP="00D90B47">
      <w:pPr>
        <w:spacing w:line="276" w:lineRule="auto"/>
      </w:pPr>
    </w:p>
    <w:p w14:paraId="37CD67A0" w14:textId="77777777" w:rsidR="003611E4" w:rsidRDefault="003611E4" w:rsidP="00D90B47">
      <w:pPr>
        <w:spacing w:line="276" w:lineRule="auto"/>
      </w:pPr>
    </w:p>
    <w:p w14:paraId="5E0D23C3" w14:textId="77777777" w:rsidR="003611E4" w:rsidRDefault="003611E4" w:rsidP="00D90B47">
      <w:pPr>
        <w:spacing w:line="276" w:lineRule="auto"/>
      </w:pPr>
    </w:p>
    <w:p w14:paraId="3921EA59" w14:textId="77777777" w:rsidR="003611E4" w:rsidRDefault="003611E4" w:rsidP="00D90B47">
      <w:pPr>
        <w:spacing w:line="276" w:lineRule="auto"/>
      </w:pPr>
    </w:p>
    <w:p w14:paraId="6528317F" w14:textId="77777777" w:rsidR="003611E4" w:rsidRDefault="003611E4" w:rsidP="00D90B47">
      <w:pPr>
        <w:spacing w:line="276" w:lineRule="auto"/>
      </w:pPr>
    </w:p>
    <w:p w14:paraId="51FFB4D2" w14:textId="77777777" w:rsidR="003611E4" w:rsidRDefault="003611E4" w:rsidP="00D90B47">
      <w:pPr>
        <w:spacing w:line="276" w:lineRule="auto"/>
      </w:pPr>
    </w:p>
    <w:p w14:paraId="59C8B467" w14:textId="77777777" w:rsidR="003611E4" w:rsidRDefault="003611E4" w:rsidP="00D90B47">
      <w:pPr>
        <w:spacing w:line="276" w:lineRule="auto"/>
      </w:pPr>
    </w:p>
    <w:p w14:paraId="03BDC4A3" w14:textId="77777777" w:rsidR="003611E4" w:rsidRDefault="003611E4" w:rsidP="00D90B47">
      <w:pPr>
        <w:spacing w:line="276" w:lineRule="auto"/>
      </w:pPr>
    </w:p>
    <w:p w14:paraId="222D664D" w14:textId="77777777" w:rsidR="003611E4" w:rsidRDefault="003611E4" w:rsidP="00D90B47">
      <w:pPr>
        <w:spacing w:line="276" w:lineRule="auto"/>
      </w:pPr>
    </w:p>
    <w:p w14:paraId="42BA5D95" w14:textId="77777777" w:rsidR="003611E4" w:rsidRDefault="003611E4" w:rsidP="00D90B47">
      <w:pPr>
        <w:spacing w:line="276" w:lineRule="auto"/>
      </w:pPr>
    </w:p>
    <w:p w14:paraId="02A4ED28" w14:textId="77777777" w:rsidR="003611E4" w:rsidRDefault="003611E4" w:rsidP="00D90B47">
      <w:pPr>
        <w:spacing w:line="276" w:lineRule="auto"/>
      </w:pPr>
    </w:p>
    <w:p w14:paraId="0C2ACAB6" w14:textId="77777777" w:rsidR="003611E4" w:rsidRDefault="003611E4" w:rsidP="00D90B47">
      <w:pPr>
        <w:spacing w:line="276" w:lineRule="auto"/>
      </w:pPr>
    </w:p>
    <w:p w14:paraId="60AF5DEB" w14:textId="77777777" w:rsidR="003611E4" w:rsidRDefault="003611E4" w:rsidP="00D90B47">
      <w:pPr>
        <w:spacing w:line="276" w:lineRule="auto"/>
      </w:pPr>
    </w:p>
    <w:p w14:paraId="42B2DAE0" w14:textId="77777777" w:rsidR="003611E4" w:rsidRDefault="003611E4" w:rsidP="00D90B47">
      <w:pPr>
        <w:spacing w:line="276" w:lineRule="auto"/>
      </w:pPr>
    </w:p>
    <w:p w14:paraId="62839E1D" w14:textId="77777777" w:rsidR="003611E4" w:rsidRDefault="003611E4" w:rsidP="00D90B47">
      <w:pPr>
        <w:spacing w:line="276" w:lineRule="auto"/>
      </w:pPr>
    </w:p>
    <w:p w14:paraId="6E559719" w14:textId="77777777" w:rsidR="003611E4" w:rsidRDefault="003611E4" w:rsidP="00D90B47">
      <w:pPr>
        <w:spacing w:line="276" w:lineRule="auto"/>
      </w:pPr>
    </w:p>
    <w:p w14:paraId="64928EBE" w14:textId="77777777" w:rsidR="003611E4" w:rsidRDefault="003611E4" w:rsidP="00D90B47">
      <w:pPr>
        <w:spacing w:line="276" w:lineRule="auto"/>
      </w:pPr>
    </w:p>
    <w:p w14:paraId="657B082E" w14:textId="77777777" w:rsidR="003611E4" w:rsidRDefault="003611E4" w:rsidP="00D90B47">
      <w:pPr>
        <w:spacing w:line="276" w:lineRule="auto"/>
      </w:pPr>
    </w:p>
    <w:p w14:paraId="3BF5C1E6" w14:textId="77777777" w:rsidR="003611E4" w:rsidRDefault="003611E4" w:rsidP="00D90B47">
      <w:pPr>
        <w:spacing w:line="276" w:lineRule="auto"/>
      </w:pPr>
    </w:p>
    <w:p w14:paraId="5E1C71B0" w14:textId="77777777" w:rsidR="003611E4" w:rsidRPr="00D90B47" w:rsidRDefault="003611E4" w:rsidP="00D90B47">
      <w:pPr>
        <w:spacing w:line="276" w:lineRule="auto"/>
      </w:pPr>
    </w:p>
    <w:p w14:paraId="7FF66354" w14:textId="77777777" w:rsidR="00D90B47" w:rsidRPr="00D90B47" w:rsidRDefault="00D90B47" w:rsidP="00D90B47">
      <w:pPr>
        <w:spacing w:line="276" w:lineRule="auto"/>
      </w:pPr>
    </w:p>
    <w:p w14:paraId="2A4D8195" w14:textId="77777777" w:rsidR="00D90B47" w:rsidRPr="00D90B47" w:rsidRDefault="00D90B47" w:rsidP="00D90B47">
      <w:pPr>
        <w:spacing w:line="276" w:lineRule="auto"/>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D90B47" w:rsidRPr="00D90B47" w14:paraId="2A937822" w14:textId="77777777" w:rsidTr="00613635">
        <w:trPr>
          <w:cantSplit/>
          <w:trHeight w:hRule="exact" w:val="3538"/>
          <w:jc w:val="center"/>
        </w:trPr>
        <w:tc>
          <w:tcPr>
            <w:tcW w:w="6804" w:type="dxa"/>
            <w:gridSpan w:val="2"/>
            <w:shd w:val="clear" w:color="auto" w:fill="auto"/>
          </w:tcPr>
          <w:p w14:paraId="7A70F28A" w14:textId="77777777" w:rsidR="00D90B47" w:rsidRPr="00D90B47" w:rsidRDefault="00D90B47" w:rsidP="00D90B47">
            <w:pPr>
              <w:spacing w:line="276" w:lineRule="auto"/>
              <w:jc w:val="center"/>
              <w:rPr>
                <w:b/>
                <w:sz w:val="24"/>
              </w:rPr>
            </w:pPr>
          </w:p>
          <w:p w14:paraId="6F98CFAC" w14:textId="77777777" w:rsidR="00370B0E" w:rsidRPr="00370B0E" w:rsidRDefault="00370B0E" w:rsidP="00370B0E">
            <w:pPr>
              <w:spacing w:line="276" w:lineRule="auto"/>
              <w:jc w:val="center"/>
              <w:rPr>
                <w:b/>
                <w:sz w:val="24"/>
                <w:szCs w:val="16"/>
              </w:rPr>
            </w:pPr>
            <w:r w:rsidRPr="00E852E8">
              <w:rPr>
                <w:b/>
                <w:sz w:val="24"/>
                <w:szCs w:val="16"/>
              </w:rPr>
              <w:t>Raamovereenkomst Kantoorartikelen</w:t>
            </w:r>
          </w:p>
          <w:p w14:paraId="5463F9FC" w14:textId="77777777" w:rsidR="00370B0E" w:rsidRPr="00370B0E" w:rsidRDefault="00370B0E" w:rsidP="00370B0E">
            <w:pPr>
              <w:spacing w:line="276" w:lineRule="auto"/>
              <w:jc w:val="center"/>
              <w:rPr>
                <w:b/>
                <w:sz w:val="24"/>
                <w:szCs w:val="16"/>
              </w:rPr>
            </w:pPr>
          </w:p>
          <w:p w14:paraId="1A7A262B" w14:textId="77777777" w:rsidR="00370B0E" w:rsidRPr="00370B0E" w:rsidRDefault="00370B0E" w:rsidP="00370B0E">
            <w:pPr>
              <w:spacing w:line="276" w:lineRule="auto"/>
              <w:jc w:val="center"/>
              <w:rPr>
                <w:b/>
                <w:sz w:val="24"/>
                <w:szCs w:val="16"/>
              </w:rPr>
            </w:pPr>
            <w:r w:rsidRPr="00370B0E">
              <w:rPr>
                <w:b/>
                <w:sz w:val="24"/>
                <w:szCs w:val="16"/>
              </w:rPr>
              <w:t>Europees Openbare procedure</w:t>
            </w:r>
          </w:p>
          <w:p w14:paraId="5B170F7E" w14:textId="77777777" w:rsidR="00370B0E" w:rsidRPr="00370B0E" w:rsidRDefault="00370B0E" w:rsidP="00370B0E">
            <w:pPr>
              <w:spacing w:line="276" w:lineRule="auto"/>
              <w:jc w:val="center"/>
              <w:rPr>
                <w:b/>
                <w:sz w:val="24"/>
                <w:szCs w:val="16"/>
              </w:rPr>
            </w:pPr>
          </w:p>
          <w:p w14:paraId="1EBA46BE" w14:textId="77777777" w:rsidR="00370B0E" w:rsidRPr="00370B0E" w:rsidRDefault="00370B0E" w:rsidP="00370B0E">
            <w:pPr>
              <w:spacing w:line="276" w:lineRule="auto"/>
              <w:jc w:val="center"/>
              <w:rPr>
                <w:b/>
                <w:sz w:val="24"/>
                <w:szCs w:val="16"/>
              </w:rPr>
            </w:pPr>
            <w:r w:rsidRPr="00370B0E">
              <w:rPr>
                <w:b/>
                <w:sz w:val="24"/>
                <w:szCs w:val="16"/>
              </w:rPr>
              <w:t>Ten behoeve van</w:t>
            </w:r>
          </w:p>
          <w:p w14:paraId="361954DC" w14:textId="6B38A510" w:rsidR="003611E4" w:rsidRDefault="00370B0E" w:rsidP="00370B0E">
            <w:pPr>
              <w:spacing w:line="276" w:lineRule="auto"/>
              <w:jc w:val="center"/>
              <w:rPr>
                <w:b/>
                <w:sz w:val="24"/>
                <w:szCs w:val="16"/>
              </w:rPr>
            </w:pPr>
            <w:r w:rsidRPr="00370B0E">
              <w:rPr>
                <w:b/>
                <w:sz w:val="24"/>
                <w:szCs w:val="16"/>
              </w:rPr>
              <w:t>Werkorganisatie de BUCH</w:t>
            </w:r>
          </w:p>
          <w:p w14:paraId="131F2EC9" w14:textId="77777777" w:rsidR="00D90B47" w:rsidRPr="00D90B47" w:rsidRDefault="00D90B47" w:rsidP="00D90B47">
            <w:pPr>
              <w:spacing w:line="276" w:lineRule="auto"/>
              <w:jc w:val="center"/>
              <w:rPr>
                <w:sz w:val="24"/>
              </w:rPr>
            </w:pPr>
          </w:p>
          <w:p w14:paraId="2E527E88" w14:textId="77777777" w:rsidR="00D90B47" w:rsidRPr="00D90B47" w:rsidRDefault="00D90B47" w:rsidP="00D90B47">
            <w:pPr>
              <w:spacing w:line="276" w:lineRule="auto"/>
              <w:jc w:val="center"/>
              <w:rPr>
                <w:sz w:val="24"/>
              </w:rPr>
            </w:pPr>
          </w:p>
          <w:p w14:paraId="2DCCF303" w14:textId="77777777" w:rsidR="00D90B47" w:rsidRPr="00D90B47" w:rsidRDefault="00D90B47" w:rsidP="00D90B47">
            <w:pPr>
              <w:spacing w:line="276" w:lineRule="auto"/>
              <w:jc w:val="center"/>
            </w:pPr>
          </w:p>
        </w:tc>
      </w:tr>
      <w:tr w:rsidR="003611E4" w:rsidRPr="00D90B47" w14:paraId="4432D42C" w14:textId="77777777" w:rsidTr="00613635">
        <w:trPr>
          <w:cantSplit/>
          <w:trHeight w:val="240"/>
          <w:jc w:val="center"/>
        </w:trPr>
        <w:tc>
          <w:tcPr>
            <w:tcW w:w="1701" w:type="dxa"/>
            <w:shd w:val="clear" w:color="auto" w:fill="auto"/>
          </w:tcPr>
          <w:p w14:paraId="7674731C" w14:textId="2934EF97" w:rsidR="003611E4" w:rsidRPr="00D90B47" w:rsidRDefault="003611E4" w:rsidP="003611E4">
            <w:pPr>
              <w:spacing w:line="276" w:lineRule="auto"/>
            </w:pPr>
            <w:r w:rsidRPr="00D90E2B">
              <w:rPr>
                <w:b/>
              </w:rPr>
              <w:t>Contactpersoon</w:t>
            </w:r>
          </w:p>
        </w:tc>
        <w:tc>
          <w:tcPr>
            <w:tcW w:w="5103" w:type="dxa"/>
            <w:shd w:val="clear" w:color="auto" w:fill="auto"/>
          </w:tcPr>
          <w:p w14:paraId="6C70F34D" w14:textId="792FF661" w:rsidR="003611E4" w:rsidRPr="00370B0E" w:rsidRDefault="00370B0E" w:rsidP="003611E4">
            <w:pPr>
              <w:autoSpaceDE w:val="0"/>
              <w:autoSpaceDN w:val="0"/>
              <w:adjustRightInd w:val="0"/>
              <w:spacing w:line="276" w:lineRule="auto"/>
              <w:rPr>
                <w:rFonts w:cs="Verdana"/>
              </w:rPr>
            </w:pPr>
            <w:r w:rsidRPr="00370B0E">
              <w:rPr>
                <w:rFonts w:cs="Verdana"/>
              </w:rPr>
              <w:t>Lotte van der Klein</w:t>
            </w:r>
          </w:p>
        </w:tc>
      </w:tr>
      <w:tr w:rsidR="003611E4" w:rsidRPr="00D90B47" w14:paraId="54E06BA1" w14:textId="77777777" w:rsidTr="00613635">
        <w:trPr>
          <w:cantSplit/>
          <w:trHeight w:val="240"/>
          <w:jc w:val="center"/>
        </w:trPr>
        <w:tc>
          <w:tcPr>
            <w:tcW w:w="1701" w:type="dxa"/>
            <w:shd w:val="clear" w:color="auto" w:fill="auto"/>
          </w:tcPr>
          <w:p w14:paraId="6D0277EB" w14:textId="4A21B030" w:rsidR="003611E4" w:rsidRPr="00D90B47" w:rsidRDefault="003611E4" w:rsidP="003611E4">
            <w:pPr>
              <w:spacing w:line="276" w:lineRule="auto"/>
            </w:pPr>
            <w:r w:rsidRPr="00D90E2B">
              <w:rPr>
                <w:b/>
              </w:rPr>
              <w:t>Datum</w:t>
            </w:r>
          </w:p>
        </w:tc>
        <w:tc>
          <w:tcPr>
            <w:tcW w:w="5103" w:type="dxa"/>
            <w:shd w:val="clear" w:color="auto" w:fill="auto"/>
          </w:tcPr>
          <w:p w14:paraId="12BF6DB5" w14:textId="529E01A9" w:rsidR="003611E4" w:rsidRPr="00370B0E" w:rsidRDefault="008F30D6" w:rsidP="003611E4">
            <w:pPr>
              <w:autoSpaceDE w:val="0"/>
              <w:autoSpaceDN w:val="0"/>
              <w:adjustRightInd w:val="0"/>
              <w:spacing w:line="276" w:lineRule="auto"/>
              <w:rPr>
                <w:rFonts w:cs="Verdana"/>
                <w:noProof/>
              </w:rPr>
            </w:pPr>
            <w:r>
              <w:rPr>
                <w:rFonts w:cs="Verdana"/>
              </w:rPr>
              <w:t>7</w:t>
            </w:r>
            <w:r w:rsidR="00370B0E" w:rsidRPr="00370B0E">
              <w:rPr>
                <w:rFonts w:cs="Verdana"/>
              </w:rPr>
              <w:t xml:space="preserve"> mei 2024</w:t>
            </w:r>
          </w:p>
        </w:tc>
      </w:tr>
      <w:tr w:rsidR="003611E4" w:rsidRPr="00D90B47" w14:paraId="315BEF22" w14:textId="77777777" w:rsidTr="00613635">
        <w:trPr>
          <w:cantSplit/>
          <w:trHeight w:val="240"/>
          <w:jc w:val="center"/>
        </w:trPr>
        <w:tc>
          <w:tcPr>
            <w:tcW w:w="1701" w:type="dxa"/>
            <w:shd w:val="clear" w:color="auto" w:fill="auto"/>
          </w:tcPr>
          <w:p w14:paraId="408DE624" w14:textId="3F2F047C" w:rsidR="003611E4" w:rsidRPr="00D90B47" w:rsidRDefault="003611E4" w:rsidP="003611E4">
            <w:pPr>
              <w:spacing w:line="276" w:lineRule="auto"/>
            </w:pPr>
            <w:r w:rsidRPr="00D90E2B">
              <w:rPr>
                <w:b/>
              </w:rPr>
              <w:t>Kenmerk</w:t>
            </w:r>
          </w:p>
        </w:tc>
        <w:tc>
          <w:tcPr>
            <w:tcW w:w="5103" w:type="dxa"/>
            <w:shd w:val="clear" w:color="auto" w:fill="auto"/>
          </w:tcPr>
          <w:p w14:paraId="1EC2C713" w14:textId="39EB6311" w:rsidR="003611E4" w:rsidRPr="00D90B47" w:rsidRDefault="00370B0E" w:rsidP="003611E4">
            <w:pPr>
              <w:autoSpaceDE w:val="0"/>
              <w:autoSpaceDN w:val="0"/>
              <w:adjustRightInd w:val="0"/>
              <w:spacing w:line="276" w:lineRule="auto"/>
              <w:rPr>
                <w:rFonts w:cs="Verdana"/>
                <w:highlight w:val="lightGray"/>
              </w:rPr>
            </w:pPr>
            <w:r w:rsidRPr="00370B0E">
              <w:rPr>
                <w:rFonts w:cs="Verdana"/>
              </w:rPr>
              <w:t>Z24 168541</w:t>
            </w:r>
          </w:p>
        </w:tc>
      </w:tr>
      <w:tr w:rsidR="003611E4" w:rsidRPr="00D90B47" w14:paraId="33AE88C6" w14:textId="77777777" w:rsidTr="00613635">
        <w:trPr>
          <w:cantSplit/>
          <w:trHeight w:val="240"/>
          <w:jc w:val="center"/>
        </w:trPr>
        <w:tc>
          <w:tcPr>
            <w:tcW w:w="1701" w:type="dxa"/>
            <w:shd w:val="clear" w:color="auto" w:fill="auto"/>
          </w:tcPr>
          <w:p w14:paraId="2EF1ACEA" w14:textId="26FBB514" w:rsidR="003611E4" w:rsidRPr="00D90B47" w:rsidRDefault="003611E4" w:rsidP="003611E4">
            <w:pPr>
              <w:spacing w:line="276" w:lineRule="auto"/>
            </w:pPr>
            <w:r w:rsidRPr="00D90E2B">
              <w:rPr>
                <w:b/>
              </w:rPr>
              <w:t>Versie</w:t>
            </w:r>
          </w:p>
        </w:tc>
        <w:tc>
          <w:tcPr>
            <w:tcW w:w="5103" w:type="dxa"/>
            <w:shd w:val="clear" w:color="auto" w:fill="auto"/>
          </w:tcPr>
          <w:p w14:paraId="08836461" w14:textId="39099F3F" w:rsidR="003611E4" w:rsidRPr="008F30D6" w:rsidRDefault="00370B0E" w:rsidP="003611E4">
            <w:pPr>
              <w:autoSpaceDE w:val="0"/>
              <w:autoSpaceDN w:val="0"/>
              <w:adjustRightInd w:val="0"/>
              <w:spacing w:line="276" w:lineRule="auto"/>
              <w:rPr>
                <w:rFonts w:cs="Verdana"/>
              </w:rPr>
            </w:pPr>
            <w:r w:rsidRPr="008F30D6">
              <w:rPr>
                <w:rFonts w:cs="Verdana"/>
              </w:rPr>
              <w:t>0.1</w:t>
            </w:r>
          </w:p>
        </w:tc>
      </w:tr>
      <w:tr w:rsidR="003611E4" w:rsidRPr="00D90B47" w14:paraId="36E0D1AF" w14:textId="77777777" w:rsidTr="00613635">
        <w:trPr>
          <w:cantSplit/>
          <w:trHeight w:val="240"/>
          <w:jc w:val="center"/>
        </w:trPr>
        <w:tc>
          <w:tcPr>
            <w:tcW w:w="1701" w:type="dxa"/>
            <w:shd w:val="clear" w:color="auto" w:fill="auto"/>
          </w:tcPr>
          <w:p w14:paraId="49C1DBDC" w14:textId="4518F8E0" w:rsidR="003611E4" w:rsidRPr="00D90B47" w:rsidRDefault="003611E4" w:rsidP="003611E4">
            <w:pPr>
              <w:spacing w:line="276" w:lineRule="auto"/>
            </w:pPr>
            <w:r w:rsidRPr="00D90E2B">
              <w:rPr>
                <w:b/>
              </w:rPr>
              <w:t>Status</w:t>
            </w:r>
          </w:p>
        </w:tc>
        <w:tc>
          <w:tcPr>
            <w:tcW w:w="5103" w:type="dxa"/>
            <w:shd w:val="clear" w:color="auto" w:fill="auto"/>
          </w:tcPr>
          <w:p w14:paraId="2D1C6F26" w14:textId="13010702" w:rsidR="003611E4" w:rsidRPr="008F30D6" w:rsidRDefault="008F30D6" w:rsidP="003611E4">
            <w:pPr>
              <w:autoSpaceDE w:val="0"/>
              <w:autoSpaceDN w:val="0"/>
              <w:adjustRightInd w:val="0"/>
              <w:spacing w:line="276" w:lineRule="auto"/>
              <w:rPr>
                <w:rFonts w:cs="Verdana"/>
              </w:rPr>
            </w:pPr>
            <w:r w:rsidRPr="008F30D6">
              <w:rPr>
                <w:rFonts w:cs="Verdana"/>
              </w:rPr>
              <w:t>Definitief</w:t>
            </w:r>
          </w:p>
        </w:tc>
      </w:tr>
    </w:tbl>
    <w:p w14:paraId="524A3204" w14:textId="3524299A" w:rsidR="003611E4" w:rsidRDefault="003611E4" w:rsidP="00D90B47">
      <w:pPr>
        <w:spacing w:line="276" w:lineRule="auto"/>
        <w:rPr>
          <w:bCs/>
        </w:rPr>
      </w:pPr>
    </w:p>
    <w:p w14:paraId="475CB69C" w14:textId="77777777" w:rsidR="003611E4" w:rsidRDefault="003611E4">
      <w:pPr>
        <w:rPr>
          <w:bCs/>
        </w:rPr>
      </w:pPr>
      <w:r>
        <w:rPr>
          <w:bCs/>
        </w:rPr>
        <w:br w:type="page"/>
      </w:r>
    </w:p>
    <w:sdt>
      <w:sdtPr>
        <w:id w:val="-1229758810"/>
        <w:docPartObj>
          <w:docPartGallery w:val="Table of Contents"/>
          <w:docPartUnique/>
        </w:docPartObj>
      </w:sdtPr>
      <w:sdtEndPr>
        <w:rPr>
          <w:bCs/>
        </w:rPr>
      </w:sdtEndPr>
      <w:sdtContent>
        <w:p w14:paraId="26B7F5DA" w14:textId="0487E2D0" w:rsidR="003611E4" w:rsidRPr="00D90B47" w:rsidRDefault="003611E4" w:rsidP="003611E4">
          <w:pPr>
            <w:keepLines/>
            <w:spacing w:line="276" w:lineRule="auto"/>
            <w:rPr>
              <w:rFonts w:eastAsiaTheme="majorEastAsia" w:cstheme="majorBidi"/>
              <w:b/>
              <w:snapToGrid/>
              <w:color w:val="365F91" w:themeColor="accent1" w:themeShade="BF"/>
              <w:sz w:val="22"/>
              <w:szCs w:val="22"/>
            </w:rPr>
          </w:pPr>
          <w:r w:rsidRPr="00D90B47">
            <w:rPr>
              <w:rFonts w:eastAsiaTheme="majorEastAsia" w:cstheme="majorBidi"/>
              <w:b/>
              <w:snapToGrid/>
              <w:color w:val="365F91" w:themeColor="accent1" w:themeShade="BF"/>
              <w:sz w:val="22"/>
              <w:szCs w:val="22"/>
            </w:rPr>
            <w:t>Inhoudsopgave</w:t>
          </w:r>
        </w:p>
        <w:p w14:paraId="0D286770" w14:textId="42E2ED26" w:rsidR="00E852E8" w:rsidRDefault="003611E4">
          <w:pPr>
            <w:pStyle w:val="Inhopg2"/>
            <w:rPr>
              <w:rFonts w:asciiTheme="minorHAnsi" w:eastAsiaTheme="minorEastAsia" w:hAnsiTheme="minorHAnsi" w:cstheme="minorBidi"/>
              <w:noProof/>
              <w:snapToGrid/>
              <w:kern w:val="2"/>
              <w:sz w:val="22"/>
              <w:szCs w:val="22"/>
              <w14:ligatures w14:val="standardContextual"/>
            </w:rPr>
          </w:pPr>
          <w:r w:rsidRPr="00D90B47">
            <w:fldChar w:fldCharType="begin"/>
          </w:r>
          <w:r w:rsidRPr="00D90B47">
            <w:instrText xml:space="preserve"> TOC \o "1-3" \h \z \u </w:instrText>
          </w:r>
          <w:r w:rsidRPr="00D90B47">
            <w:fldChar w:fldCharType="separate"/>
          </w:r>
          <w:hyperlink w:anchor="_Toc165963832" w:history="1">
            <w:r w:rsidR="00E852E8" w:rsidRPr="001F3747">
              <w:rPr>
                <w:rStyle w:val="Hyperlink"/>
                <w:rFonts w:cs="Arial"/>
                <w:b/>
                <w:bCs/>
                <w:iCs/>
                <w:noProof/>
              </w:rPr>
              <w:t>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Inleiding</w:t>
            </w:r>
            <w:r w:rsidR="00E852E8">
              <w:rPr>
                <w:noProof/>
                <w:webHidden/>
              </w:rPr>
              <w:tab/>
            </w:r>
            <w:r w:rsidR="00E852E8">
              <w:rPr>
                <w:noProof/>
                <w:webHidden/>
              </w:rPr>
              <w:fldChar w:fldCharType="begin"/>
            </w:r>
            <w:r w:rsidR="00E852E8">
              <w:rPr>
                <w:noProof/>
                <w:webHidden/>
              </w:rPr>
              <w:instrText xml:space="preserve"> PAGEREF _Toc165963832 \h </w:instrText>
            </w:r>
            <w:r w:rsidR="00E852E8">
              <w:rPr>
                <w:noProof/>
                <w:webHidden/>
              </w:rPr>
            </w:r>
            <w:r w:rsidR="00E852E8">
              <w:rPr>
                <w:noProof/>
                <w:webHidden/>
              </w:rPr>
              <w:fldChar w:fldCharType="separate"/>
            </w:r>
            <w:r w:rsidR="00E852E8">
              <w:rPr>
                <w:noProof/>
                <w:webHidden/>
              </w:rPr>
              <w:t>4</w:t>
            </w:r>
            <w:r w:rsidR="00E852E8">
              <w:rPr>
                <w:noProof/>
                <w:webHidden/>
              </w:rPr>
              <w:fldChar w:fldCharType="end"/>
            </w:r>
          </w:hyperlink>
        </w:p>
        <w:p w14:paraId="6214DFE5" w14:textId="43A1CFA5"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3" w:history="1">
            <w:r w:rsidR="00E852E8" w:rsidRPr="001F3747">
              <w:rPr>
                <w:rStyle w:val="Hyperlink"/>
                <w:rFonts w:cs="Arial"/>
                <w:bCs/>
                <w:i/>
                <w:noProof/>
              </w:rPr>
              <w:t>1.1.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De Aanbestedende dienst</w:t>
            </w:r>
            <w:r w:rsidR="00E852E8">
              <w:rPr>
                <w:noProof/>
                <w:webHidden/>
              </w:rPr>
              <w:tab/>
            </w:r>
            <w:r w:rsidR="00E852E8">
              <w:rPr>
                <w:noProof/>
                <w:webHidden/>
              </w:rPr>
              <w:fldChar w:fldCharType="begin"/>
            </w:r>
            <w:r w:rsidR="00E852E8">
              <w:rPr>
                <w:noProof/>
                <w:webHidden/>
              </w:rPr>
              <w:instrText xml:space="preserve"> PAGEREF _Toc165963833 \h </w:instrText>
            </w:r>
            <w:r w:rsidR="00E852E8">
              <w:rPr>
                <w:noProof/>
                <w:webHidden/>
              </w:rPr>
            </w:r>
            <w:r w:rsidR="00E852E8">
              <w:rPr>
                <w:noProof/>
                <w:webHidden/>
              </w:rPr>
              <w:fldChar w:fldCharType="separate"/>
            </w:r>
            <w:r w:rsidR="00E852E8">
              <w:rPr>
                <w:noProof/>
                <w:webHidden/>
              </w:rPr>
              <w:t>4</w:t>
            </w:r>
            <w:r w:rsidR="00E852E8">
              <w:rPr>
                <w:noProof/>
                <w:webHidden/>
              </w:rPr>
              <w:fldChar w:fldCharType="end"/>
            </w:r>
          </w:hyperlink>
        </w:p>
        <w:p w14:paraId="55DE3479" w14:textId="542707F2"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4" w:history="1">
            <w:r w:rsidR="00E852E8" w:rsidRPr="001F3747">
              <w:rPr>
                <w:rStyle w:val="Hyperlink"/>
                <w:rFonts w:cs="Arial"/>
                <w:bCs/>
                <w:i/>
                <w:noProof/>
              </w:rPr>
              <w:t>1.2.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Het doel van de Aanbesteding</w:t>
            </w:r>
            <w:r w:rsidR="00E852E8">
              <w:rPr>
                <w:noProof/>
                <w:webHidden/>
              </w:rPr>
              <w:tab/>
            </w:r>
            <w:r w:rsidR="00E852E8">
              <w:rPr>
                <w:noProof/>
                <w:webHidden/>
              </w:rPr>
              <w:fldChar w:fldCharType="begin"/>
            </w:r>
            <w:r w:rsidR="00E852E8">
              <w:rPr>
                <w:noProof/>
                <w:webHidden/>
              </w:rPr>
              <w:instrText xml:space="preserve"> PAGEREF _Toc165963834 \h </w:instrText>
            </w:r>
            <w:r w:rsidR="00E852E8">
              <w:rPr>
                <w:noProof/>
                <w:webHidden/>
              </w:rPr>
            </w:r>
            <w:r w:rsidR="00E852E8">
              <w:rPr>
                <w:noProof/>
                <w:webHidden/>
              </w:rPr>
              <w:fldChar w:fldCharType="separate"/>
            </w:r>
            <w:r w:rsidR="00E852E8">
              <w:rPr>
                <w:noProof/>
                <w:webHidden/>
              </w:rPr>
              <w:t>4</w:t>
            </w:r>
            <w:r w:rsidR="00E852E8">
              <w:rPr>
                <w:noProof/>
                <w:webHidden/>
              </w:rPr>
              <w:fldChar w:fldCharType="end"/>
            </w:r>
          </w:hyperlink>
        </w:p>
        <w:p w14:paraId="488FEF75" w14:textId="45B0BCBF"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5" w:history="1">
            <w:r w:rsidR="00E852E8" w:rsidRPr="001F3747">
              <w:rPr>
                <w:rStyle w:val="Hyperlink"/>
                <w:rFonts w:cs="Arial"/>
                <w:bCs/>
                <w:i/>
                <w:noProof/>
              </w:rPr>
              <w:t>1.3.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De opbouw van de Inschrijfleidraad</w:t>
            </w:r>
            <w:r w:rsidR="00E852E8">
              <w:rPr>
                <w:noProof/>
                <w:webHidden/>
              </w:rPr>
              <w:tab/>
            </w:r>
            <w:r w:rsidR="00E852E8">
              <w:rPr>
                <w:noProof/>
                <w:webHidden/>
              </w:rPr>
              <w:fldChar w:fldCharType="begin"/>
            </w:r>
            <w:r w:rsidR="00E852E8">
              <w:rPr>
                <w:noProof/>
                <w:webHidden/>
              </w:rPr>
              <w:instrText xml:space="preserve"> PAGEREF _Toc165963835 \h </w:instrText>
            </w:r>
            <w:r w:rsidR="00E852E8">
              <w:rPr>
                <w:noProof/>
                <w:webHidden/>
              </w:rPr>
            </w:r>
            <w:r w:rsidR="00E852E8">
              <w:rPr>
                <w:noProof/>
                <w:webHidden/>
              </w:rPr>
              <w:fldChar w:fldCharType="separate"/>
            </w:r>
            <w:r w:rsidR="00E852E8">
              <w:rPr>
                <w:noProof/>
                <w:webHidden/>
              </w:rPr>
              <w:t>4</w:t>
            </w:r>
            <w:r w:rsidR="00E852E8">
              <w:rPr>
                <w:noProof/>
                <w:webHidden/>
              </w:rPr>
              <w:fldChar w:fldCharType="end"/>
            </w:r>
          </w:hyperlink>
        </w:p>
        <w:p w14:paraId="54E22BC0" w14:textId="5E880BF8"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36" w:history="1">
            <w:r w:rsidR="00E852E8" w:rsidRPr="001F3747">
              <w:rPr>
                <w:rStyle w:val="Hyperlink"/>
                <w:rFonts w:cs="Arial"/>
                <w:b/>
                <w:bCs/>
                <w:iCs/>
                <w:noProof/>
              </w:rPr>
              <w:t>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Opdrachtbeschrijving</w:t>
            </w:r>
            <w:r w:rsidR="00E852E8">
              <w:rPr>
                <w:noProof/>
                <w:webHidden/>
              </w:rPr>
              <w:tab/>
            </w:r>
            <w:r w:rsidR="00E852E8">
              <w:rPr>
                <w:noProof/>
                <w:webHidden/>
              </w:rPr>
              <w:fldChar w:fldCharType="begin"/>
            </w:r>
            <w:r w:rsidR="00E852E8">
              <w:rPr>
                <w:noProof/>
                <w:webHidden/>
              </w:rPr>
              <w:instrText xml:space="preserve"> PAGEREF _Toc165963836 \h </w:instrText>
            </w:r>
            <w:r w:rsidR="00E852E8">
              <w:rPr>
                <w:noProof/>
                <w:webHidden/>
              </w:rPr>
            </w:r>
            <w:r w:rsidR="00E852E8">
              <w:rPr>
                <w:noProof/>
                <w:webHidden/>
              </w:rPr>
              <w:fldChar w:fldCharType="separate"/>
            </w:r>
            <w:r w:rsidR="00E852E8">
              <w:rPr>
                <w:noProof/>
                <w:webHidden/>
              </w:rPr>
              <w:t>5</w:t>
            </w:r>
            <w:r w:rsidR="00E852E8">
              <w:rPr>
                <w:noProof/>
                <w:webHidden/>
              </w:rPr>
              <w:fldChar w:fldCharType="end"/>
            </w:r>
          </w:hyperlink>
        </w:p>
        <w:p w14:paraId="03B55333" w14:textId="2679BD38"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7" w:history="1">
            <w:r w:rsidR="00E852E8" w:rsidRPr="001F3747">
              <w:rPr>
                <w:rStyle w:val="Hyperlink"/>
                <w:rFonts w:cs="Arial"/>
                <w:bCs/>
                <w:i/>
                <w:noProof/>
              </w:rPr>
              <w:t>2.1.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Omschrijving van de Opdracht</w:t>
            </w:r>
            <w:r w:rsidR="00E852E8">
              <w:rPr>
                <w:noProof/>
                <w:webHidden/>
              </w:rPr>
              <w:tab/>
            </w:r>
            <w:r w:rsidR="00E852E8">
              <w:rPr>
                <w:noProof/>
                <w:webHidden/>
              </w:rPr>
              <w:fldChar w:fldCharType="begin"/>
            </w:r>
            <w:r w:rsidR="00E852E8">
              <w:rPr>
                <w:noProof/>
                <w:webHidden/>
              </w:rPr>
              <w:instrText xml:space="preserve"> PAGEREF _Toc165963837 \h </w:instrText>
            </w:r>
            <w:r w:rsidR="00E852E8">
              <w:rPr>
                <w:noProof/>
                <w:webHidden/>
              </w:rPr>
            </w:r>
            <w:r w:rsidR="00E852E8">
              <w:rPr>
                <w:noProof/>
                <w:webHidden/>
              </w:rPr>
              <w:fldChar w:fldCharType="separate"/>
            </w:r>
            <w:r w:rsidR="00E852E8">
              <w:rPr>
                <w:noProof/>
                <w:webHidden/>
              </w:rPr>
              <w:t>5</w:t>
            </w:r>
            <w:r w:rsidR="00E852E8">
              <w:rPr>
                <w:noProof/>
                <w:webHidden/>
              </w:rPr>
              <w:fldChar w:fldCharType="end"/>
            </w:r>
          </w:hyperlink>
        </w:p>
        <w:p w14:paraId="5E4574F6" w14:textId="1A940D29"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8" w:history="1">
            <w:r w:rsidR="00E852E8" w:rsidRPr="001F3747">
              <w:rPr>
                <w:rStyle w:val="Hyperlink"/>
                <w:rFonts w:cs="Arial"/>
                <w:bCs/>
                <w:i/>
                <w:noProof/>
              </w:rPr>
              <w:t>2.2.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Inkopen met impact</w:t>
            </w:r>
            <w:r w:rsidR="00E852E8">
              <w:rPr>
                <w:noProof/>
                <w:webHidden/>
              </w:rPr>
              <w:tab/>
            </w:r>
            <w:r w:rsidR="00E852E8">
              <w:rPr>
                <w:noProof/>
                <w:webHidden/>
              </w:rPr>
              <w:fldChar w:fldCharType="begin"/>
            </w:r>
            <w:r w:rsidR="00E852E8">
              <w:rPr>
                <w:noProof/>
                <w:webHidden/>
              </w:rPr>
              <w:instrText xml:space="preserve"> PAGEREF _Toc165963838 \h </w:instrText>
            </w:r>
            <w:r w:rsidR="00E852E8">
              <w:rPr>
                <w:noProof/>
                <w:webHidden/>
              </w:rPr>
            </w:r>
            <w:r w:rsidR="00E852E8">
              <w:rPr>
                <w:noProof/>
                <w:webHidden/>
              </w:rPr>
              <w:fldChar w:fldCharType="separate"/>
            </w:r>
            <w:r w:rsidR="00E852E8">
              <w:rPr>
                <w:noProof/>
                <w:webHidden/>
              </w:rPr>
              <w:t>6</w:t>
            </w:r>
            <w:r w:rsidR="00E852E8">
              <w:rPr>
                <w:noProof/>
                <w:webHidden/>
              </w:rPr>
              <w:fldChar w:fldCharType="end"/>
            </w:r>
          </w:hyperlink>
        </w:p>
        <w:p w14:paraId="29A4EC5E" w14:textId="6E717D5E"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39" w:history="1">
            <w:r w:rsidR="00E852E8" w:rsidRPr="001F3747">
              <w:rPr>
                <w:rStyle w:val="Hyperlink"/>
                <w:rFonts w:cs="Arial"/>
                <w:bCs/>
                <w:i/>
                <w:noProof/>
              </w:rPr>
              <w:t>2.3.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Programma van Eisen</w:t>
            </w:r>
            <w:r w:rsidR="00E852E8">
              <w:rPr>
                <w:noProof/>
                <w:webHidden/>
              </w:rPr>
              <w:tab/>
            </w:r>
            <w:r w:rsidR="00E852E8">
              <w:rPr>
                <w:noProof/>
                <w:webHidden/>
              </w:rPr>
              <w:fldChar w:fldCharType="begin"/>
            </w:r>
            <w:r w:rsidR="00E852E8">
              <w:rPr>
                <w:noProof/>
                <w:webHidden/>
              </w:rPr>
              <w:instrText xml:space="preserve"> PAGEREF _Toc165963839 \h </w:instrText>
            </w:r>
            <w:r w:rsidR="00E852E8">
              <w:rPr>
                <w:noProof/>
                <w:webHidden/>
              </w:rPr>
            </w:r>
            <w:r w:rsidR="00E852E8">
              <w:rPr>
                <w:noProof/>
                <w:webHidden/>
              </w:rPr>
              <w:fldChar w:fldCharType="separate"/>
            </w:r>
            <w:r w:rsidR="00E852E8">
              <w:rPr>
                <w:noProof/>
                <w:webHidden/>
              </w:rPr>
              <w:t>7</w:t>
            </w:r>
            <w:r w:rsidR="00E852E8">
              <w:rPr>
                <w:noProof/>
                <w:webHidden/>
              </w:rPr>
              <w:fldChar w:fldCharType="end"/>
            </w:r>
          </w:hyperlink>
        </w:p>
        <w:p w14:paraId="370C9450" w14:textId="52BEF0BF"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40" w:history="1">
            <w:r w:rsidR="00E852E8" w:rsidRPr="001F3747">
              <w:rPr>
                <w:rStyle w:val="Hyperlink"/>
                <w:rFonts w:cs="Arial"/>
                <w:b/>
                <w:bCs/>
                <w:iCs/>
                <w:noProof/>
              </w:rPr>
              <w:t>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Uitsluitingsgronden en Geschiktheidseisen</w:t>
            </w:r>
            <w:r w:rsidR="00E852E8">
              <w:rPr>
                <w:noProof/>
                <w:webHidden/>
              </w:rPr>
              <w:tab/>
            </w:r>
            <w:r w:rsidR="00E852E8">
              <w:rPr>
                <w:noProof/>
                <w:webHidden/>
              </w:rPr>
              <w:fldChar w:fldCharType="begin"/>
            </w:r>
            <w:r w:rsidR="00E852E8">
              <w:rPr>
                <w:noProof/>
                <w:webHidden/>
              </w:rPr>
              <w:instrText xml:space="preserve"> PAGEREF _Toc165963840 \h </w:instrText>
            </w:r>
            <w:r w:rsidR="00E852E8">
              <w:rPr>
                <w:noProof/>
                <w:webHidden/>
              </w:rPr>
            </w:r>
            <w:r w:rsidR="00E852E8">
              <w:rPr>
                <w:noProof/>
                <w:webHidden/>
              </w:rPr>
              <w:fldChar w:fldCharType="separate"/>
            </w:r>
            <w:r w:rsidR="00E852E8">
              <w:rPr>
                <w:noProof/>
                <w:webHidden/>
              </w:rPr>
              <w:t>8</w:t>
            </w:r>
            <w:r w:rsidR="00E852E8">
              <w:rPr>
                <w:noProof/>
                <w:webHidden/>
              </w:rPr>
              <w:fldChar w:fldCharType="end"/>
            </w:r>
          </w:hyperlink>
        </w:p>
        <w:p w14:paraId="78A28372" w14:textId="30278ED4"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1" w:history="1">
            <w:r w:rsidR="00E852E8" w:rsidRPr="001F3747">
              <w:rPr>
                <w:rStyle w:val="Hyperlink"/>
                <w:rFonts w:cs="Arial"/>
                <w:bCs/>
                <w:i/>
                <w:noProof/>
              </w:rPr>
              <w:t>3.1.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Inleiding</w:t>
            </w:r>
            <w:r w:rsidR="00E852E8">
              <w:rPr>
                <w:noProof/>
                <w:webHidden/>
              </w:rPr>
              <w:tab/>
            </w:r>
            <w:r w:rsidR="00E852E8">
              <w:rPr>
                <w:noProof/>
                <w:webHidden/>
              </w:rPr>
              <w:fldChar w:fldCharType="begin"/>
            </w:r>
            <w:r w:rsidR="00E852E8">
              <w:rPr>
                <w:noProof/>
                <w:webHidden/>
              </w:rPr>
              <w:instrText xml:space="preserve"> PAGEREF _Toc165963841 \h </w:instrText>
            </w:r>
            <w:r w:rsidR="00E852E8">
              <w:rPr>
                <w:noProof/>
                <w:webHidden/>
              </w:rPr>
            </w:r>
            <w:r w:rsidR="00E852E8">
              <w:rPr>
                <w:noProof/>
                <w:webHidden/>
              </w:rPr>
              <w:fldChar w:fldCharType="separate"/>
            </w:r>
            <w:r w:rsidR="00E852E8">
              <w:rPr>
                <w:noProof/>
                <w:webHidden/>
              </w:rPr>
              <w:t>8</w:t>
            </w:r>
            <w:r w:rsidR="00E852E8">
              <w:rPr>
                <w:noProof/>
                <w:webHidden/>
              </w:rPr>
              <w:fldChar w:fldCharType="end"/>
            </w:r>
          </w:hyperlink>
        </w:p>
        <w:p w14:paraId="0D99AA12" w14:textId="5132A23A"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2" w:history="1">
            <w:r w:rsidR="00E852E8" w:rsidRPr="001F3747">
              <w:rPr>
                <w:rStyle w:val="Hyperlink"/>
                <w:rFonts w:cs="Arial"/>
                <w:bCs/>
                <w:i/>
                <w:noProof/>
              </w:rPr>
              <w:t>3.2.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Uitsluitingsgronden</w:t>
            </w:r>
            <w:r w:rsidR="00E852E8">
              <w:rPr>
                <w:noProof/>
                <w:webHidden/>
              </w:rPr>
              <w:tab/>
            </w:r>
            <w:r w:rsidR="00E852E8">
              <w:rPr>
                <w:noProof/>
                <w:webHidden/>
              </w:rPr>
              <w:fldChar w:fldCharType="begin"/>
            </w:r>
            <w:r w:rsidR="00E852E8">
              <w:rPr>
                <w:noProof/>
                <w:webHidden/>
              </w:rPr>
              <w:instrText xml:space="preserve"> PAGEREF _Toc165963842 \h </w:instrText>
            </w:r>
            <w:r w:rsidR="00E852E8">
              <w:rPr>
                <w:noProof/>
                <w:webHidden/>
              </w:rPr>
            </w:r>
            <w:r w:rsidR="00E852E8">
              <w:rPr>
                <w:noProof/>
                <w:webHidden/>
              </w:rPr>
              <w:fldChar w:fldCharType="separate"/>
            </w:r>
            <w:r w:rsidR="00E852E8">
              <w:rPr>
                <w:noProof/>
                <w:webHidden/>
              </w:rPr>
              <w:t>8</w:t>
            </w:r>
            <w:r w:rsidR="00E852E8">
              <w:rPr>
                <w:noProof/>
                <w:webHidden/>
              </w:rPr>
              <w:fldChar w:fldCharType="end"/>
            </w:r>
          </w:hyperlink>
        </w:p>
        <w:p w14:paraId="5B1E3F8A" w14:textId="42A0F7CF"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3" w:history="1">
            <w:r w:rsidR="00E852E8" w:rsidRPr="001F3747">
              <w:rPr>
                <w:rStyle w:val="Hyperlink"/>
                <w:rFonts w:cs="Arial"/>
                <w:bCs/>
                <w:i/>
                <w:noProof/>
              </w:rPr>
              <w:t>3.3.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Geschiktheidseisen</w:t>
            </w:r>
            <w:r w:rsidR="00E852E8">
              <w:rPr>
                <w:noProof/>
                <w:webHidden/>
              </w:rPr>
              <w:tab/>
            </w:r>
            <w:r w:rsidR="00E852E8">
              <w:rPr>
                <w:noProof/>
                <w:webHidden/>
              </w:rPr>
              <w:fldChar w:fldCharType="begin"/>
            </w:r>
            <w:r w:rsidR="00E852E8">
              <w:rPr>
                <w:noProof/>
                <w:webHidden/>
              </w:rPr>
              <w:instrText xml:space="preserve"> PAGEREF _Toc165963843 \h </w:instrText>
            </w:r>
            <w:r w:rsidR="00E852E8">
              <w:rPr>
                <w:noProof/>
                <w:webHidden/>
              </w:rPr>
            </w:r>
            <w:r w:rsidR="00E852E8">
              <w:rPr>
                <w:noProof/>
                <w:webHidden/>
              </w:rPr>
              <w:fldChar w:fldCharType="separate"/>
            </w:r>
            <w:r w:rsidR="00E852E8">
              <w:rPr>
                <w:noProof/>
                <w:webHidden/>
              </w:rPr>
              <w:t>8</w:t>
            </w:r>
            <w:r w:rsidR="00E852E8">
              <w:rPr>
                <w:noProof/>
                <w:webHidden/>
              </w:rPr>
              <w:fldChar w:fldCharType="end"/>
            </w:r>
          </w:hyperlink>
        </w:p>
        <w:p w14:paraId="32788A85" w14:textId="6BEB0A9A"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44" w:history="1">
            <w:r w:rsidR="00E852E8" w:rsidRPr="001F3747">
              <w:rPr>
                <w:rStyle w:val="Hyperlink"/>
                <w:rFonts w:cs="Arial"/>
                <w:b/>
                <w:bCs/>
                <w:iCs/>
                <w:noProof/>
              </w:rPr>
              <w:t>4.</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Gunningscriterium</w:t>
            </w:r>
            <w:r w:rsidR="00E852E8">
              <w:rPr>
                <w:noProof/>
                <w:webHidden/>
              </w:rPr>
              <w:tab/>
            </w:r>
            <w:r w:rsidR="00E852E8">
              <w:rPr>
                <w:noProof/>
                <w:webHidden/>
              </w:rPr>
              <w:fldChar w:fldCharType="begin"/>
            </w:r>
            <w:r w:rsidR="00E852E8">
              <w:rPr>
                <w:noProof/>
                <w:webHidden/>
              </w:rPr>
              <w:instrText xml:space="preserve"> PAGEREF _Toc165963844 \h </w:instrText>
            </w:r>
            <w:r w:rsidR="00E852E8">
              <w:rPr>
                <w:noProof/>
                <w:webHidden/>
              </w:rPr>
            </w:r>
            <w:r w:rsidR="00E852E8">
              <w:rPr>
                <w:noProof/>
                <w:webHidden/>
              </w:rPr>
              <w:fldChar w:fldCharType="separate"/>
            </w:r>
            <w:r w:rsidR="00E852E8">
              <w:rPr>
                <w:noProof/>
                <w:webHidden/>
              </w:rPr>
              <w:t>12</w:t>
            </w:r>
            <w:r w:rsidR="00E852E8">
              <w:rPr>
                <w:noProof/>
                <w:webHidden/>
              </w:rPr>
              <w:fldChar w:fldCharType="end"/>
            </w:r>
          </w:hyperlink>
        </w:p>
        <w:p w14:paraId="5566CDAF" w14:textId="41A0D4C9"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5" w:history="1">
            <w:r w:rsidR="00E852E8" w:rsidRPr="001F3747">
              <w:rPr>
                <w:rStyle w:val="Hyperlink"/>
                <w:rFonts w:cs="Arial"/>
                <w:bCs/>
                <w:i/>
                <w:noProof/>
              </w:rPr>
              <w:t>4.1.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Beste prijs-kwaliteitsverhouding: Subgunningscriteria</w:t>
            </w:r>
            <w:r w:rsidR="00E852E8">
              <w:rPr>
                <w:noProof/>
                <w:webHidden/>
              </w:rPr>
              <w:tab/>
            </w:r>
            <w:r w:rsidR="00E852E8">
              <w:rPr>
                <w:noProof/>
                <w:webHidden/>
              </w:rPr>
              <w:fldChar w:fldCharType="begin"/>
            </w:r>
            <w:r w:rsidR="00E852E8">
              <w:rPr>
                <w:noProof/>
                <w:webHidden/>
              </w:rPr>
              <w:instrText xml:space="preserve"> PAGEREF _Toc165963845 \h </w:instrText>
            </w:r>
            <w:r w:rsidR="00E852E8">
              <w:rPr>
                <w:noProof/>
                <w:webHidden/>
              </w:rPr>
            </w:r>
            <w:r w:rsidR="00E852E8">
              <w:rPr>
                <w:noProof/>
                <w:webHidden/>
              </w:rPr>
              <w:fldChar w:fldCharType="separate"/>
            </w:r>
            <w:r w:rsidR="00E852E8">
              <w:rPr>
                <w:noProof/>
                <w:webHidden/>
              </w:rPr>
              <w:t>12</w:t>
            </w:r>
            <w:r w:rsidR="00E852E8">
              <w:rPr>
                <w:noProof/>
                <w:webHidden/>
              </w:rPr>
              <w:fldChar w:fldCharType="end"/>
            </w:r>
          </w:hyperlink>
        </w:p>
        <w:p w14:paraId="63ED8358" w14:textId="64E673AA" w:rsidR="00E852E8" w:rsidRDefault="008F04BC">
          <w:pPr>
            <w:pStyle w:val="Inhopg3"/>
            <w:tabs>
              <w:tab w:val="left" w:pos="132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6" w:history="1">
            <w:r w:rsidR="00E852E8" w:rsidRPr="001F3747">
              <w:rPr>
                <w:rStyle w:val="Hyperlink"/>
                <w:rFonts w:cs="Arial"/>
                <w:bCs/>
                <w:noProof/>
              </w:rPr>
              <w:t>4.1.1.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noProof/>
              </w:rPr>
              <w:t>Beste prijs-kwaliteitverhouding: Subgunningscriteria kwaliteit</w:t>
            </w:r>
            <w:r w:rsidR="00E852E8">
              <w:rPr>
                <w:noProof/>
                <w:webHidden/>
              </w:rPr>
              <w:tab/>
            </w:r>
            <w:r w:rsidR="00E852E8">
              <w:rPr>
                <w:noProof/>
                <w:webHidden/>
              </w:rPr>
              <w:fldChar w:fldCharType="begin"/>
            </w:r>
            <w:r w:rsidR="00E852E8">
              <w:rPr>
                <w:noProof/>
                <w:webHidden/>
              </w:rPr>
              <w:instrText xml:space="preserve"> PAGEREF _Toc165963846 \h </w:instrText>
            </w:r>
            <w:r w:rsidR="00E852E8">
              <w:rPr>
                <w:noProof/>
                <w:webHidden/>
              </w:rPr>
            </w:r>
            <w:r w:rsidR="00E852E8">
              <w:rPr>
                <w:noProof/>
                <w:webHidden/>
              </w:rPr>
              <w:fldChar w:fldCharType="separate"/>
            </w:r>
            <w:r w:rsidR="00E852E8">
              <w:rPr>
                <w:noProof/>
                <w:webHidden/>
              </w:rPr>
              <w:t>12</w:t>
            </w:r>
            <w:r w:rsidR="00E852E8">
              <w:rPr>
                <w:noProof/>
                <w:webHidden/>
              </w:rPr>
              <w:fldChar w:fldCharType="end"/>
            </w:r>
          </w:hyperlink>
        </w:p>
        <w:p w14:paraId="29D4BFD4" w14:textId="48A2915C" w:rsidR="00E852E8" w:rsidRDefault="008F04BC">
          <w:pPr>
            <w:pStyle w:val="Inhopg3"/>
            <w:tabs>
              <w:tab w:val="left" w:pos="132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7" w:history="1">
            <w:r w:rsidR="00E852E8" w:rsidRPr="001F3747">
              <w:rPr>
                <w:rStyle w:val="Hyperlink"/>
                <w:rFonts w:cs="Arial"/>
                <w:bCs/>
                <w:noProof/>
              </w:rPr>
              <w:t>4.1.2.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noProof/>
              </w:rPr>
              <w:t>Beste prijs-kwaliteitverhouding: Subgunningscriterium prijs</w:t>
            </w:r>
            <w:r w:rsidR="00E852E8">
              <w:rPr>
                <w:noProof/>
                <w:webHidden/>
              </w:rPr>
              <w:tab/>
            </w:r>
            <w:r w:rsidR="00E852E8">
              <w:rPr>
                <w:noProof/>
                <w:webHidden/>
              </w:rPr>
              <w:fldChar w:fldCharType="begin"/>
            </w:r>
            <w:r w:rsidR="00E852E8">
              <w:rPr>
                <w:noProof/>
                <w:webHidden/>
              </w:rPr>
              <w:instrText xml:space="preserve"> PAGEREF _Toc165963847 \h </w:instrText>
            </w:r>
            <w:r w:rsidR="00E852E8">
              <w:rPr>
                <w:noProof/>
                <w:webHidden/>
              </w:rPr>
            </w:r>
            <w:r w:rsidR="00E852E8">
              <w:rPr>
                <w:noProof/>
                <w:webHidden/>
              </w:rPr>
              <w:fldChar w:fldCharType="separate"/>
            </w:r>
            <w:r w:rsidR="00E852E8">
              <w:rPr>
                <w:noProof/>
                <w:webHidden/>
              </w:rPr>
              <w:t>13</w:t>
            </w:r>
            <w:r w:rsidR="00E852E8">
              <w:rPr>
                <w:noProof/>
                <w:webHidden/>
              </w:rPr>
              <w:fldChar w:fldCharType="end"/>
            </w:r>
          </w:hyperlink>
        </w:p>
        <w:p w14:paraId="61D00154" w14:textId="55D82596"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48" w:history="1">
            <w:r w:rsidR="00E852E8" w:rsidRPr="001F3747">
              <w:rPr>
                <w:rStyle w:val="Hyperlink"/>
                <w:rFonts w:cs="Arial"/>
                <w:b/>
                <w:bCs/>
                <w:iCs/>
                <w:noProof/>
              </w:rPr>
              <w:t>5.</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Beoordeling van uw Inschrijving</w:t>
            </w:r>
            <w:r w:rsidR="00E852E8">
              <w:rPr>
                <w:noProof/>
                <w:webHidden/>
              </w:rPr>
              <w:tab/>
            </w:r>
            <w:r w:rsidR="00E852E8">
              <w:rPr>
                <w:noProof/>
                <w:webHidden/>
              </w:rPr>
              <w:fldChar w:fldCharType="begin"/>
            </w:r>
            <w:r w:rsidR="00E852E8">
              <w:rPr>
                <w:noProof/>
                <w:webHidden/>
              </w:rPr>
              <w:instrText xml:space="preserve"> PAGEREF _Toc165963848 \h </w:instrText>
            </w:r>
            <w:r w:rsidR="00E852E8">
              <w:rPr>
                <w:noProof/>
                <w:webHidden/>
              </w:rPr>
            </w:r>
            <w:r w:rsidR="00E852E8">
              <w:rPr>
                <w:noProof/>
                <w:webHidden/>
              </w:rPr>
              <w:fldChar w:fldCharType="separate"/>
            </w:r>
            <w:r w:rsidR="00E852E8">
              <w:rPr>
                <w:noProof/>
                <w:webHidden/>
              </w:rPr>
              <w:t>15</w:t>
            </w:r>
            <w:r w:rsidR="00E852E8">
              <w:rPr>
                <w:noProof/>
                <w:webHidden/>
              </w:rPr>
              <w:fldChar w:fldCharType="end"/>
            </w:r>
          </w:hyperlink>
        </w:p>
        <w:p w14:paraId="03CFE124" w14:textId="202D7A1E"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49" w:history="1">
            <w:r w:rsidR="00E852E8" w:rsidRPr="001F3747">
              <w:rPr>
                <w:rStyle w:val="Hyperlink"/>
                <w:rFonts w:cs="Arial"/>
                <w:bCs/>
                <w:i/>
                <w:noProof/>
              </w:rPr>
              <w:t>5.1.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Beoordeling en beoordelingscommissie</w:t>
            </w:r>
            <w:r w:rsidR="00E852E8">
              <w:rPr>
                <w:noProof/>
                <w:webHidden/>
              </w:rPr>
              <w:tab/>
            </w:r>
            <w:r w:rsidR="00E852E8">
              <w:rPr>
                <w:noProof/>
                <w:webHidden/>
              </w:rPr>
              <w:fldChar w:fldCharType="begin"/>
            </w:r>
            <w:r w:rsidR="00E852E8">
              <w:rPr>
                <w:noProof/>
                <w:webHidden/>
              </w:rPr>
              <w:instrText xml:space="preserve"> PAGEREF _Toc165963849 \h </w:instrText>
            </w:r>
            <w:r w:rsidR="00E852E8">
              <w:rPr>
                <w:noProof/>
                <w:webHidden/>
              </w:rPr>
            </w:r>
            <w:r w:rsidR="00E852E8">
              <w:rPr>
                <w:noProof/>
                <w:webHidden/>
              </w:rPr>
              <w:fldChar w:fldCharType="separate"/>
            </w:r>
            <w:r w:rsidR="00E852E8">
              <w:rPr>
                <w:noProof/>
                <w:webHidden/>
              </w:rPr>
              <w:t>15</w:t>
            </w:r>
            <w:r w:rsidR="00E852E8">
              <w:rPr>
                <w:noProof/>
                <w:webHidden/>
              </w:rPr>
              <w:fldChar w:fldCharType="end"/>
            </w:r>
          </w:hyperlink>
        </w:p>
        <w:p w14:paraId="58FCCB96" w14:textId="1BB96DB4"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0" w:history="1">
            <w:r w:rsidR="00E852E8" w:rsidRPr="001F3747">
              <w:rPr>
                <w:rStyle w:val="Hyperlink"/>
                <w:rFonts w:cs="Arial"/>
                <w:bCs/>
                <w:i/>
                <w:noProof/>
              </w:rPr>
              <w:t>5.2.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noProof/>
              </w:rPr>
              <w:t>Beoordeling op kwaliteit</w:t>
            </w:r>
            <w:r w:rsidR="00E852E8">
              <w:rPr>
                <w:noProof/>
                <w:webHidden/>
              </w:rPr>
              <w:tab/>
            </w:r>
            <w:r w:rsidR="00E852E8">
              <w:rPr>
                <w:noProof/>
                <w:webHidden/>
              </w:rPr>
              <w:fldChar w:fldCharType="begin"/>
            </w:r>
            <w:r w:rsidR="00E852E8">
              <w:rPr>
                <w:noProof/>
                <w:webHidden/>
              </w:rPr>
              <w:instrText xml:space="preserve"> PAGEREF _Toc165963850 \h </w:instrText>
            </w:r>
            <w:r w:rsidR="00E852E8">
              <w:rPr>
                <w:noProof/>
                <w:webHidden/>
              </w:rPr>
            </w:r>
            <w:r w:rsidR="00E852E8">
              <w:rPr>
                <w:noProof/>
                <w:webHidden/>
              </w:rPr>
              <w:fldChar w:fldCharType="separate"/>
            </w:r>
            <w:r w:rsidR="00E852E8">
              <w:rPr>
                <w:noProof/>
                <w:webHidden/>
              </w:rPr>
              <w:t>15</w:t>
            </w:r>
            <w:r w:rsidR="00E852E8">
              <w:rPr>
                <w:noProof/>
                <w:webHidden/>
              </w:rPr>
              <w:fldChar w:fldCharType="end"/>
            </w:r>
          </w:hyperlink>
        </w:p>
        <w:p w14:paraId="751B2B75" w14:textId="0E16506A"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1" w:history="1">
            <w:r w:rsidR="00E852E8" w:rsidRPr="001F3747">
              <w:rPr>
                <w:rStyle w:val="Hyperlink"/>
                <w:rFonts w:cs="Arial"/>
                <w:bCs/>
                <w:i/>
                <w:noProof/>
              </w:rPr>
              <w:t>5.3.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noProof/>
              </w:rPr>
              <w:t>Beoordeling op prijs</w:t>
            </w:r>
            <w:r w:rsidR="00E852E8">
              <w:rPr>
                <w:noProof/>
                <w:webHidden/>
              </w:rPr>
              <w:tab/>
            </w:r>
            <w:r w:rsidR="00E852E8">
              <w:rPr>
                <w:noProof/>
                <w:webHidden/>
              </w:rPr>
              <w:fldChar w:fldCharType="begin"/>
            </w:r>
            <w:r w:rsidR="00E852E8">
              <w:rPr>
                <w:noProof/>
                <w:webHidden/>
              </w:rPr>
              <w:instrText xml:space="preserve"> PAGEREF _Toc165963851 \h </w:instrText>
            </w:r>
            <w:r w:rsidR="00E852E8">
              <w:rPr>
                <w:noProof/>
                <w:webHidden/>
              </w:rPr>
            </w:r>
            <w:r w:rsidR="00E852E8">
              <w:rPr>
                <w:noProof/>
                <w:webHidden/>
              </w:rPr>
              <w:fldChar w:fldCharType="separate"/>
            </w:r>
            <w:r w:rsidR="00E852E8">
              <w:rPr>
                <w:noProof/>
                <w:webHidden/>
              </w:rPr>
              <w:t>16</w:t>
            </w:r>
            <w:r w:rsidR="00E852E8">
              <w:rPr>
                <w:noProof/>
                <w:webHidden/>
              </w:rPr>
              <w:fldChar w:fldCharType="end"/>
            </w:r>
          </w:hyperlink>
        </w:p>
        <w:p w14:paraId="2E5F0BE9" w14:textId="083181CB"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2" w:history="1">
            <w:r w:rsidR="00E852E8" w:rsidRPr="001F3747">
              <w:rPr>
                <w:rStyle w:val="Hyperlink"/>
                <w:rFonts w:cs="Arial"/>
                <w:bCs/>
                <w:i/>
                <w:noProof/>
              </w:rPr>
              <w:t>5.4.</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noProof/>
              </w:rPr>
              <w:t>Beoordeling op de beste prijs-kwaliteitverhouding</w:t>
            </w:r>
            <w:r w:rsidR="00E852E8">
              <w:rPr>
                <w:noProof/>
                <w:webHidden/>
              </w:rPr>
              <w:tab/>
            </w:r>
            <w:r w:rsidR="00E852E8">
              <w:rPr>
                <w:noProof/>
                <w:webHidden/>
              </w:rPr>
              <w:fldChar w:fldCharType="begin"/>
            </w:r>
            <w:r w:rsidR="00E852E8">
              <w:rPr>
                <w:noProof/>
                <w:webHidden/>
              </w:rPr>
              <w:instrText xml:space="preserve"> PAGEREF _Toc165963852 \h </w:instrText>
            </w:r>
            <w:r w:rsidR="00E852E8">
              <w:rPr>
                <w:noProof/>
                <w:webHidden/>
              </w:rPr>
            </w:r>
            <w:r w:rsidR="00E852E8">
              <w:rPr>
                <w:noProof/>
                <w:webHidden/>
              </w:rPr>
              <w:fldChar w:fldCharType="separate"/>
            </w:r>
            <w:r w:rsidR="00E852E8">
              <w:rPr>
                <w:noProof/>
                <w:webHidden/>
              </w:rPr>
              <w:t>17</w:t>
            </w:r>
            <w:r w:rsidR="00E852E8">
              <w:rPr>
                <w:noProof/>
                <w:webHidden/>
              </w:rPr>
              <w:fldChar w:fldCharType="end"/>
            </w:r>
          </w:hyperlink>
        </w:p>
        <w:p w14:paraId="0F58AC69" w14:textId="62E8EBF6"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3" w:history="1">
            <w:r w:rsidR="00E852E8" w:rsidRPr="001F3747">
              <w:rPr>
                <w:rStyle w:val="Hyperlink"/>
                <w:rFonts w:cs="Arial"/>
                <w:i/>
                <w:noProof/>
              </w:rPr>
              <w:t>5.5.</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i/>
                <w:noProof/>
              </w:rPr>
              <w:t>Manipulatieve of abnormaal lage Inschrijving</w:t>
            </w:r>
            <w:r w:rsidR="00E852E8">
              <w:rPr>
                <w:noProof/>
                <w:webHidden/>
              </w:rPr>
              <w:tab/>
            </w:r>
            <w:r w:rsidR="00E852E8">
              <w:rPr>
                <w:noProof/>
                <w:webHidden/>
              </w:rPr>
              <w:fldChar w:fldCharType="begin"/>
            </w:r>
            <w:r w:rsidR="00E852E8">
              <w:rPr>
                <w:noProof/>
                <w:webHidden/>
              </w:rPr>
              <w:instrText xml:space="preserve"> PAGEREF _Toc165963853 \h </w:instrText>
            </w:r>
            <w:r w:rsidR="00E852E8">
              <w:rPr>
                <w:noProof/>
                <w:webHidden/>
              </w:rPr>
            </w:r>
            <w:r w:rsidR="00E852E8">
              <w:rPr>
                <w:noProof/>
                <w:webHidden/>
              </w:rPr>
              <w:fldChar w:fldCharType="separate"/>
            </w:r>
            <w:r w:rsidR="00E852E8">
              <w:rPr>
                <w:noProof/>
                <w:webHidden/>
              </w:rPr>
              <w:t>17</w:t>
            </w:r>
            <w:r w:rsidR="00E852E8">
              <w:rPr>
                <w:noProof/>
                <w:webHidden/>
              </w:rPr>
              <w:fldChar w:fldCharType="end"/>
            </w:r>
          </w:hyperlink>
        </w:p>
        <w:p w14:paraId="57DAE58D" w14:textId="30A3FE0A"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54" w:history="1">
            <w:r w:rsidR="00E852E8" w:rsidRPr="001F3747">
              <w:rPr>
                <w:rStyle w:val="Hyperlink"/>
                <w:rFonts w:cs="Arial"/>
                <w:b/>
                <w:bCs/>
                <w:iCs/>
                <w:noProof/>
              </w:rPr>
              <w:t>6.</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Hoe verloopt de aanbestedingsprocedure?</w:t>
            </w:r>
            <w:r w:rsidR="00E852E8">
              <w:rPr>
                <w:noProof/>
                <w:webHidden/>
              </w:rPr>
              <w:tab/>
            </w:r>
            <w:r w:rsidR="00E852E8">
              <w:rPr>
                <w:noProof/>
                <w:webHidden/>
              </w:rPr>
              <w:fldChar w:fldCharType="begin"/>
            </w:r>
            <w:r w:rsidR="00E852E8">
              <w:rPr>
                <w:noProof/>
                <w:webHidden/>
              </w:rPr>
              <w:instrText xml:space="preserve"> PAGEREF _Toc165963854 \h </w:instrText>
            </w:r>
            <w:r w:rsidR="00E852E8">
              <w:rPr>
                <w:noProof/>
                <w:webHidden/>
              </w:rPr>
            </w:r>
            <w:r w:rsidR="00E852E8">
              <w:rPr>
                <w:noProof/>
                <w:webHidden/>
              </w:rPr>
              <w:fldChar w:fldCharType="separate"/>
            </w:r>
            <w:r w:rsidR="00E852E8">
              <w:rPr>
                <w:noProof/>
                <w:webHidden/>
              </w:rPr>
              <w:t>18</w:t>
            </w:r>
            <w:r w:rsidR="00E852E8">
              <w:rPr>
                <w:noProof/>
                <w:webHidden/>
              </w:rPr>
              <w:fldChar w:fldCharType="end"/>
            </w:r>
          </w:hyperlink>
        </w:p>
        <w:p w14:paraId="03A52EEA" w14:textId="4FC49590"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5" w:history="1">
            <w:r w:rsidR="00E852E8" w:rsidRPr="001F3747">
              <w:rPr>
                <w:rStyle w:val="Hyperlink"/>
                <w:rFonts w:cs="Arial"/>
                <w:bCs/>
                <w:i/>
                <w:noProof/>
              </w:rPr>
              <w:t>6.1.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De Europese openbare procedure</w:t>
            </w:r>
            <w:r w:rsidR="00E852E8">
              <w:rPr>
                <w:noProof/>
                <w:webHidden/>
              </w:rPr>
              <w:tab/>
            </w:r>
            <w:r w:rsidR="00E852E8">
              <w:rPr>
                <w:noProof/>
                <w:webHidden/>
              </w:rPr>
              <w:fldChar w:fldCharType="begin"/>
            </w:r>
            <w:r w:rsidR="00E852E8">
              <w:rPr>
                <w:noProof/>
                <w:webHidden/>
              </w:rPr>
              <w:instrText xml:space="preserve"> PAGEREF _Toc165963855 \h </w:instrText>
            </w:r>
            <w:r w:rsidR="00E852E8">
              <w:rPr>
                <w:noProof/>
                <w:webHidden/>
              </w:rPr>
            </w:r>
            <w:r w:rsidR="00E852E8">
              <w:rPr>
                <w:noProof/>
                <w:webHidden/>
              </w:rPr>
              <w:fldChar w:fldCharType="separate"/>
            </w:r>
            <w:r w:rsidR="00E852E8">
              <w:rPr>
                <w:noProof/>
                <w:webHidden/>
              </w:rPr>
              <w:t>18</w:t>
            </w:r>
            <w:r w:rsidR="00E852E8">
              <w:rPr>
                <w:noProof/>
                <w:webHidden/>
              </w:rPr>
              <w:fldChar w:fldCharType="end"/>
            </w:r>
          </w:hyperlink>
        </w:p>
        <w:p w14:paraId="73056E91" w14:textId="3C35DCE4"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6" w:history="1">
            <w:r w:rsidR="00E852E8" w:rsidRPr="001F3747">
              <w:rPr>
                <w:rStyle w:val="Hyperlink"/>
                <w:rFonts w:cs="Arial"/>
                <w:bCs/>
                <w:i/>
                <w:noProof/>
              </w:rPr>
              <w:t>6.2.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Tenderned</w:t>
            </w:r>
            <w:r w:rsidR="00E852E8">
              <w:rPr>
                <w:noProof/>
                <w:webHidden/>
              </w:rPr>
              <w:tab/>
            </w:r>
            <w:r w:rsidR="00E852E8">
              <w:rPr>
                <w:noProof/>
                <w:webHidden/>
              </w:rPr>
              <w:fldChar w:fldCharType="begin"/>
            </w:r>
            <w:r w:rsidR="00E852E8">
              <w:rPr>
                <w:noProof/>
                <w:webHidden/>
              </w:rPr>
              <w:instrText xml:space="preserve"> PAGEREF _Toc165963856 \h </w:instrText>
            </w:r>
            <w:r w:rsidR="00E852E8">
              <w:rPr>
                <w:noProof/>
                <w:webHidden/>
              </w:rPr>
            </w:r>
            <w:r w:rsidR="00E852E8">
              <w:rPr>
                <w:noProof/>
                <w:webHidden/>
              </w:rPr>
              <w:fldChar w:fldCharType="separate"/>
            </w:r>
            <w:r w:rsidR="00E852E8">
              <w:rPr>
                <w:noProof/>
                <w:webHidden/>
              </w:rPr>
              <w:t>18</w:t>
            </w:r>
            <w:r w:rsidR="00E852E8">
              <w:rPr>
                <w:noProof/>
                <w:webHidden/>
              </w:rPr>
              <w:fldChar w:fldCharType="end"/>
            </w:r>
          </w:hyperlink>
        </w:p>
        <w:p w14:paraId="326FAD48" w14:textId="6916F268"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7" w:history="1">
            <w:r w:rsidR="00E852E8" w:rsidRPr="001F3747">
              <w:rPr>
                <w:rStyle w:val="Hyperlink"/>
                <w:rFonts w:cs="Arial"/>
                <w:bCs/>
                <w:i/>
                <w:noProof/>
              </w:rPr>
              <w:t>6.3.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Contactpersoon</w:t>
            </w:r>
            <w:r w:rsidR="00E852E8">
              <w:rPr>
                <w:noProof/>
                <w:webHidden/>
              </w:rPr>
              <w:tab/>
            </w:r>
            <w:r w:rsidR="00E852E8">
              <w:rPr>
                <w:noProof/>
                <w:webHidden/>
              </w:rPr>
              <w:fldChar w:fldCharType="begin"/>
            </w:r>
            <w:r w:rsidR="00E852E8">
              <w:rPr>
                <w:noProof/>
                <w:webHidden/>
              </w:rPr>
              <w:instrText xml:space="preserve"> PAGEREF _Toc165963857 \h </w:instrText>
            </w:r>
            <w:r w:rsidR="00E852E8">
              <w:rPr>
                <w:noProof/>
                <w:webHidden/>
              </w:rPr>
            </w:r>
            <w:r w:rsidR="00E852E8">
              <w:rPr>
                <w:noProof/>
                <w:webHidden/>
              </w:rPr>
              <w:fldChar w:fldCharType="separate"/>
            </w:r>
            <w:r w:rsidR="00E852E8">
              <w:rPr>
                <w:noProof/>
                <w:webHidden/>
              </w:rPr>
              <w:t>18</w:t>
            </w:r>
            <w:r w:rsidR="00E852E8">
              <w:rPr>
                <w:noProof/>
                <w:webHidden/>
              </w:rPr>
              <w:fldChar w:fldCharType="end"/>
            </w:r>
          </w:hyperlink>
        </w:p>
        <w:p w14:paraId="01577FB2" w14:textId="14085CD4"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8" w:history="1">
            <w:r w:rsidR="00E852E8" w:rsidRPr="001F3747">
              <w:rPr>
                <w:rStyle w:val="Hyperlink"/>
                <w:rFonts w:cs="Arial"/>
                <w:bCs/>
                <w:i/>
                <w:noProof/>
              </w:rPr>
              <w:t>6.4.</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De planning van de Aanbesteding</w:t>
            </w:r>
            <w:r w:rsidR="00E852E8">
              <w:rPr>
                <w:noProof/>
                <w:webHidden/>
              </w:rPr>
              <w:tab/>
            </w:r>
            <w:r w:rsidR="00E852E8">
              <w:rPr>
                <w:noProof/>
                <w:webHidden/>
              </w:rPr>
              <w:fldChar w:fldCharType="begin"/>
            </w:r>
            <w:r w:rsidR="00E852E8">
              <w:rPr>
                <w:noProof/>
                <w:webHidden/>
              </w:rPr>
              <w:instrText xml:space="preserve"> PAGEREF _Toc165963858 \h </w:instrText>
            </w:r>
            <w:r w:rsidR="00E852E8">
              <w:rPr>
                <w:noProof/>
                <w:webHidden/>
              </w:rPr>
            </w:r>
            <w:r w:rsidR="00E852E8">
              <w:rPr>
                <w:noProof/>
                <w:webHidden/>
              </w:rPr>
              <w:fldChar w:fldCharType="separate"/>
            </w:r>
            <w:r w:rsidR="00E852E8">
              <w:rPr>
                <w:noProof/>
                <w:webHidden/>
              </w:rPr>
              <w:t>19</w:t>
            </w:r>
            <w:r w:rsidR="00E852E8">
              <w:rPr>
                <w:noProof/>
                <w:webHidden/>
              </w:rPr>
              <w:fldChar w:fldCharType="end"/>
            </w:r>
          </w:hyperlink>
        </w:p>
        <w:p w14:paraId="14CA8FA8" w14:textId="08C22850"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59" w:history="1">
            <w:r w:rsidR="00E852E8" w:rsidRPr="001F3747">
              <w:rPr>
                <w:rStyle w:val="Hyperlink"/>
                <w:rFonts w:cs="Arial"/>
                <w:bCs/>
                <w:i/>
                <w:noProof/>
              </w:rPr>
              <w:t>6.5.</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Vragen en tekstsuggesties</w:t>
            </w:r>
            <w:r w:rsidR="00E852E8">
              <w:rPr>
                <w:noProof/>
                <w:webHidden/>
              </w:rPr>
              <w:tab/>
            </w:r>
            <w:r w:rsidR="00E852E8">
              <w:rPr>
                <w:noProof/>
                <w:webHidden/>
              </w:rPr>
              <w:fldChar w:fldCharType="begin"/>
            </w:r>
            <w:r w:rsidR="00E852E8">
              <w:rPr>
                <w:noProof/>
                <w:webHidden/>
              </w:rPr>
              <w:instrText xml:space="preserve"> PAGEREF _Toc165963859 \h </w:instrText>
            </w:r>
            <w:r w:rsidR="00E852E8">
              <w:rPr>
                <w:noProof/>
                <w:webHidden/>
              </w:rPr>
            </w:r>
            <w:r w:rsidR="00E852E8">
              <w:rPr>
                <w:noProof/>
                <w:webHidden/>
              </w:rPr>
              <w:fldChar w:fldCharType="separate"/>
            </w:r>
            <w:r w:rsidR="00E852E8">
              <w:rPr>
                <w:noProof/>
                <w:webHidden/>
              </w:rPr>
              <w:t>19</w:t>
            </w:r>
            <w:r w:rsidR="00E852E8">
              <w:rPr>
                <w:noProof/>
                <w:webHidden/>
              </w:rPr>
              <w:fldChar w:fldCharType="end"/>
            </w:r>
          </w:hyperlink>
        </w:p>
        <w:p w14:paraId="39F5D828" w14:textId="5D22D6AF"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0" w:history="1">
            <w:r w:rsidR="00E852E8" w:rsidRPr="001F3747">
              <w:rPr>
                <w:rStyle w:val="Hyperlink"/>
                <w:rFonts w:cs="Arial"/>
                <w:bCs/>
                <w:i/>
                <w:noProof/>
              </w:rPr>
              <w:t>6.6.</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Tegenstrijdigheden, onduidelijkheden, onjuistheden en bezwaren</w:t>
            </w:r>
            <w:r w:rsidR="00E852E8">
              <w:rPr>
                <w:noProof/>
                <w:webHidden/>
              </w:rPr>
              <w:tab/>
            </w:r>
            <w:r w:rsidR="00E852E8">
              <w:rPr>
                <w:noProof/>
                <w:webHidden/>
              </w:rPr>
              <w:fldChar w:fldCharType="begin"/>
            </w:r>
            <w:r w:rsidR="00E852E8">
              <w:rPr>
                <w:noProof/>
                <w:webHidden/>
              </w:rPr>
              <w:instrText xml:space="preserve"> PAGEREF _Toc165963860 \h </w:instrText>
            </w:r>
            <w:r w:rsidR="00E852E8">
              <w:rPr>
                <w:noProof/>
                <w:webHidden/>
              </w:rPr>
            </w:r>
            <w:r w:rsidR="00E852E8">
              <w:rPr>
                <w:noProof/>
                <w:webHidden/>
              </w:rPr>
              <w:fldChar w:fldCharType="separate"/>
            </w:r>
            <w:r w:rsidR="00E852E8">
              <w:rPr>
                <w:noProof/>
                <w:webHidden/>
              </w:rPr>
              <w:t>20</w:t>
            </w:r>
            <w:r w:rsidR="00E852E8">
              <w:rPr>
                <w:noProof/>
                <w:webHidden/>
              </w:rPr>
              <w:fldChar w:fldCharType="end"/>
            </w:r>
          </w:hyperlink>
        </w:p>
        <w:p w14:paraId="27723762" w14:textId="1D3F6752"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1" w:history="1">
            <w:r w:rsidR="00E852E8" w:rsidRPr="001F3747">
              <w:rPr>
                <w:rStyle w:val="Hyperlink"/>
                <w:rFonts w:cs="Arial"/>
                <w:bCs/>
                <w:i/>
                <w:noProof/>
              </w:rPr>
              <w:t>6.7.</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Indienen Inschrijving</w:t>
            </w:r>
            <w:r w:rsidR="00E852E8">
              <w:rPr>
                <w:noProof/>
                <w:webHidden/>
              </w:rPr>
              <w:tab/>
            </w:r>
            <w:r w:rsidR="00E852E8">
              <w:rPr>
                <w:noProof/>
                <w:webHidden/>
              </w:rPr>
              <w:fldChar w:fldCharType="begin"/>
            </w:r>
            <w:r w:rsidR="00E852E8">
              <w:rPr>
                <w:noProof/>
                <w:webHidden/>
              </w:rPr>
              <w:instrText xml:space="preserve"> PAGEREF _Toc165963861 \h </w:instrText>
            </w:r>
            <w:r w:rsidR="00E852E8">
              <w:rPr>
                <w:noProof/>
                <w:webHidden/>
              </w:rPr>
            </w:r>
            <w:r w:rsidR="00E852E8">
              <w:rPr>
                <w:noProof/>
                <w:webHidden/>
              </w:rPr>
              <w:fldChar w:fldCharType="separate"/>
            </w:r>
            <w:r w:rsidR="00E852E8">
              <w:rPr>
                <w:noProof/>
                <w:webHidden/>
              </w:rPr>
              <w:t>20</w:t>
            </w:r>
            <w:r w:rsidR="00E852E8">
              <w:rPr>
                <w:noProof/>
                <w:webHidden/>
              </w:rPr>
              <w:fldChar w:fldCharType="end"/>
            </w:r>
          </w:hyperlink>
        </w:p>
        <w:p w14:paraId="63C37946" w14:textId="52512653"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2" w:history="1">
            <w:r w:rsidR="00E852E8" w:rsidRPr="001F3747">
              <w:rPr>
                <w:rStyle w:val="Hyperlink"/>
                <w:rFonts w:cs="Arial"/>
                <w:bCs/>
                <w:i/>
                <w:noProof/>
              </w:rPr>
              <w:t>6.8.</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Openen Inschrijvingen</w:t>
            </w:r>
            <w:r w:rsidR="00E852E8">
              <w:rPr>
                <w:noProof/>
                <w:webHidden/>
              </w:rPr>
              <w:tab/>
            </w:r>
            <w:r w:rsidR="00E852E8">
              <w:rPr>
                <w:noProof/>
                <w:webHidden/>
              </w:rPr>
              <w:fldChar w:fldCharType="begin"/>
            </w:r>
            <w:r w:rsidR="00E852E8">
              <w:rPr>
                <w:noProof/>
                <w:webHidden/>
              </w:rPr>
              <w:instrText xml:space="preserve"> PAGEREF _Toc165963862 \h </w:instrText>
            </w:r>
            <w:r w:rsidR="00E852E8">
              <w:rPr>
                <w:noProof/>
                <w:webHidden/>
              </w:rPr>
            </w:r>
            <w:r w:rsidR="00E852E8">
              <w:rPr>
                <w:noProof/>
                <w:webHidden/>
              </w:rPr>
              <w:fldChar w:fldCharType="separate"/>
            </w:r>
            <w:r w:rsidR="00E852E8">
              <w:rPr>
                <w:noProof/>
                <w:webHidden/>
              </w:rPr>
              <w:t>20</w:t>
            </w:r>
            <w:r w:rsidR="00E852E8">
              <w:rPr>
                <w:noProof/>
                <w:webHidden/>
              </w:rPr>
              <w:fldChar w:fldCharType="end"/>
            </w:r>
          </w:hyperlink>
        </w:p>
        <w:p w14:paraId="5D1067FE" w14:textId="3A321C7E"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3" w:history="1">
            <w:r w:rsidR="00E852E8" w:rsidRPr="001F3747">
              <w:rPr>
                <w:rStyle w:val="Hyperlink"/>
                <w:rFonts w:cs="Arial"/>
                <w:bCs/>
                <w:i/>
                <w:noProof/>
              </w:rPr>
              <w:t>6.9.</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Mededeling Gunningsbeslissing</w:t>
            </w:r>
            <w:r w:rsidR="00E852E8">
              <w:rPr>
                <w:noProof/>
                <w:webHidden/>
              </w:rPr>
              <w:tab/>
            </w:r>
            <w:r w:rsidR="00E852E8">
              <w:rPr>
                <w:noProof/>
                <w:webHidden/>
              </w:rPr>
              <w:fldChar w:fldCharType="begin"/>
            </w:r>
            <w:r w:rsidR="00E852E8">
              <w:rPr>
                <w:noProof/>
                <w:webHidden/>
              </w:rPr>
              <w:instrText xml:space="preserve"> PAGEREF _Toc165963863 \h </w:instrText>
            </w:r>
            <w:r w:rsidR="00E852E8">
              <w:rPr>
                <w:noProof/>
                <w:webHidden/>
              </w:rPr>
            </w:r>
            <w:r w:rsidR="00E852E8">
              <w:rPr>
                <w:noProof/>
                <w:webHidden/>
              </w:rPr>
              <w:fldChar w:fldCharType="separate"/>
            </w:r>
            <w:r w:rsidR="00E852E8">
              <w:rPr>
                <w:noProof/>
                <w:webHidden/>
              </w:rPr>
              <w:t>20</w:t>
            </w:r>
            <w:r w:rsidR="00E852E8">
              <w:rPr>
                <w:noProof/>
                <w:webHidden/>
              </w:rPr>
              <w:fldChar w:fldCharType="end"/>
            </w:r>
          </w:hyperlink>
        </w:p>
        <w:p w14:paraId="597254E3" w14:textId="77203309"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4" w:history="1">
            <w:r w:rsidR="00E852E8" w:rsidRPr="001F3747">
              <w:rPr>
                <w:rStyle w:val="Hyperlink"/>
                <w:rFonts w:cs="Arial"/>
                <w:bCs/>
                <w:i/>
                <w:noProof/>
              </w:rPr>
              <w:t>6.10.</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Verificatie gegevens Uniform Europees Aanbestedingsdocument (UEA)</w:t>
            </w:r>
            <w:r w:rsidR="00E852E8">
              <w:rPr>
                <w:noProof/>
                <w:webHidden/>
              </w:rPr>
              <w:tab/>
            </w:r>
            <w:r w:rsidR="00E852E8">
              <w:rPr>
                <w:noProof/>
                <w:webHidden/>
              </w:rPr>
              <w:fldChar w:fldCharType="begin"/>
            </w:r>
            <w:r w:rsidR="00E852E8">
              <w:rPr>
                <w:noProof/>
                <w:webHidden/>
              </w:rPr>
              <w:instrText xml:space="preserve"> PAGEREF _Toc165963864 \h </w:instrText>
            </w:r>
            <w:r w:rsidR="00E852E8">
              <w:rPr>
                <w:noProof/>
                <w:webHidden/>
              </w:rPr>
            </w:r>
            <w:r w:rsidR="00E852E8">
              <w:rPr>
                <w:noProof/>
                <w:webHidden/>
              </w:rPr>
              <w:fldChar w:fldCharType="separate"/>
            </w:r>
            <w:r w:rsidR="00E852E8">
              <w:rPr>
                <w:noProof/>
                <w:webHidden/>
              </w:rPr>
              <w:t>21</w:t>
            </w:r>
            <w:r w:rsidR="00E852E8">
              <w:rPr>
                <w:noProof/>
                <w:webHidden/>
              </w:rPr>
              <w:fldChar w:fldCharType="end"/>
            </w:r>
          </w:hyperlink>
        </w:p>
        <w:p w14:paraId="122F6B99" w14:textId="7CD88A23"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5" w:history="1">
            <w:r w:rsidR="00E852E8" w:rsidRPr="001F3747">
              <w:rPr>
                <w:rStyle w:val="Hyperlink"/>
                <w:rFonts w:cs="Arial"/>
                <w:bCs/>
                <w:i/>
                <w:noProof/>
              </w:rPr>
              <w:t>6.11.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Opschortende termijn en bezwaren</w:t>
            </w:r>
            <w:r w:rsidR="00E852E8">
              <w:rPr>
                <w:noProof/>
                <w:webHidden/>
              </w:rPr>
              <w:tab/>
            </w:r>
            <w:r w:rsidR="00E852E8">
              <w:rPr>
                <w:noProof/>
                <w:webHidden/>
              </w:rPr>
              <w:fldChar w:fldCharType="begin"/>
            </w:r>
            <w:r w:rsidR="00E852E8">
              <w:rPr>
                <w:noProof/>
                <w:webHidden/>
              </w:rPr>
              <w:instrText xml:space="preserve"> PAGEREF _Toc165963865 \h </w:instrText>
            </w:r>
            <w:r w:rsidR="00E852E8">
              <w:rPr>
                <w:noProof/>
                <w:webHidden/>
              </w:rPr>
            </w:r>
            <w:r w:rsidR="00E852E8">
              <w:rPr>
                <w:noProof/>
                <w:webHidden/>
              </w:rPr>
              <w:fldChar w:fldCharType="separate"/>
            </w:r>
            <w:r w:rsidR="00E852E8">
              <w:rPr>
                <w:noProof/>
                <w:webHidden/>
              </w:rPr>
              <w:t>22</w:t>
            </w:r>
            <w:r w:rsidR="00E852E8">
              <w:rPr>
                <w:noProof/>
                <w:webHidden/>
              </w:rPr>
              <w:fldChar w:fldCharType="end"/>
            </w:r>
          </w:hyperlink>
        </w:p>
        <w:p w14:paraId="403F8BF9" w14:textId="1532F644"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6" w:history="1">
            <w:r w:rsidR="00E852E8" w:rsidRPr="001F3747">
              <w:rPr>
                <w:rStyle w:val="Hyperlink"/>
                <w:rFonts w:cs="Arial"/>
                <w:bCs/>
                <w:i/>
                <w:noProof/>
              </w:rPr>
              <w:t>6.12.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Voorbehouden Aanbestedende dienst</w:t>
            </w:r>
            <w:r w:rsidR="00E852E8">
              <w:rPr>
                <w:noProof/>
                <w:webHidden/>
              </w:rPr>
              <w:tab/>
            </w:r>
            <w:r w:rsidR="00E852E8">
              <w:rPr>
                <w:noProof/>
                <w:webHidden/>
              </w:rPr>
              <w:fldChar w:fldCharType="begin"/>
            </w:r>
            <w:r w:rsidR="00E852E8">
              <w:rPr>
                <w:noProof/>
                <w:webHidden/>
              </w:rPr>
              <w:instrText xml:space="preserve"> PAGEREF _Toc165963866 \h </w:instrText>
            </w:r>
            <w:r w:rsidR="00E852E8">
              <w:rPr>
                <w:noProof/>
                <w:webHidden/>
              </w:rPr>
            </w:r>
            <w:r w:rsidR="00E852E8">
              <w:rPr>
                <w:noProof/>
                <w:webHidden/>
              </w:rPr>
              <w:fldChar w:fldCharType="separate"/>
            </w:r>
            <w:r w:rsidR="00E852E8">
              <w:rPr>
                <w:noProof/>
                <w:webHidden/>
              </w:rPr>
              <w:t>22</w:t>
            </w:r>
            <w:r w:rsidR="00E852E8">
              <w:rPr>
                <w:noProof/>
                <w:webHidden/>
              </w:rPr>
              <w:fldChar w:fldCharType="end"/>
            </w:r>
          </w:hyperlink>
        </w:p>
        <w:p w14:paraId="60E99C8E" w14:textId="50EFCA11"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67" w:history="1">
            <w:r w:rsidR="00E852E8" w:rsidRPr="001F3747">
              <w:rPr>
                <w:rStyle w:val="Hyperlink"/>
                <w:rFonts w:cs="Arial"/>
                <w:b/>
                <w:bCs/>
                <w:iCs/>
                <w:noProof/>
              </w:rPr>
              <w:t>7.</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
                <w:bCs/>
                <w:iCs/>
                <w:noProof/>
              </w:rPr>
              <w:t>Hoe schrijft u in?</w:t>
            </w:r>
            <w:r w:rsidR="00E852E8">
              <w:rPr>
                <w:noProof/>
                <w:webHidden/>
              </w:rPr>
              <w:tab/>
            </w:r>
            <w:r w:rsidR="00E852E8">
              <w:rPr>
                <w:noProof/>
                <w:webHidden/>
              </w:rPr>
              <w:fldChar w:fldCharType="begin"/>
            </w:r>
            <w:r w:rsidR="00E852E8">
              <w:rPr>
                <w:noProof/>
                <w:webHidden/>
              </w:rPr>
              <w:instrText xml:space="preserve"> PAGEREF _Toc165963867 \h </w:instrText>
            </w:r>
            <w:r w:rsidR="00E852E8">
              <w:rPr>
                <w:noProof/>
                <w:webHidden/>
              </w:rPr>
            </w:r>
            <w:r w:rsidR="00E852E8">
              <w:rPr>
                <w:noProof/>
                <w:webHidden/>
              </w:rPr>
              <w:fldChar w:fldCharType="separate"/>
            </w:r>
            <w:r w:rsidR="00E852E8">
              <w:rPr>
                <w:noProof/>
                <w:webHidden/>
              </w:rPr>
              <w:t>23</w:t>
            </w:r>
            <w:r w:rsidR="00E852E8">
              <w:rPr>
                <w:noProof/>
                <w:webHidden/>
              </w:rPr>
              <w:fldChar w:fldCharType="end"/>
            </w:r>
          </w:hyperlink>
        </w:p>
        <w:p w14:paraId="7D27F043" w14:textId="55468E4D"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8" w:history="1">
            <w:r w:rsidR="00E852E8" w:rsidRPr="001F3747">
              <w:rPr>
                <w:rStyle w:val="Hyperlink"/>
                <w:rFonts w:cs="Arial"/>
                <w:bCs/>
                <w:i/>
                <w:noProof/>
              </w:rPr>
              <w:t>7.1.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Indienen Inschrijving in TenderNed</w:t>
            </w:r>
            <w:r w:rsidR="00E852E8">
              <w:rPr>
                <w:noProof/>
                <w:webHidden/>
              </w:rPr>
              <w:tab/>
            </w:r>
            <w:r w:rsidR="00E852E8">
              <w:rPr>
                <w:noProof/>
                <w:webHidden/>
              </w:rPr>
              <w:fldChar w:fldCharType="begin"/>
            </w:r>
            <w:r w:rsidR="00E852E8">
              <w:rPr>
                <w:noProof/>
                <w:webHidden/>
              </w:rPr>
              <w:instrText xml:space="preserve"> PAGEREF _Toc165963868 \h </w:instrText>
            </w:r>
            <w:r w:rsidR="00E852E8">
              <w:rPr>
                <w:noProof/>
                <w:webHidden/>
              </w:rPr>
            </w:r>
            <w:r w:rsidR="00E852E8">
              <w:rPr>
                <w:noProof/>
                <w:webHidden/>
              </w:rPr>
              <w:fldChar w:fldCharType="separate"/>
            </w:r>
            <w:r w:rsidR="00E852E8">
              <w:rPr>
                <w:noProof/>
                <w:webHidden/>
              </w:rPr>
              <w:t>23</w:t>
            </w:r>
            <w:r w:rsidR="00E852E8">
              <w:rPr>
                <w:noProof/>
                <w:webHidden/>
              </w:rPr>
              <w:fldChar w:fldCharType="end"/>
            </w:r>
          </w:hyperlink>
        </w:p>
        <w:p w14:paraId="00394423" w14:textId="1281678E"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69" w:history="1">
            <w:r w:rsidR="00E852E8" w:rsidRPr="001F3747">
              <w:rPr>
                <w:rStyle w:val="Hyperlink"/>
                <w:rFonts w:cs="Arial"/>
                <w:bCs/>
                <w:i/>
                <w:noProof/>
              </w:rPr>
              <w:t>7.2.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Formele eisen aan de Inschrijving</w:t>
            </w:r>
            <w:r w:rsidR="00E852E8">
              <w:rPr>
                <w:noProof/>
                <w:webHidden/>
              </w:rPr>
              <w:tab/>
            </w:r>
            <w:r w:rsidR="00E852E8">
              <w:rPr>
                <w:noProof/>
                <w:webHidden/>
              </w:rPr>
              <w:fldChar w:fldCharType="begin"/>
            </w:r>
            <w:r w:rsidR="00E852E8">
              <w:rPr>
                <w:noProof/>
                <w:webHidden/>
              </w:rPr>
              <w:instrText xml:space="preserve"> PAGEREF _Toc165963869 \h </w:instrText>
            </w:r>
            <w:r w:rsidR="00E852E8">
              <w:rPr>
                <w:noProof/>
                <w:webHidden/>
              </w:rPr>
            </w:r>
            <w:r w:rsidR="00E852E8">
              <w:rPr>
                <w:noProof/>
                <w:webHidden/>
              </w:rPr>
              <w:fldChar w:fldCharType="separate"/>
            </w:r>
            <w:r w:rsidR="00E852E8">
              <w:rPr>
                <w:noProof/>
                <w:webHidden/>
              </w:rPr>
              <w:t>23</w:t>
            </w:r>
            <w:r w:rsidR="00E852E8">
              <w:rPr>
                <w:noProof/>
                <w:webHidden/>
              </w:rPr>
              <w:fldChar w:fldCharType="end"/>
            </w:r>
          </w:hyperlink>
        </w:p>
        <w:p w14:paraId="2FF7A7B1" w14:textId="62005A30"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0" w:history="1">
            <w:r w:rsidR="00E852E8" w:rsidRPr="001F3747">
              <w:rPr>
                <w:rStyle w:val="Hyperlink"/>
                <w:rFonts w:eastAsiaTheme="majorEastAsia" w:cs="Arial"/>
                <w:bCs/>
                <w:i/>
                <w:noProof/>
              </w:rPr>
              <w:t>7.3.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eastAsiaTheme="majorEastAsia" w:cs="Arial"/>
                <w:bCs/>
                <w:i/>
                <w:noProof/>
              </w:rPr>
              <w:t>Verplichte Bijlagen in TenderNed</w:t>
            </w:r>
            <w:r w:rsidR="00E852E8">
              <w:rPr>
                <w:noProof/>
                <w:webHidden/>
              </w:rPr>
              <w:tab/>
            </w:r>
            <w:r w:rsidR="00E852E8">
              <w:rPr>
                <w:noProof/>
                <w:webHidden/>
              </w:rPr>
              <w:fldChar w:fldCharType="begin"/>
            </w:r>
            <w:r w:rsidR="00E852E8">
              <w:rPr>
                <w:noProof/>
                <w:webHidden/>
              </w:rPr>
              <w:instrText xml:space="preserve"> PAGEREF _Toc165963870 \h </w:instrText>
            </w:r>
            <w:r w:rsidR="00E852E8">
              <w:rPr>
                <w:noProof/>
                <w:webHidden/>
              </w:rPr>
            </w:r>
            <w:r w:rsidR="00E852E8">
              <w:rPr>
                <w:noProof/>
                <w:webHidden/>
              </w:rPr>
              <w:fldChar w:fldCharType="separate"/>
            </w:r>
            <w:r w:rsidR="00E852E8">
              <w:rPr>
                <w:noProof/>
                <w:webHidden/>
              </w:rPr>
              <w:t>24</w:t>
            </w:r>
            <w:r w:rsidR="00E852E8">
              <w:rPr>
                <w:noProof/>
                <w:webHidden/>
              </w:rPr>
              <w:fldChar w:fldCharType="end"/>
            </w:r>
          </w:hyperlink>
        </w:p>
        <w:p w14:paraId="4AE8F4E3" w14:textId="1BD72738"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1" w:history="1">
            <w:r w:rsidR="00E852E8" w:rsidRPr="001F3747">
              <w:rPr>
                <w:rStyle w:val="Hyperlink"/>
                <w:rFonts w:cs="Arial"/>
                <w:bCs/>
                <w:i/>
                <w:noProof/>
              </w:rPr>
              <w:t>7.4.</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Inschrijven met het UEA</w:t>
            </w:r>
            <w:r w:rsidR="00E852E8">
              <w:rPr>
                <w:noProof/>
                <w:webHidden/>
              </w:rPr>
              <w:tab/>
            </w:r>
            <w:r w:rsidR="00E852E8">
              <w:rPr>
                <w:noProof/>
                <w:webHidden/>
              </w:rPr>
              <w:fldChar w:fldCharType="begin"/>
            </w:r>
            <w:r w:rsidR="00E852E8">
              <w:rPr>
                <w:noProof/>
                <w:webHidden/>
              </w:rPr>
              <w:instrText xml:space="preserve"> PAGEREF _Toc165963871 \h </w:instrText>
            </w:r>
            <w:r w:rsidR="00E852E8">
              <w:rPr>
                <w:noProof/>
                <w:webHidden/>
              </w:rPr>
            </w:r>
            <w:r w:rsidR="00E852E8">
              <w:rPr>
                <w:noProof/>
                <w:webHidden/>
              </w:rPr>
              <w:fldChar w:fldCharType="separate"/>
            </w:r>
            <w:r w:rsidR="00E852E8">
              <w:rPr>
                <w:noProof/>
                <w:webHidden/>
              </w:rPr>
              <w:t>24</w:t>
            </w:r>
            <w:r w:rsidR="00E852E8">
              <w:rPr>
                <w:noProof/>
                <w:webHidden/>
              </w:rPr>
              <w:fldChar w:fldCharType="end"/>
            </w:r>
          </w:hyperlink>
        </w:p>
        <w:p w14:paraId="66078A8B" w14:textId="47F7CDB0"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2" w:history="1">
            <w:r w:rsidR="00E852E8" w:rsidRPr="001F3747">
              <w:rPr>
                <w:rStyle w:val="Hyperlink"/>
                <w:rFonts w:cs="Arial"/>
                <w:bCs/>
                <w:i/>
                <w:noProof/>
              </w:rPr>
              <w:t>7.5.</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Inschrijven als Combinatie of met gebruikmaking van een Derde</w:t>
            </w:r>
            <w:r w:rsidR="00E852E8">
              <w:rPr>
                <w:noProof/>
                <w:webHidden/>
              </w:rPr>
              <w:tab/>
            </w:r>
            <w:r w:rsidR="00E852E8">
              <w:rPr>
                <w:noProof/>
                <w:webHidden/>
              </w:rPr>
              <w:fldChar w:fldCharType="begin"/>
            </w:r>
            <w:r w:rsidR="00E852E8">
              <w:rPr>
                <w:noProof/>
                <w:webHidden/>
              </w:rPr>
              <w:instrText xml:space="preserve"> PAGEREF _Toc165963872 \h </w:instrText>
            </w:r>
            <w:r w:rsidR="00E852E8">
              <w:rPr>
                <w:noProof/>
                <w:webHidden/>
              </w:rPr>
            </w:r>
            <w:r w:rsidR="00E852E8">
              <w:rPr>
                <w:noProof/>
                <w:webHidden/>
              </w:rPr>
              <w:fldChar w:fldCharType="separate"/>
            </w:r>
            <w:r w:rsidR="00E852E8">
              <w:rPr>
                <w:noProof/>
                <w:webHidden/>
              </w:rPr>
              <w:t>25</w:t>
            </w:r>
            <w:r w:rsidR="00E852E8">
              <w:rPr>
                <w:noProof/>
                <w:webHidden/>
              </w:rPr>
              <w:fldChar w:fldCharType="end"/>
            </w:r>
          </w:hyperlink>
        </w:p>
        <w:p w14:paraId="4A5AEDC8" w14:textId="00A9E8B2"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73" w:history="1">
            <w:r w:rsidR="00E852E8" w:rsidRPr="001F3747">
              <w:rPr>
                <w:rStyle w:val="Hyperlink"/>
                <w:noProof/>
              </w:rPr>
              <w:t>8.</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noProof/>
              </w:rPr>
              <w:t>Voorwaarden</w:t>
            </w:r>
            <w:r w:rsidR="00E852E8">
              <w:rPr>
                <w:noProof/>
                <w:webHidden/>
              </w:rPr>
              <w:tab/>
            </w:r>
            <w:r w:rsidR="00E852E8">
              <w:rPr>
                <w:noProof/>
                <w:webHidden/>
              </w:rPr>
              <w:fldChar w:fldCharType="begin"/>
            </w:r>
            <w:r w:rsidR="00E852E8">
              <w:rPr>
                <w:noProof/>
                <w:webHidden/>
              </w:rPr>
              <w:instrText xml:space="preserve"> PAGEREF _Toc165963873 \h </w:instrText>
            </w:r>
            <w:r w:rsidR="00E852E8">
              <w:rPr>
                <w:noProof/>
                <w:webHidden/>
              </w:rPr>
            </w:r>
            <w:r w:rsidR="00E852E8">
              <w:rPr>
                <w:noProof/>
                <w:webHidden/>
              </w:rPr>
              <w:fldChar w:fldCharType="separate"/>
            </w:r>
            <w:r w:rsidR="00E852E8">
              <w:rPr>
                <w:noProof/>
                <w:webHidden/>
              </w:rPr>
              <w:t>28</w:t>
            </w:r>
            <w:r w:rsidR="00E852E8">
              <w:rPr>
                <w:noProof/>
                <w:webHidden/>
              </w:rPr>
              <w:fldChar w:fldCharType="end"/>
            </w:r>
          </w:hyperlink>
        </w:p>
        <w:p w14:paraId="1D60F217" w14:textId="686AE066"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4" w:history="1">
            <w:r w:rsidR="00E852E8" w:rsidRPr="001F3747">
              <w:rPr>
                <w:rStyle w:val="Hyperlink"/>
                <w:rFonts w:cs="Arial"/>
                <w:bCs/>
                <w:i/>
                <w:noProof/>
              </w:rPr>
              <w:t>8.1.</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Raamovereenkomst</w:t>
            </w:r>
            <w:r w:rsidR="00E852E8" w:rsidRPr="001F3747">
              <w:rPr>
                <w:rStyle w:val="Hyperlink"/>
                <w:noProof/>
              </w:rPr>
              <w:t xml:space="preserve"> </w:t>
            </w:r>
            <w:r w:rsidR="00E852E8" w:rsidRPr="001F3747">
              <w:rPr>
                <w:rStyle w:val="Hyperlink"/>
                <w:rFonts w:cs="Arial"/>
                <w:bCs/>
                <w:i/>
                <w:noProof/>
              </w:rPr>
              <w:t>en voorwaarden</w:t>
            </w:r>
            <w:r w:rsidR="00E852E8">
              <w:rPr>
                <w:noProof/>
                <w:webHidden/>
              </w:rPr>
              <w:tab/>
            </w:r>
            <w:r w:rsidR="00E852E8">
              <w:rPr>
                <w:noProof/>
                <w:webHidden/>
              </w:rPr>
              <w:fldChar w:fldCharType="begin"/>
            </w:r>
            <w:r w:rsidR="00E852E8">
              <w:rPr>
                <w:noProof/>
                <w:webHidden/>
              </w:rPr>
              <w:instrText xml:space="preserve"> PAGEREF _Toc165963874 \h </w:instrText>
            </w:r>
            <w:r w:rsidR="00E852E8">
              <w:rPr>
                <w:noProof/>
                <w:webHidden/>
              </w:rPr>
            </w:r>
            <w:r w:rsidR="00E852E8">
              <w:rPr>
                <w:noProof/>
                <w:webHidden/>
              </w:rPr>
              <w:fldChar w:fldCharType="separate"/>
            </w:r>
            <w:r w:rsidR="00E852E8">
              <w:rPr>
                <w:noProof/>
                <w:webHidden/>
              </w:rPr>
              <w:t>28</w:t>
            </w:r>
            <w:r w:rsidR="00E852E8">
              <w:rPr>
                <w:noProof/>
                <w:webHidden/>
              </w:rPr>
              <w:fldChar w:fldCharType="end"/>
            </w:r>
          </w:hyperlink>
        </w:p>
        <w:p w14:paraId="2B342D6E" w14:textId="489AEE21"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5" w:history="1">
            <w:r w:rsidR="00E852E8" w:rsidRPr="001F3747">
              <w:rPr>
                <w:rStyle w:val="Hyperlink"/>
                <w:rFonts w:cs="Arial"/>
                <w:bCs/>
                <w:i/>
                <w:noProof/>
              </w:rPr>
              <w:t>8.2.</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Tenderkostenvergoeding</w:t>
            </w:r>
            <w:r w:rsidR="00E852E8">
              <w:rPr>
                <w:noProof/>
                <w:webHidden/>
              </w:rPr>
              <w:tab/>
            </w:r>
            <w:r w:rsidR="00E852E8">
              <w:rPr>
                <w:noProof/>
                <w:webHidden/>
              </w:rPr>
              <w:fldChar w:fldCharType="begin"/>
            </w:r>
            <w:r w:rsidR="00E852E8">
              <w:rPr>
                <w:noProof/>
                <w:webHidden/>
              </w:rPr>
              <w:instrText xml:space="preserve"> PAGEREF _Toc165963875 \h </w:instrText>
            </w:r>
            <w:r w:rsidR="00E852E8">
              <w:rPr>
                <w:noProof/>
                <w:webHidden/>
              </w:rPr>
            </w:r>
            <w:r w:rsidR="00E852E8">
              <w:rPr>
                <w:noProof/>
                <w:webHidden/>
              </w:rPr>
              <w:fldChar w:fldCharType="separate"/>
            </w:r>
            <w:r w:rsidR="00E852E8">
              <w:rPr>
                <w:noProof/>
                <w:webHidden/>
              </w:rPr>
              <w:t>28</w:t>
            </w:r>
            <w:r w:rsidR="00E852E8">
              <w:rPr>
                <w:noProof/>
                <w:webHidden/>
              </w:rPr>
              <w:fldChar w:fldCharType="end"/>
            </w:r>
          </w:hyperlink>
        </w:p>
        <w:p w14:paraId="0BBF9CF8" w14:textId="68AE578D"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6" w:history="1">
            <w:r w:rsidR="00E852E8" w:rsidRPr="001F3747">
              <w:rPr>
                <w:rStyle w:val="Hyperlink"/>
                <w:rFonts w:cs="Arial"/>
                <w:bCs/>
                <w:i/>
                <w:noProof/>
              </w:rPr>
              <w:t>8.3.</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Sanctiepakket Rusland</w:t>
            </w:r>
            <w:r w:rsidR="00E852E8">
              <w:rPr>
                <w:noProof/>
                <w:webHidden/>
              </w:rPr>
              <w:tab/>
            </w:r>
            <w:r w:rsidR="00E852E8">
              <w:rPr>
                <w:noProof/>
                <w:webHidden/>
              </w:rPr>
              <w:fldChar w:fldCharType="begin"/>
            </w:r>
            <w:r w:rsidR="00E852E8">
              <w:rPr>
                <w:noProof/>
                <w:webHidden/>
              </w:rPr>
              <w:instrText xml:space="preserve"> PAGEREF _Toc165963876 \h </w:instrText>
            </w:r>
            <w:r w:rsidR="00E852E8">
              <w:rPr>
                <w:noProof/>
                <w:webHidden/>
              </w:rPr>
            </w:r>
            <w:r w:rsidR="00E852E8">
              <w:rPr>
                <w:noProof/>
                <w:webHidden/>
              </w:rPr>
              <w:fldChar w:fldCharType="separate"/>
            </w:r>
            <w:r w:rsidR="00E852E8">
              <w:rPr>
                <w:noProof/>
                <w:webHidden/>
              </w:rPr>
              <w:t>28</w:t>
            </w:r>
            <w:r w:rsidR="00E852E8">
              <w:rPr>
                <w:noProof/>
                <w:webHidden/>
              </w:rPr>
              <w:fldChar w:fldCharType="end"/>
            </w:r>
          </w:hyperlink>
        </w:p>
        <w:p w14:paraId="50F59EEC" w14:textId="37043E7F" w:rsidR="00E852E8" w:rsidRDefault="008F04BC">
          <w:pPr>
            <w:pStyle w:val="Inhopg3"/>
            <w:tabs>
              <w:tab w:val="left" w:pos="1100"/>
              <w:tab w:val="right" w:leader="dot" w:pos="9060"/>
            </w:tabs>
            <w:rPr>
              <w:rFonts w:asciiTheme="minorHAnsi" w:eastAsiaTheme="minorEastAsia" w:hAnsiTheme="minorHAnsi" w:cstheme="minorBidi"/>
              <w:noProof/>
              <w:snapToGrid/>
              <w:kern w:val="2"/>
              <w:sz w:val="22"/>
              <w:szCs w:val="22"/>
              <w14:ligatures w14:val="standardContextual"/>
            </w:rPr>
          </w:pPr>
          <w:hyperlink w:anchor="_Toc165963877" w:history="1">
            <w:r w:rsidR="00E852E8" w:rsidRPr="001F3747">
              <w:rPr>
                <w:rStyle w:val="Hyperlink"/>
                <w:rFonts w:cs="Arial"/>
                <w:bCs/>
                <w:i/>
                <w:noProof/>
              </w:rPr>
              <w:t>8.4.</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rFonts w:cs="Arial"/>
                <w:bCs/>
                <w:i/>
                <w:noProof/>
              </w:rPr>
              <w:t>E-factureren</w:t>
            </w:r>
            <w:r w:rsidR="00E852E8">
              <w:rPr>
                <w:noProof/>
                <w:webHidden/>
              </w:rPr>
              <w:tab/>
            </w:r>
            <w:r w:rsidR="00E852E8">
              <w:rPr>
                <w:noProof/>
                <w:webHidden/>
              </w:rPr>
              <w:fldChar w:fldCharType="begin"/>
            </w:r>
            <w:r w:rsidR="00E852E8">
              <w:rPr>
                <w:noProof/>
                <w:webHidden/>
              </w:rPr>
              <w:instrText xml:space="preserve"> PAGEREF _Toc165963877 \h </w:instrText>
            </w:r>
            <w:r w:rsidR="00E852E8">
              <w:rPr>
                <w:noProof/>
                <w:webHidden/>
              </w:rPr>
            </w:r>
            <w:r w:rsidR="00E852E8">
              <w:rPr>
                <w:noProof/>
                <w:webHidden/>
              </w:rPr>
              <w:fldChar w:fldCharType="separate"/>
            </w:r>
            <w:r w:rsidR="00E852E8">
              <w:rPr>
                <w:noProof/>
                <w:webHidden/>
              </w:rPr>
              <w:t>28</w:t>
            </w:r>
            <w:r w:rsidR="00E852E8">
              <w:rPr>
                <w:noProof/>
                <w:webHidden/>
              </w:rPr>
              <w:fldChar w:fldCharType="end"/>
            </w:r>
          </w:hyperlink>
        </w:p>
        <w:p w14:paraId="79DEB2DA" w14:textId="40D39857"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78" w:history="1">
            <w:r w:rsidR="00E852E8" w:rsidRPr="001F3747">
              <w:rPr>
                <w:rStyle w:val="Hyperlink"/>
                <w:noProof/>
              </w:rPr>
              <w:t>9.</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noProof/>
              </w:rPr>
              <w:t>Klachtenregeling</w:t>
            </w:r>
            <w:r w:rsidR="00E852E8">
              <w:rPr>
                <w:noProof/>
                <w:webHidden/>
              </w:rPr>
              <w:tab/>
            </w:r>
            <w:r w:rsidR="00E852E8">
              <w:rPr>
                <w:noProof/>
                <w:webHidden/>
              </w:rPr>
              <w:fldChar w:fldCharType="begin"/>
            </w:r>
            <w:r w:rsidR="00E852E8">
              <w:rPr>
                <w:noProof/>
                <w:webHidden/>
              </w:rPr>
              <w:instrText xml:space="preserve"> PAGEREF _Toc165963878 \h </w:instrText>
            </w:r>
            <w:r w:rsidR="00E852E8">
              <w:rPr>
                <w:noProof/>
                <w:webHidden/>
              </w:rPr>
            </w:r>
            <w:r w:rsidR="00E852E8">
              <w:rPr>
                <w:noProof/>
                <w:webHidden/>
              </w:rPr>
              <w:fldChar w:fldCharType="separate"/>
            </w:r>
            <w:r w:rsidR="00E852E8">
              <w:rPr>
                <w:noProof/>
                <w:webHidden/>
              </w:rPr>
              <w:t>29</w:t>
            </w:r>
            <w:r w:rsidR="00E852E8">
              <w:rPr>
                <w:noProof/>
                <w:webHidden/>
              </w:rPr>
              <w:fldChar w:fldCharType="end"/>
            </w:r>
          </w:hyperlink>
        </w:p>
        <w:p w14:paraId="6F803D58" w14:textId="6F49AD45" w:rsidR="00E852E8" w:rsidRDefault="008F04BC">
          <w:pPr>
            <w:pStyle w:val="Inhopg2"/>
            <w:rPr>
              <w:rFonts w:asciiTheme="minorHAnsi" w:eastAsiaTheme="minorEastAsia" w:hAnsiTheme="minorHAnsi" w:cstheme="minorBidi"/>
              <w:noProof/>
              <w:snapToGrid/>
              <w:kern w:val="2"/>
              <w:sz w:val="22"/>
              <w:szCs w:val="22"/>
              <w14:ligatures w14:val="standardContextual"/>
            </w:rPr>
          </w:pPr>
          <w:hyperlink w:anchor="_Toc165963879" w:history="1">
            <w:r w:rsidR="00E852E8" w:rsidRPr="001F3747">
              <w:rPr>
                <w:rStyle w:val="Hyperlink"/>
                <w:noProof/>
              </w:rPr>
              <w:t>10.</w:t>
            </w:r>
            <w:r w:rsidR="00E852E8">
              <w:rPr>
                <w:rFonts w:asciiTheme="minorHAnsi" w:eastAsiaTheme="minorEastAsia" w:hAnsiTheme="minorHAnsi" w:cstheme="minorBidi"/>
                <w:noProof/>
                <w:snapToGrid/>
                <w:kern w:val="2"/>
                <w:sz w:val="22"/>
                <w:szCs w:val="22"/>
                <w14:ligatures w14:val="standardContextual"/>
              </w:rPr>
              <w:tab/>
            </w:r>
            <w:r w:rsidR="00E852E8" w:rsidRPr="001F3747">
              <w:rPr>
                <w:rStyle w:val="Hyperlink"/>
                <w:noProof/>
              </w:rPr>
              <w:t>Begrippenlijst</w:t>
            </w:r>
            <w:r w:rsidR="00E852E8">
              <w:rPr>
                <w:noProof/>
                <w:webHidden/>
              </w:rPr>
              <w:tab/>
            </w:r>
            <w:r w:rsidR="00E852E8">
              <w:rPr>
                <w:noProof/>
                <w:webHidden/>
              </w:rPr>
              <w:fldChar w:fldCharType="begin"/>
            </w:r>
            <w:r w:rsidR="00E852E8">
              <w:rPr>
                <w:noProof/>
                <w:webHidden/>
              </w:rPr>
              <w:instrText xml:space="preserve"> PAGEREF _Toc165963879 \h </w:instrText>
            </w:r>
            <w:r w:rsidR="00E852E8">
              <w:rPr>
                <w:noProof/>
                <w:webHidden/>
              </w:rPr>
            </w:r>
            <w:r w:rsidR="00E852E8">
              <w:rPr>
                <w:noProof/>
                <w:webHidden/>
              </w:rPr>
              <w:fldChar w:fldCharType="separate"/>
            </w:r>
            <w:r w:rsidR="00E852E8">
              <w:rPr>
                <w:noProof/>
                <w:webHidden/>
              </w:rPr>
              <w:t>30</w:t>
            </w:r>
            <w:r w:rsidR="00E852E8">
              <w:rPr>
                <w:noProof/>
                <w:webHidden/>
              </w:rPr>
              <w:fldChar w:fldCharType="end"/>
            </w:r>
          </w:hyperlink>
        </w:p>
        <w:p w14:paraId="07088D45" w14:textId="25BE4564" w:rsidR="003611E4" w:rsidRDefault="003611E4" w:rsidP="003611E4">
          <w:pPr>
            <w:spacing w:line="276" w:lineRule="auto"/>
            <w:rPr>
              <w:bCs/>
            </w:rPr>
          </w:pPr>
          <w:r w:rsidRPr="00D90B47">
            <w:fldChar w:fldCharType="end"/>
          </w:r>
        </w:p>
      </w:sdtContent>
    </w:sdt>
    <w:p w14:paraId="3ECF6360" w14:textId="0F3F954A" w:rsidR="003611E4" w:rsidRDefault="003611E4">
      <w:pPr>
        <w:rPr>
          <w:bCs/>
        </w:rPr>
      </w:pPr>
      <w:r>
        <w:rPr>
          <w:bCs/>
        </w:rPr>
        <w:br w:type="page"/>
      </w:r>
    </w:p>
    <w:p w14:paraId="036DB07A" w14:textId="5EA04AAB" w:rsidR="00D90B47" w:rsidRPr="00D90B47" w:rsidRDefault="00D90B47" w:rsidP="00D90B47">
      <w:pPr>
        <w:spacing w:line="276" w:lineRule="auto"/>
        <w:rPr>
          <w:b/>
          <w:sz w:val="28"/>
        </w:rPr>
      </w:pPr>
      <w:bookmarkStart w:id="0" w:name="_Toc321485359"/>
      <w:bookmarkStart w:id="1" w:name="_Toc321485440"/>
      <w:r w:rsidRPr="00D90B47">
        <w:rPr>
          <w:b/>
          <w:sz w:val="28"/>
        </w:rPr>
        <w:lastRenderedPageBreak/>
        <w:t xml:space="preserve">Bijlagen in </w:t>
      </w:r>
      <w:bookmarkEnd w:id="0"/>
      <w:bookmarkEnd w:id="1"/>
      <w:proofErr w:type="spellStart"/>
      <w:r w:rsidR="003611E4">
        <w:rPr>
          <w:b/>
          <w:sz w:val="28"/>
        </w:rPr>
        <w:t>Tender</w:t>
      </w:r>
      <w:r w:rsidR="003201F1">
        <w:rPr>
          <w:b/>
          <w:sz w:val="28"/>
        </w:rPr>
        <w:t>N</w:t>
      </w:r>
      <w:r w:rsidR="003611E4">
        <w:rPr>
          <w:b/>
          <w:sz w:val="28"/>
        </w:rPr>
        <w:t>ed</w:t>
      </w:r>
      <w:proofErr w:type="spellEnd"/>
    </w:p>
    <w:p w14:paraId="2217F6D0" w14:textId="77777777" w:rsidR="00D90B47" w:rsidRPr="00D90B47" w:rsidRDefault="00D90B47" w:rsidP="00D90B47">
      <w:pPr>
        <w:spacing w:line="276" w:lineRule="auto"/>
        <w:rPr>
          <w:b/>
        </w:rPr>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128"/>
      </w:tblGrid>
      <w:tr w:rsidR="00D90B47" w:rsidRPr="00D90B47" w14:paraId="7ED24463" w14:textId="77777777" w:rsidTr="003611E4">
        <w:tc>
          <w:tcPr>
            <w:tcW w:w="9108" w:type="dxa"/>
            <w:gridSpan w:val="2"/>
            <w:shd w:val="clear" w:color="auto" w:fill="DBE5F1" w:themeFill="accent1" w:themeFillTint="33"/>
          </w:tcPr>
          <w:p w14:paraId="0C644FC6" w14:textId="77777777" w:rsidR="00D90B47" w:rsidRPr="00D90B47" w:rsidRDefault="00D90B47" w:rsidP="00D90B47">
            <w:pPr>
              <w:spacing w:line="276" w:lineRule="auto"/>
              <w:rPr>
                <w:b/>
              </w:rPr>
            </w:pPr>
            <w:r w:rsidRPr="00D90B47">
              <w:rPr>
                <w:b/>
              </w:rPr>
              <w:t>Elektronisch invullen en indienen bij Inschrijving</w:t>
            </w:r>
          </w:p>
          <w:p w14:paraId="7F5519F8" w14:textId="77777777" w:rsidR="00D90B47" w:rsidRPr="00D90B47" w:rsidRDefault="00D90B47" w:rsidP="00D90B47">
            <w:pPr>
              <w:spacing w:line="276" w:lineRule="auto"/>
              <w:rPr>
                <w:b/>
              </w:rPr>
            </w:pPr>
          </w:p>
        </w:tc>
      </w:tr>
      <w:tr w:rsidR="00D90B47" w:rsidRPr="00D90B47" w14:paraId="1BEE6FA3" w14:textId="77777777" w:rsidTr="00613635">
        <w:tc>
          <w:tcPr>
            <w:tcW w:w="1980" w:type="dxa"/>
          </w:tcPr>
          <w:p w14:paraId="63968F8F" w14:textId="77777777" w:rsidR="00D90B47" w:rsidRPr="00D90B47" w:rsidRDefault="00D90B47" w:rsidP="00D90B47">
            <w:pPr>
              <w:spacing w:line="276" w:lineRule="auto"/>
            </w:pPr>
            <w:r w:rsidRPr="00D90B47">
              <w:t>Bijlage 1</w:t>
            </w:r>
          </w:p>
        </w:tc>
        <w:tc>
          <w:tcPr>
            <w:tcW w:w="7128" w:type="dxa"/>
          </w:tcPr>
          <w:p w14:paraId="220E5C0F" w14:textId="77777777" w:rsidR="00D90B47" w:rsidRPr="00D90B47" w:rsidRDefault="00D90B47" w:rsidP="00D90B47">
            <w:pPr>
              <w:spacing w:line="276" w:lineRule="auto"/>
            </w:pPr>
            <w:r w:rsidRPr="00D90B47">
              <w:t xml:space="preserve">Akkoordverklaring Programma van Eisen </w:t>
            </w:r>
          </w:p>
        </w:tc>
      </w:tr>
      <w:tr w:rsidR="00D90B47" w:rsidRPr="00D90B47" w14:paraId="54CF1B72" w14:textId="77777777" w:rsidTr="00613635">
        <w:tc>
          <w:tcPr>
            <w:tcW w:w="1980" w:type="dxa"/>
          </w:tcPr>
          <w:p w14:paraId="253D7EEF" w14:textId="77777777" w:rsidR="00D90B47" w:rsidRPr="00D90B47" w:rsidRDefault="00D90B47" w:rsidP="00D90B47">
            <w:pPr>
              <w:spacing w:line="276" w:lineRule="auto"/>
              <w:rPr>
                <w:highlight w:val="magenta"/>
              </w:rPr>
            </w:pPr>
            <w:r w:rsidRPr="00D90B47">
              <w:t>Bijlage 2</w:t>
            </w:r>
          </w:p>
        </w:tc>
        <w:tc>
          <w:tcPr>
            <w:tcW w:w="7128" w:type="dxa"/>
          </w:tcPr>
          <w:p w14:paraId="433B4B93" w14:textId="132D82E2" w:rsidR="00D90B47" w:rsidRPr="00D90B47" w:rsidRDefault="00DB47EF" w:rsidP="00D90B47">
            <w:pPr>
              <w:spacing w:line="276" w:lineRule="auto"/>
            </w:pPr>
            <w:r>
              <w:t xml:space="preserve">Format beantwoording </w:t>
            </w:r>
            <w:r w:rsidR="00D90B47" w:rsidRPr="003201F1">
              <w:t>Subgunningscriteri</w:t>
            </w:r>
            <w:r w:rsidR="001602E4" w:rsidRPr="003201F1">
              <w:t>um ‘Kwaliteit’</w:t>
            </w:r>
            <w:r w:rsidR="00D90B47" w:rsidRPr="00D90B47">
              <w:t xml:space="preserve"> </w:t>
            </w:r>
          </w:p>
        </w:tc>
      </w:tr>
      <w:tr w:rsidR="00D90B47" w:rsidRPr="00D90B47" w14:paraId="776F3FD5" w14:textId="77777777" w:rsidTr="00613635">
        <w:tc>
          <w:tcPr>
            <w:tcW w:w="1980" w:type="dxa"/>
          </w:tcPr>
          <w:p w14:paraId="285CC479" w14:textId="77777777" w:rsidR="00D90B47" w:rsidRPr="00D90B47" w:rsidRDefault="00D90B47" w:rsidP="00D90B47">
            <w:pPr>
              <w:spacing w:line="276" w:lineRule="auto"/>
            </w:pPr>
            <w:r w:rsidRPr="00D90B47">
              <w:t>Bijlage 3</w:t>
            </w:r>
          </w:p>
        </w:tc>
        <w:tc>
          <w:tcPr>
            <w:tcW w:w="7128" w:type="dxa"/>
          </w:tcPr>
          <w:p w14:paraId="09EA2A8E" w14:textId="62DC034D" w:rsidR="00D90B47" w:rsidRPr="00D90B47" w:rsidRDefault="00D90B47" w:rsidP="00D90B47">
            <w:pPr>
              <w:spacing w:line="276" w:lineRule="auto"/>
            </w:pPr>
            <w:r w:rsidRPr="00D90B47">
              <w:t xml:space="preserve">Prijsopgaveformulier </w:t>
            </w:r>
          </w:p>
        </w:tc>
      </w:tr>
      <w:tr w:rsidR="00D90B47" w:rsidRPr="00D90B47" w14:paraId="2148644A" w14:textId="77777777" w:rsidTr="00613635">
        <w:tc>
          <w:tcPr>
            <w:tcW w:w="1980" w:type="dxa"/>
          </w:tcPr>
          <w:p w14:paraId="01F0BBB4" w14:textId="77777777" w:rsidR="00D90B47" w:rsidRPr="00D90B47" w:rsidRDefault="00D90B47" w:rsidP="00D90B47">
            <w:pPr>
              <w:spacing w:line="276" w:lineRule="auto"/>
            </w:pPr>
            <w:r w:rsidRPr="00D90B47">
              <w:t>Bijlage 4</w:t>
            </w:r>
          </w:p>
        </w:tc>
        <w:tc>
          <w:tcPr>
            <w:tcW w:w="7128" w:type="dxa"/>
          </w:tcPr>
          <w:p w14:paraId="0B5D9C78" w14:textId="77777777" w:rsidR="00D90B47" w:rsidRPr="00D90B47" w:rsidRDefault="00D90B47" w:rsidP="00D90B47">
            <w:pPr>
              <w:spacing w:line="276" w:lineRule="auto"/>
            </w:pPr>
            <w:r w:rsidRPr="00D90B47">
              <w:t>Referentieverklaring</w:t>
            </w:r>
          </w:p>
        </w:tc>
      </w:tr>
      <w:tr w:rsidR="00D90B47" w:rsidRPr="00D90B47" w14:paraId="4D4496F0" w14:textId="77777777" w:rsidTr="00613635">
        <w:tc>
          <w:tcPr>
            <w:tcW w:w="1980" w:type="dxa"/>
          </w:tcPr>
          <w:p w14:paraId="6577422C" w14:textId="11CE53FB" w:rsidR="00D90B47" w:rsidRPr="00D90B47" w:rsidRDefault="00D90B47" w:rsidP="00D90B47">
            <w:pPr>
              <w:spacing w:line="276" w:lineRule="auto"/>
              <w:rPr>
                <w:highlight w:val="magenta"/>
              </w:rPr>
            </w:pPr>
            <w:r w:rsidRPr="00D90B47">
              <w:t xml:space="preserve">Bijlage </w:t>
            </w:r>
            <w:r w:rsidR="006630BE">
              <w:t>5</w:t>
            </w:r>
          </w:p>
        </w:tc>
        <w:tc>
          <w:tcPr>
            <w:tcW w:w="7128" w:type="dxa"/>
          </w:tcPr>
          <w:p w14:paraId="2B328C7E" w14:textId="77777777" w:rsidR="00D90B47" w:rsidRPr="00D90B47" w:rsidRDefault="00D90B47" w:rsidP="00D90B47">
            <w:pPr>
              <w:spacing w:line="276" w:lineRule="auto"/>
            </w:pPr>
            <w:r w:rsidRPr="00D90B47">
              <w:t>Uniform Europees Aanbestedingsdocument (UEA)</w:t>
            </w:r>
          </w:p>
        </w:tc>
      </w:tr>
      <w:tr w:rsidR="00621196" w:rsidRPr="00D90B47" w14:paraId="1459B594" w14:textId="77777777" w:rsidTr="00613635">
        <w:tc>
          <w:tcPr>
            <w:tcW w:w="1980" w:type="dxa"/>
          </w:tcPr>
          <w:p w14:paraId="67309B77" w14:textId="2F2624FB" w:rsidR="00621196" w:rsidRPr="00D90B47" w:rsidRDefault="00621196" w:rsidP="00D90B47">
            <w:pPr>
              <w:spacing w:line="276" w:lineRule="auto"/>
            </w:pPr>
            <w:r>
              <w:t xml:space="preserve">Bijlage </w:t>
            </w:r>
            <w:r w:rsidR="006630BE">
              <w:t>6</w:t>
            </w:r>
          </w:p>
        </w:tc>
        <w:tc>
          <w:tcPr>
            <w:tcW w:w="7128" w:type="dxa"/>
          </w:tcPr>
          <w:p w14:paraId="4EC91C91" w14:textId="257AF4B9" w:rsidR="00621196" w:rsidRPr="00D90B47" w:rsidRDefault="00621196" w:rsidP="00D90B47">
            <w:pPr>
              <w:spacing w:line="276" w:lineRule="auto"/>
            </w:pPr>
            <w:r w:rsidRPr="00621196">
              <w:t>Uittreksel uit het handelsregister van de Kamer van Koophandel</w:t>
            </w:r>
            <w:r>
              <w:t xml:space="preserve"> (KvK)</w:t>
            </w:r>
            <w:r w:rsidR="003201F1">
              <w:t xml:space="preserve"> (vormvrij)</w:t>
            </w:r>
          </w:p>
        </w:tc>
      </w:tr>
      <w:tr w:rsidR="00DB47EF" w:rsidRPr="00D90B47" w14:paraId="12B9E839" w14:textId="77777777" w:rsidTr="00613635">
        <w:tc>
          <w:tcPr>
            <w:tcW w:w="1980" w:type="dxa"/>
          </w:tcPr>
          <w:p w14:paraId="1A290D36" w14:textId="44CA7F00" w:rsidR="00DB47EF" w:rsidRDefault="00DB47EF" w:rsidP="00D90B47">
            <w:pPr>
              <w:spacing w:line="276" w:lineRule="auto"/>
            </w:pPr>
            <w:r>
              <w:t>Bijlage 7</w:t>
            </w:r>
          </w:p>
        </w:tc>
        <w:tc>
          <w:tcPr>
            <w:tcW w:w="7128" w:type="dxa"/>
          </w:tcPr>
          <w:p w14:paraId="33EC7E66" w14:textId="5BD812C2" w:rsidR="00DB47EF" w:rsidRPr="00621196" w:rsidRDefault="00DB47EF" w:rsidP="00D90B47">
            <w:pPr>
              <w:spacing w:line="276" w:lineRule="auto"/>
            </w:pPr>
            <w:r>
              <w:t xml:space="preserve">Verklaring omtrent Russische betrokkenheid </w:t>
            </w:r>
          </w:p>
        </w:tc>
      </w:tr>
    </w:tbl>
    <w:p w14:paraId="0CCCAEA2" w14:textId="77777777" w:rsidR="00D90B47" w:rsidRPr="00D90B47" w:rsidRDefault="00D90B47" w:rsidP="00D90B47">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8"/>
      </w:tblGrid>
      <w:tr w:rsidR="00D90B47" w:rsidRPr="00D90B47" w14:paraId="2E994C2E" w14:textId="77777777" w:rsidTr="003611E4">
        <w:tc>
          <w:tcPr>
            <w:tcW w:w="9108" w:type="dxa"/>
            <w:shd w:val="clear" w:color="auto" w:fill="DBE5F1" w:themeFill="accent1" w:themeFillTint="33"/>
          </w:tcPr>
          <w:p w14:paraId="23542311" w14:textId="05FF2E80" w:rsidR="00D90B47" w:rsidRPr="00D90B47" w:rsidRDefault="00D90B47" w:rsidP="00D90B47">
            <w:pPr>
              <w:spacing w:line="276" w:lineRule="auto"/>
              <w:rPr>
                <w:b/>
              </w:rPr>
            </w:pPr>
            <w:r w:rsidRPr="00D90B47">
              <w:rPr>
                <w:b/>
              </w:rPr>
              <w:t>In te dienen bij verificatie van documenten door de winnende Inschrijve</w:t>
            </w:r>
            <w:r w:rsidR="00A33B3F">
              <w:rPr>
                <w:b/>
              </w:rPr>
              <w:t>r</w:t>
            </w:r>
          </w:p>
          <w:p w14:paraId="6DD20F13" w14:textId="77777777" w:rsidR="00D90B47" w:rsidRPr="00D90B47" w:rsidRDefault="00D90B47" w:rsidP="00D90B47">
            <w:pPr>
              <w:spacing w:line="276" w:lineRule="auto"/>
              <w:rPr>
                <w:b/>
              </w:rPr>
            </w:pPr>
          </w:p>
        </w:tc>
      </w:tr>
      <w:tr w:rsidR="00D90B47" w:rsidRPr="00D90B47" w14:paraId="789B251B" w14:textId="77777777" w:rsidTr="00613635">
        <w:tc>
          <w:tcPr>
            <w:tcW w:w="9108" w:type="dxa"/>
          </w:tcPr>
          <w:p w14:paraId="042E2056" w14:textId="77777777" w:rsidR="00D90B47" w:rsidRPr="00D90B47" w:rsidRDefault="00D90B47" w:rsidP="003201F1">
            <w:pPr>
              <w:pStyle w:val="Lijstalinea"/>
              <w:numPr>
                <w:ilvl w:val="0"/>
                <w:numId w:val="49"/>
              </w:numPr>
              <w:spacing w:line="276" w:lineRule="auto"/>
            </w:pPr>
            <w:r w:rsidRPr="00D90B47">
              <w:t>Gedragsverklaring aanbesteden</w:t>
            </w:r>
          </w:p>
        </w:tc>
      </w:tr>
      <w:tr w:rsidR="00D90B47" w:rsidRPr="00D90B47" w14:paraId="4FBD271C" w14:textId="77777777" w:rsidTr="00613635">
        <w:tc>
          <w:tcPr>
            <w:tcW w:w="9108" w:type="dxa"/>
          </w:tcPr>
          <w:p w14:paraId="72EB80E8" w14:textId="77777777" w:rsidR="00D90B47" w:rsidRPr="00D90B47" w:rsidRDefault="00D90B47" w:rsidP="003201F1">
            <w:pPr>
              <w:pStyle w:val="Lijstalinea"/>
              <w:numPr>
                <w:ilvl w:val="0"/>
                <w:numId w:val="49"/>
              </w:numPr>
              <w:spacing w:line="276" w:lineRule="auto"/>
            </w:pPr>
            <w:r w:rsidRPr="00D90B47">
              <w:t>Verklaring van de Belastingdienst</w:t>
            </w:r>
          </w:p>
        </w:tc>
      </w:tr>
      <w:tr w:rsidR="00311841" w:rsidRPr="00D90B47" w14:paraId="21FE2CC8" w14:textId="77777777" w:rsidTr="00613635">
        <w:tc>
          <w:tcPr>
            <w:tcW w:w="9108" w:type="dxa"/>
          </w:tcPr>
          <w:p w14:paraId="06CDD8AE" w14:textId="2188CD8B" w:rsidR="00311841" w:rsidRDefault="00311841" w:rsidP="003201F1">
            <w:pPr>
              <w:pStyle w:val="Lijstalinea"/>
              <w:numPr>
                <w:ilvl w:val="0"/>
                <w:numId w:val="49"/>
              </w:numPr>
              <w:spacing w:line="276" w:lineRule="auto"/>
            </w:pPr>
            <w:r>
              <w:t>Certificering Kwaliteitszorgsysteem</w:t>
            </w:r>
          </w:p>
        </w:tc>
      </w:tr>
      <w:tr w:rsidR="00311841" w:rsidRPr="00D90B47" w14:paraId="48F345DE" w14:textId="77777777" w:rsidTr="00613635">
        <w:tc>
          <w:tcPr>
            <w:tcW w:w="9108" w:type="dxa"/>
          </w:tcPr>
          <w:p w14:paraId="1C963170" w14:textId="58A51D3B" w:rsidR="00311841" w:rsidRDefault="00311841" w:rsidP="003201F1">
            <w:pPr>
              <w:pStyle w:val="Lijstalinea"/>
              <w:numPr>
                <w:ilvl w:val="0"/>
                <w:numId w:val="49"/>
              </w:numPr>
              <w:spacing w:line="276" w:lineRule="auto"/>
            </w:pPr>
            <w:r>
              <w:t>Certificering Milieuzorgsysteem</w:t>
            </w:r>
          </w:p>
        </w:tc>
      </w:tr>
      <w:tr w:rsidR="00311841" w:rsidRPr="00D90B47" w14:paraId="4E1F65BA" w14:textId="77777777" w:rsidTr="00613635">
        <w:tc>
          <w:tcPr>
            <w:tcW w:w="9108" w:type="dxa"/>
          </w:tcPr>
          <w:p w14:paraId="4D4E40F9" w14:textId="2F6312C8" w:rsidR="00311841" w:rsidRDefault="00311841" w:rsidP="003201F1">
            <w:pPr>
              <w:pStyle w:val="Lijstalinea"/>
              <w:numPr>
                <w:ilvl w:val="0"/>
                <w:numId w:val="49"/>
              </w:numPr>
              <w:spacing w:line="276" w:lineRule="auto"/>
            </w:pPr>
            <w:r>
              <w:t>Certificering Informatieveiligheidssy</w:t>
            </w:r>
            <w:r w:rsidR="00C31890">
              <w:t>s</w:t>
            </w:r>
            <w:r>
              <w:t>teem</w:t>
            </w:r>
          </w:p>
        </w:tc>
      </w:tr>
      <w:tr w:rsidR="00E85528" w:rsidRPr="00D90B47" w14:paraId="182D6B2E" w14:textId="77777777" w:rsidTr="00613635">
        <w:tc>
          <w:tcPr>
            <w:tcW w:w="9108" w:type="dxa"/>
          </w:tcPr>
          <w:p w14:paraId="3F4A15A7" w14:textId="03309B98" w:rsidR="00E85528" w:rsidRDefault="00E85528" w:rsidP="003201F1">
            <w:pPr>
              <w:pStyle w:val="Lijstalinea"/>
              <w:numPr>
                <w:ilvl w:val="0"/>
                <w:numId w:val="49"/>
              </w:numPr>
              <w:spacing w:line="276" w:lineRule="auto"/>
            </w:pPr>
            <w:r>
              <w:t>Bewijsstuk aansprakelijkheidsverzekering</w:t>
            </w:r>
          </w:p>
        </w:tc>
      </w:tr>
    </w:tbl>
    <w:p w14:paraId="66000C6D" w14:textId="70DDCFD1" w:rsidR="00D90B47" w:rsidRPr="00D90B47" w:rsidRDefault="00D90B47" w:rsidP="00D90B47">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123"/>
      </w:tblGrid>
      <w:tr w:rsidR="00AD766D" w:rsidRPr="00947EB2" w14:paraId="32981C83" w14:textId="77777777" w:rsidTr="002D20C9">
        <w:tc>
          <w:tcPr>
            <w:tcW w:w="9108" w:type="dxa"/>
            <w:gridSpan w:val="2"/>
            <w:shd w:val="clear" w:color="auto" w:fill="DBE5F1" w:themeFill="accent1" w:themeFillTint="33"/>
          </w:tcPr>
          <w:p w14:paraId="7C03926B" w14:textId="77777777" w:rsidR="00AD766D" w:rsidRPr="00947EB2" w:rsidRDefault="00AD766D" w:rsidP="002D20C9">
            <w:pPr>
              <w:spacing w:line="276" w:lineRule="auto"/>
              <w:rPr>
                <w:b/>
              </w:rPr>
            </w:pPr>
            <w:r w:rsidRPr="00947EB2">
              <w:rPr>
                <w:b/>
              </w:rPr>
              <w:t>Achtergrondinformatie voor de Inschrijver</w:t>
            </w:r>
          </w:p>
          <w:p w14:paraId="30150CC8" w14:textId="77777777" w:rsidR="00AD766D" w:rsidRPr="00947EB2" w:rsidRDefault="00AD766D" w:rsidP="002D20C9">
            <w:pPr>
              <w:spacing w:line="276" w:lineRule="auto"/>
              <w:rPr>
                <w:b/>
              </w:rPr>
            </w:pPr>
          </w:p>
        </w:tc>
      </w:tr>
      <w:tr w:rsidR="00AD766D" w:rsidRPr="00947EB2" w14:paraId="669B2B6A" w14:textId="77777777" w:rsidTr="002D20C9">
        <w:tc>
          <w:tcPr>
            <w:tcW w:w="1985" w:type="dxa"/>
          </w:tcPr>
          <w:p w14:paraId="108AAEDA" w14:textId="77777777" w:rsidR="00AD766D" w:rsidRPr="000E1121" w:rsidRDefault="00AD766D" w:rsidP="002D20C9">
            <w:pPr>
              <w:spacing w:line="276" w:lineRule="auto"/>
            </w:pPr>
            <w:r>
              <w:t>Bijlage A</w:t>
            </w:r>
          </w:p>
        </w:tc>
        <w:tc>
          <w:tcPr>
            <w:tcW w:w="7123" w:type="dxa"/>
          </w:tcPr>
          <w:p w14:paraId="33628BD5" w14:textId="07E64768" w:rsidR="00AD766D" w:rsidRPr="000E1121" w:rsidRDefault="00AD766D" w:rsidP="002D20C9">
            <w:pPr>
              <w:spacing w:line="276" w:lineRule="auto"/>
            </w:pPr>
            <w:r w:rsidRPr="000E1121">
              <w:t xml:space="preserve">Inkoopvoorwaarden </w:t>
            </w:r>
            <w:r w:rsidR="005B1BF4">
              <w:t>BUCH</w:t>
            </w:r>
          </w:p>
        </w:tc>
      </w:tr>
      <w:tr w:rsidR="00AD766D" w:rsidRPr="00947EB2" w14:paraId="3AFD9D94" w14:textId="77777777" w:rsidTr="002D20C9">
        <w:tc>
          <w:tcPr>
            <w:tcW w:w="1985" w:type="dxa"/>
          </w:tcPr>
          <w:p w14:paraId="69DD74D2" w14:textId="77777777" w:rsidR="00AD766D" w:rsidRPr="000E1121" w:rsidRDefault="00AD766D" w:rsidP="002D20C9">
            <w:pPr>
              <w:spacing w:line="276" w:lineRule="auto"/>
            </w:pPr>
            <w:r>
              <w:t>Bijlage B</w:t>
            </w:r>
          </w:p>
        </w:tc>
        <w:tc>
          <w:tcPr>
            <w:tcW w:w="7123" w:type="dxa"/>
          </w:tcPr>
          <w:p w14:paraId="6FD78B08" w14:textId="77777777" w:rsidR="00AD766D" w:rsidRPr="000E1121" w:rsidRDefault="00AD766D" w:rsidP="002D20C9">
            <w:pPr>
              <w:spacing w:line="276" w:lineRule="auto"/>
            </w:pPr>
            <w:r w:rsidRPr="000E1121">
              <w:t>Format Nota van Inlichtingen</w:t>
            </w:r>
          </w:p>
        </w:tc>
      </w:tr>
      <w:tr w:rsidR="00AD766D" w:rsidRPr="00947EB2" w14:paraId="33F4287B" w14:textId="77777777" w:rsidTr="002D20C9">
        <w:tc>
          <w:tcPr>
            <w:tcW w:w="1985" w:type="dxa"/>
          </w:tcPr>
          <w:p w14:paraId="2E93115B" w14:textId="77777777" w:rsidR="00AD766D" w:rsidRPr="00A83064" w:rsidRDefault="00AD766D" w:rsidP="002D20C9">
            <w:pPr>
              <w:spacing w:line="276" w:lineRule="auto"/>
            </w:pPr>
            <w:r>
              <w:t>Bijlage C</w:t>
            </w:r>
          </w:p>
        </w:tc>
        <w:tc>
          <w:tcPr>
            <w:tcW w:w="7123" w:type="dxa"/>
          </w:tcPr>
          <w:p w14:paraId="5B0D9AB0" w14:textId="53D117A7" w:rsidR="00AD766D" w:rsidRPr="00A83064" w:rsidRDefault="00AD766D" w:rsidP="002D20C9">
            <w:pPr>
              <w:spacing w:line="276" w:lineRule="auto"/>
            </w:pPr>
            <w:r>
              <w:t>Bijsluiter over facturering</w:t>
            </w:r>
            <w:r w:rsidRPr="00A83064">
              <w:t xml:space="preserve"> </w:t>
            </w:r>
            <w:r w:rsidR="005B1BF4">
              <w:t>BUCH</w:t>
            </w:r>
          </w:p>
        </w:tc>
      </w:tr>
      <w:tr w:rsidR="00AD766D" w:rsidRPr="00947EB2" w14:paraId="740CC590" w14:textId="77777777" w:rsidTr="002D20C9">
        <w:tc>
          <w:tcPr>
            <w:tcW w:w="1985" w:type="dxa"/>
          </w:tcPr>
          <w:p w14:paraId="38C1C8A8" w14:textId="77777777" w:rsidR="00AD766D" w:rsidRPr="00A83064" w:rsidRDefault="00AD766D" w:rsidP="002D20C9">
            <w:pPr>
              <w:spacing w:line="276" w:lineRule="auto"/>
            </w:pPr>
            <w:r w:rsidRPr="00A83064">
              <w:t xml:space="preserve">Bijlage </w:t>
            </w:r>
            <w:r>
              <w:t>D</w:t>
            </w:r>
          </w:p>
        </w:tc>
        <w:tc>
          <w:tcPr>
            <w:tcW w:w="7123" w:type="dxa"/>
          </w:tcPr>
          <w:p w14:paraId="7D3BA3ED" w14:textId="58E0D2D0" w:rsidR="00AD766D" w:rsidRPr="00A83064" w:rsidRDefault="00AD766D" w:rsidP="002D20C9">
            <w:pPr>
              <w:spacing w:line="276" w:lineRule="auto"/>
            </w:pPr>
            <w:r w:rsidRPr="00A83064">
              <w:t xml:space="preserve">Concept </w:t>
            </w:r>
            <w:r w:rsidR="003201F1">
              <w:t>raamovereenkomst kantoorartikelen</w:t>
            </w:r>
          </w:p>
        </w:tc>
      </w:tr>
      <w:tr w:rsidR="00370B0E" w:rsidRPr="00947EB2" w14:paraId="33B80207" w14:textId="77777777" w:rsidTr="002D20C9">
        <w:tc>
          <w:tcPr>
            <w:tcW w:w="1985" w:type="dxa"/>
          </w:tcPr>
          <w:p w14:paraId="61B08695" w14:textId="0A7F525D" w:rsidR="00370B0E" w:rsidRPr="006630BE" w:rsidRDefault="00370B0E" w:rsidP="002D20C9">
            <w:pPr>
              <w:spacing w:line="276" w:lineRule="auto"/>
            </w:pPr>
            <w:r w:rsidRPr="006630BE">
              <w:t xml:space="preserve">Bijlage </w:t>
            </w:r>
            <w:r w:rsidR="00F20F06" w:rsidRPr="006630BE">
              <w:t>E</w:t>
            </w:r>
          </w:p>
        </w:tc>
        <w:tc>
          <w:tcPr>
            <w:tcW w:w="7123" w:type="dxa"/>
          </w:tcPr>
          <w:p w14:paraId="4C27F392" w14:textId="6EC35116" w:rsidR="00370B0E" w:rsidRPr="006630BE" w:rsidRDefault="00370B0E" w:rsidP="002D20C9">
            <w:pPr>
              <w:spacing w:line="276" w:lineRule="auto"/>
            </w:pPr>
            <w:r w:rsidRPr="006630BE">
              <w:t>Klachtenregel</w:t>
            </w:r>
            <w:r w:rsidR="00E46B93" w:rsidRPr="006630BE">
              <w:t>ing</w:t>
            </w:r>
            <w:r w:rsidRPr="006630BE">
              <w:t xml:space="preserve"> Aanbesteden Werkorganisatie BUCH</w:t>
            </w:r>
          </w:p>
        </w:tc>
      </w:tr>
      <w:tr w:rsidR="00DD1A8B" w:rsidRPr="00947EB2" w14:paraId="3549874C" w14:textId="77777777" w:rsidTr="002D20C9">
        <w:tc>
          <w:tcPr>
            <w:tcW w:w="1985" w:type="dxa"/>
          </w:tcPr>
          <w:p w14:paraId="1401E129" w14:textId="51948ABD" w:rsidR="00DD1A8B" w:rsidRPr="006630BE" w:rsidRDefault="00DD1A8B" w:rsidP="002D20C9">
            <w:pPr>
              <w:spacing w:line="276" w:lineRule="auto"/>
            </w:pPr>
            <w:r w:rsidRPr="006630BE">
              <w:t xml:space="preserve">Bijlage </w:t>
            </w:r>
            <w:r w:rsidR="00F20F06" w:rsidRPr="006630BE">
              <w:t>F</w:t>
            </w:r>
          </w:p>
        </w:tc>
        <w:tc>
          <w:tcPr>
            <w:tcW w:w="7123" w:type="dxa"/>
          </w:tcPr>
          <w:p w14:paraId="272799F1" w14:textId="27DB548B" w:rsidR="00DD1A8B" w:rsidRPr="006630BE" w:rsidRDefault="00D71EBD" w:rsidP="002D20C9">
            <w:pPr>
              <w:spacing w:line="276" w:lineRule="auto"/>
            </w:pPr>
            <w:r w:rsidRPr="006630BE">
              <w:t xml:space="preserve">Overzicht </w:t>
            </w:r>
            <w:r w:rsidR="006630BE" w:rsidRPr="006630BE">
              <w:t xml:space="preserve">afname assortiment 2023 en </w:t>
            </w:r>
            <w:r w:rsidRPr="006630BE">
              <w:t>a</w:t>
            </w:r>
            <w:r w:rsidR="001449E6" w:rsidRPr="006630BE">
              <w:t>fl</w:t>
            </w:r>
            <w:r w:rsidR="00DD1A8B" w:rsidRPr="006630BE">
              <w:t>everlocaties</w:t>
            </w:r>
          </w:p>
        </w:tc>
      </w:tr>
    </w:tbl>
    <w:p w14:paraId="7425776F" w14:textId="77777777" w:rsidR="00AD766D" w:rsidRDefault="00AD766D" w:rsidP="00D90B47">
      <w:pPr>
        <w:spacing w:line="276" w:lineRule="auto"/>
      </w:pPr>
    </w:p>
    <w:p w14:paraId="5EF55ED2" w14:textId="478CDC58" w:rsidR="00D90B47" w:rsidRPr="00D90B47" w:rsidRDefault="00D90B47" w:rsidP="00D90B47">
      <w:pPr>
        <w:spacing w:line="276" w:lineRule="auto"/>
        <w:rPr>
          <w:b/>
          <w:sz w:val="28"/>
        </w:rPr>
      </w:pPr>
      <w:r w:rsidRPr="00D90B47">
        <w:rPr>
          <w:b/>
          <w:sz w:val="28"/>
        </w:rPr>
        <w:br w:type="page"/>
      </w:r>
    </w:p>
    <w:p w14:paraId="06437B94"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2" w:name="_Toc165963832"/>
      <w:r w:rsidRPr="00D90B47">
        <w:rPr>
          <w:rFonts w:cs="Arial"/>
          <w:b/>
          <w:bCs/>
          <w:iCs/>
          <w:sz w:val="28"/>
          <w:szCs w:val="28"/>
        </w:rPr>
        <w:lastRenderedPageBreak/>
        <w:t>Inleiding</w:t>
      </w:r>
      <w:bookmarkEnd w:id="2"/>
    </w:p>
    <w:p w14:paraId="65E895B6" w14:textId="3C5165B0" w:rsidR="00D90B47" w:rsidRPr="00D90B47" w:rsidRDefault="00370B0E" w:rsidP="00D90B47">
      <w:pPr>
        <w:spacing w:line="276" w:lineRule="auto"/>
      </w:pPr>
      <w:r w:rsidRPr="00370B0E">
        <w:t>Wij, werkorganisatie</w:t>
      </w:r>
      <w:r w:rsidR="00E129DD">
        <w:t xml:space="preserve"> d</w:t>
      </w:r>
      <w:r w:rsidRPr="00370B0E">
        <w:t xml:space="preserve">e BUCH, nodigen u uit om een offerte uit te brengen voor de Europees openbare </w:t>
      </w:r>
      <w:r w:rsidRPr="00A97AD0">
        <w:t>procedure “raamovereenkomst Kantoorartikelen</w:t>
      </w:r>
      <w:r w:rsidRPr="00370B0E">
        <w:t xml:space="preserve"> conform de Aanbestedingswet 2012, gewijzigd 2016. In deze</w:t>
      </w:r>
      <w:r w:rsidR="00F20F06">
        <w:t xml:space="preserve"> Inschrijfleidraad </w:t>
      </w:r>
      <w:r w:rsidRPr="00370B0E">
        <w:t xml:space="preserve">leest u alle informatie die u nodig heeft om een offerte in te dienen. </w:t>
      </w:r>
    </w:p>
    <w:p w14:paraId="26C442C2" w14:textId="4E4A7C63"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3" w:name="_Toc321483881"/>
      <w:bookmarkStart w:id="4" w:name="_Toc321484773"/>
      <w:bookmarkStart w:id="5" w:name="_Toc321484812"/>
      <w:bookmarkStart w:id="6" w:name="_Toc321484849"/>
      <w:bookmarkStart w:id="7" w:name="_Toc321484886"/>
      <w:bookmarkStart w:id="8" w:name="_Toc321484924"/>
      <w:bookmarkStart w:id="9" w:name="_Toc321485310"/>
      <w:bookmarkStart w:id="10" w:name="_Toc321485362"/>
      <w:bookmarkStart w:id="11" w:name="_Toc321485399"/>
      <w:bookmarkStart w:id="12" w:name="_Toc321485443"/>
      <w:bookmarkStart w:id="13" w:name="_Toc456597632"/>
      <w:bookmarkStart w:id="14" w:name="_Toc165963833"/>
      <w:r w:rsidRPr="00D90B47">
        <w:rPr>
          <w:rFonts w:cs="Arial"/>
          <w:bCs/>
          <w:i/>
          <w:sz w:val="20"/>
          <w:szCs w:val="26"/>
        </w:rPr>
        <w:t xml:space="preserve">De </w:t>
      </w:r>
      <w:bookmarkEnd w:id="3"/>
      <w:bookmarkEnd w:id="4"/>
      <w:bookmarkEnd w:id="5"/>
      <w:bookmarkEnd w:id="6"/>
      <w:bookmarkEnd w:id="7"/>
      <w:bookmarkEnd w:id="8"/>
      <w:bookmarkEnd w:id="9"/>
      <w:bookmarkEnd w:id="10"/>
      <w:bookmarkEnd w:id="11"/>
      <w:bookmarkEnd w:id="12"/>
      <w:bookmarkEnd w:id="13"/>
      <w:r w:rsidRPr="00D90B47">
        <w:rPr>
          <w:rFonts w:cs="Arial"/>
          <w:bCs/>
          <w:i/>
          <w:sz w:val="20"/>
          <w:szCs w:val="26"/>
        </w:rPr>
        <w:t>Aanbestedende dienst</w:t>
      </w:r>
      <w:bookmarkEnd w:id="14"/>
    </w:p>
    <w:p w14:paraId="4F449FFB" w14:textId="2826BA67" w:rsidR="009C7B15" w:rsidRDefault="009C7B15" w:rsidP="009C7B15">
      <w:pPr>
        <w:rPr>
          <w:snapToGrid/>
          <w:highlight w:val="lightGray"/>
        </w:rPr>
      </w:pPr>
      <w:bookmarkStart w:id="15" w:name="_Toc321483884"/>
      <w:bookmarkStart w:id="16" w:name="_Toc321484776"/>
      <w:bookmarkStart w:id="17" w:name="_Toc321484815"/>
      <w:bookmarkStart w:id="18" w:name="_Toc321484852"/>
      <w:bookmarkStart w:id="19" w:name="_Toc321484889"/>
      <w:bookmarkStart w:id="20" w:name="_Toc321484927"/>
      <w:bookmarkStart w:id="21" w:name="_Toc321485313"/>
      <w:bookmarkStart w:id="22" w:name="_Toc321485365"/>
      <w:bookmarkStart w:id="23" w:name="_Toc321485402"/>
      <w:bookmarkStart w:id="24" w:name="_Toc321485446"/>
      <w:bookmarkStart w:id="25" w:name="_Toc471905584"/>
      <w:r>
        <w:t xml:space="preserve">Schrijft u in en gunnen wij de Opdracht aan u? Dan sluit u een </w:t>
      </w:r>
      <w:r w:rsidR="00E129DD">
        <w:t>Raamo</w:t>
      </w:r>
      <w:r>
        <w:t xml:space="preserve">vereenkomst met </w:t>
      </w:r>
      <w:r w:rsidR="009345B4">
        <w:t>werkorganisatie de BUCH.</w:t>
      </w:r>
    </w:p>
    <w:p w14:paraId="16BA39F3" w14:textId="77777777" w:rsidR="009C7B15" w:rsidRDefault="009C7B15" w:rsidP="009C7B15">
      <w:pPr>
        <w:spacing w:line="240" w:lineRule="atLeast"/>
        <w:rPr>
          <w:highlight w:val="lightGray"/>
        </w:rPr>
      </w:pPr>
    </w:p>
    <w:p w14:paraId="014DE9FC" w14:textId="77777777" w:rsidR="009C7B15" w:rsidRPr="00BE5CE3" w:rsidRDefault="009C7B15" w:rsidP="009C7B15">
      <w:pPr>
        <w:spacing w:line="240" w:lineRule="atLeast"/>
        <w:rPr>
          <w:u w:val="single"/>
        </w:rPr>
      </w:pPr>
      <w:r w:rsidRPr="00BE5CE3">
        <w:rPr>
          <w:u w:val="single"/>
        </w:rPr>
        <w:t>De Opdrachtgever</w:t>
      </w:r>
    </w:p>
    <w:p w14:paraId="67E43E44" w14:textId="17EC9664" w:rsidR="009345B4" w:rsidRDefault="009345B4" w:rsidP="009345B4">
      <w:pPr>
        <w:spacing w:line="240" w:lineRule="atLeast"/>
      </w:pPr>
      <w:r>
        <w:t xml:space="preserve">De gemeenten en </w:t>
      </w:r>
      <w:r w:rsidR="00E129DD">
        <w:t>d</w:t>
      </w:r>
      <w:r>
        <w:t>e BUCH werken aan een fijne woon-, werk- en leefomgeving voor de inwoners, ondernemers en bezoekers van Bergen, Uitgeest, Castricum en Heiloo.</w:t>
      </w:r>
    </w:p>
    <w:p w14:paraId="25161FB2" w14:textId="71547FBC" w:rsidR="009C7B15" w:rsidRDefault="00E129DD" w:rsidP="009C7B15">
      <w:pPr>
        <w:spacing w:line="240" w:lineRule="atLeast"/>
      </w:pPr>
      <w:r>
        <w:t>d</w:t>
      </w:r>
      <w:r w:rsidR="009345B4">
        <w:t>e BUCH is een werkorganisatie. De gemeenten hebben</w:t>
      </w:r>
      <w:r w:rsidR="00F20F06">
        <w:t xml:space="preserve"> </w:t>
      </w:r>
      <w:r w:rsidR="009345B4">
        <w:t xml:space="preserve">nog een eigen college van B&amp;W, gemeenteraad en manier van werken. We streven er naar om steeds meer dingen hetzelfde te doen. Daarbij letten we goed op de ‘couleur </w:t>
      </w:r>
      <w:proofErr w:type="spellStart"/>
      <w:r w:rsidR="009345B4">
        <w:t>locale</w:t>
      </w:r>
      <w:proofErr w:type="spellEnd"/>
      <w:r w:rsidR="009345B4">
        <w:t>’, oftewel dat wat onze gemeenten zo uniek maakt. Door samen te werken zijn we minder kwetsbaar, leveren we meer kwaliteit en kost het soms uiteindelijk minder geld.</w:t>
      </w:r>
    </w:p>
    <w:p w14:paraId="6EFF7407"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6" w:name="_Toc165963834"/>
      <w:r w:rsidRPr="00D90B47">
        <w:rPr>
          <w:rFonts w:cs="Arial"/>
          <w:bCs/>
          <w:i/>
          <w:sz w:val="20"/>
          <w:szCs w:val="26"/>
        </w:rPr>
        <w:t>Het doel van de Aanbesteding</w:t>
      </w:r>
      <w:bookmarkEnd w:id="15"/>
      <w:bookmarkEnd w:id="16"/>
      <w:bookmarkEnd w:id="17"/>
      <w:bookmarkEnd w:id="18"/>
      <w:bookmarkEnd w:id="19"/>
      <w:bookmarkEnd w:id="20"/>
      <w:bookmarkEnd w:id="21"/>
      <w:bookmarkEnd w:id="22"/>
      <w:bookmarkEnd w:id="23"/>
      <w:bookmarkEnd w:id="24"/>
      <w:bookmarkEnd w:id="25"/>
      <w:bookmarkEnd w:id="26"/>
    </w:p>
    <w:p w14:paraId="59131266" w14:textId="6E8E320F" w:rsidR="00D90B47" w:rsidRPr="00D90B47" w:rsidRDefault="00D90B47" w:rsidP="00D90B47">
      <w:pPr>
        <w:spacing w:line="276" w:lineRule="auto"/>
      </w:pPr>
      <w:r w:rsidRPr="00D90B47">
        <w:t xml:space="preserve">Het doel van de Aanbesteding is het sluiten van een </w:t>
      </w:r>
      <w:r w:rsidR="00E129DD">
        <w:t>Raamo</w:t>
      </w:r>
      <w:r w:rsidRPr="00D90B47">
        <w:t xml:space="preserve">vereenkomst met </w:t>
      </w:r>
      <w:r w:rsidR="009345B4">
        <w:t xml:space="preserve">1 </w:t>
      </w:r>
      <w:r w:rsidR="00E85528">
        <w:t>Opdrachtnemer</w:t>
      </w:r>
      <w:r w:rsidRPr="00D90B47">
        <w:t xml:space="preserve"> op het gebied van </w:t>
      </w:r>
      <w:r w:rsidR="009345B4">
        <w:t>levering kantoorartikelen.</w:t>
      </w:r>
      <w:r w:rsidRPr="00D90B47">
        <w:t xml:space="preserve"> De intentie is dat de </w:t>
      </w:r>
      <w:r w:rsidR="00E129DD">
        <w:t>Raamo</w:t>
      </w:r>
      <w:r w:rsidRPr="00D90B47">
        <w:t xml:space="preserve">vereenkomst op </w:t>
      </w:r>
      <w:sdt>
        <w:sdtPr>
          <w:alias w:val="&lt;datum&gt;"/>
          <w:tag w:val="&lt;datum&gt;"/>
          <w:id w:val="3391901"/>
          <w:placeholder>
            <w:docPart w:val="954B97CAD64E4B6B9C420FBBB7B0BD7A"/>
          </w:placeholder>
          <w:date w:fullDate="2024-09-01T00:00:00Z">
            <w:dateFormat w:val="d MMMM yyyy"/>
            <w:lid w:val="nl-NL"/>
            <w:storeMappedDataAs w:val="dateTime"/>
            <w:calendar w:val="gregorian"/>
          </w:date>
        </w:sdtPr>
        <w:sdtEndPr/>
        <w:sdtContent>
          <w:r w:rsidR="009345B4">
            <w:t>1 september 2024</w:t>
          </w:r>
        </w:sdtContent>
      </w:sdt>
      <w:r w:rsidRPr="00D90B47">
        <w:t xml:space="preserve"> in gaat.</w:t>
      </w:r>
    </w:p>
    <w:p w14:paraId="4BB5B596" w14:textId="57B4FD21"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7" w:name="_Toc165963835"/>
      <w:r w:rsidRPr="00D90B47">
        <w:rPr>
          <w:rFonts w:cs="Arial"/>
          <w:bCs/>
          <w:i/>
          <w:sz w:val="20"/>
          <w:szCs w:val="26"/>
        </w:rPr>
        <w:t>De opbouw van</w:t>
      </w:r>
      <w:r w:rsidR="00F20F06">
        <w:rPr>
          <w:rFonts w:cs="Arial"/>
          <w:bCs/>
          <w:i/>
          <w:sz w:val="20"/>
          <w:szCs w:val="26"/>
        </w:rPr>
        <w:t xml:space="preserve"> de Inschrijfleidraad</w:t>
      </w:r>
      <w:bookmarkEnd w:id="27"/>
    </w:p>
    <w:p w14:paraId="15040FDD" w14:textId="77777777" w:rsidR="00D90B47" w:rsidRPr="00D90B47" w:rsidRDefault="00D90B47" w:rsidP="00D90B47">
      <w:pPr>
        <w:spacing w:line="276" w:lineRule="auto"/>
      </w:pPr>
      <w:r w:rsidRPr="00D90B47">
        <w:t>U leest, na deze inleiding:</w:t>
      </w:r>
    </w:p>
    <w:p w14:paraId="57E158FE" w14:textId="77777777" w:rsidR="00D90B47" w:rsidRPr="00D90B47" w:rsidRDefault="00D90B47" w:rsidP="00DD1976">
      <w:pPr>
        <w:numPr>
          <w:ilvl w:val="0"/>
          <w:numId w:val="7"/>
        </w:numPr>
        <w:spacing w:line="276" w:lineRule="auto"/>
        <w:rPr>
          <w:rFonts w:eastAsia="Calibri" w:cs="Calibri"/>
          <w:snapToGrid/>
        </w:rPr>
      </w:pPr>
      <w:r w:rsidRPr="00D90B47">
        <w:rPr>
          <w:rFonts w:eastAsia="Calibri" w:cs="Calibri"/>
          <w:snapToGrid/>
        </w:rPr>
        <w:t>in hoofdstuk 2 t/m 5 wat wij willen, hoe wij bepalen of een Inschrijver geschikt is om de Opdracht uit te voeren, wat wij belangrijk vinden en hoe wij beoordelen welke Inschrijver het beste aanbod doet;</w:t>
      </w:r>
    </w:p>
    <w:p w14:paraId="7B1FDB97" w14:textId="77777777" w:rsidR="00D90B47" w:rsidRPr="00D90B47" w:rsidRDefault="00D90B47" w:rsidP="00DD1976">
      <w:pPr>
        <w:numPr>
          <w:ilvl w:val="0"/>
          <w:numId w:val="7"/>
        </w:numPr>
        <w:spacing w:line="276" w:lineRule="auto"/>
        <w:rPr>
          <w:rFonts w:eastAsia="Calibri" w:cs="Calibri"/>
          <w:snapToGrid/>
        </w:rPr>
      </w:pPr>
      <w:r w:rsidRPr="00D90B47">
        <w:rPr>
          <w:rFonts w:eastAsia="Calibri" w:cs="Calibri"/>
          <w:snapToGrid/>
        </w:rPr>
        <w:t>in hoofdstuk 6 en 7 over de aanbestedingsprocedure en het correct indienen van een Inschrijving;</w:t>
      </w:r>
    </w:p>
    <w:p w14:paraId="10382F76" w14:textId="5F10215F" w:rsidR="00D90B47" w:rsidRPr="00D90B47" w:rsidRDefault="00D90B47" w:rsidP="00DD1976">
      <w:pPr>
        <w:numPr>
          <w:ilvl w:val="0"/>
          <w:numId w:val="7"/>
        </w:numPr>
        <w:spacing w:line="276" w:lineRule="auto"/>
        <w:rPr>
          <w:rFonts w:eastAsia="Calibri" w:cs="Calibri"/>
          <w:snapToGrid/>
        </w:rPr>
      </w:pPr>
      <w:r w:rsidRPr="00D90B47">
        <w:rPr>
          <w:rFonts w:eastAsia="Calibri" w:cs="Calibri"/>
          <w:snapToGrid/>
        </w:rPr>
        <w:t xml:space="preserve">in hoofdstuk 8 alles over de </w:t>
      </w:r>
      <w:r w:rsidR="00E852E8">
        <w:rPr>
          <w:rFonts w:eastAsia="Calibri" w:cs="Calibri"/>
          <w:snapToGrid/>
        </w:rPr>
        <w:t>Raamo</w:t>
      </w:r>
      <w:r w:rsidRPr="00D90B47">
        <w:rPr>
          <w:rFonts w:eastAsia="Calibri" w:cs="Calibri"/>
          <w:snapToGrid/>
        </w:rPr>
        <w:t>vereenkomst die wij willen sluiten;</w:t>
      </w:r>
    </w:p>
    <w:p w14:paraId="5681823B" w14:textId="77777777" w:rsidR="00D90B47" w:rsidRPr="00D90B47" w:rsidRDefault="00D90B47" w:rsidP="00DD1976">
      <w:pPr>
        <w:numPr>
          <w:ilvl w:val="0"/>
          <w:numId w:val="7"/>
        </w:numPr>
        <w:spacing w:line="276" w:lineRule="auto"/>
        <w:rPr>
          <w:rFonts w:eastAsia="Calibri" w:cs="Calibri"/>
          <w:snapToGrid/>
        </w:rPr>
      </w:pPr>
      <w:r w:rsidRPr="00D90B47">
        <w:rPr>
          <w:rFonts w:eastAsia="Calibri" w:cs="Calibri"/>
          <w:snapToGrid/>
        </w:rPr>
        <w:t>in hoofdstuk 9 alles over het indienen van een klacht.</w:t>
      </w:r>
    </w:p>
    <w:p w14:paraId="416DEC66" w14:textId="77777777" w:rsidR="00D90B47" w:rsidRPr="00D90B47" w:rsidRDefault="00D90B47" w:rsidP="00D90B47">
      <w:pPr>
        <w:spacing w:line="276" w:lineRule="auto"/>
        <w:ind w:left="720"/>
        <w:rPr>
          <w:rFonts w:eastAsia="Calibri" w:cs="Calibri"/>
          <w:snapToGrid/>
        </w:rPr>
      </w:pPr>
    </w:p>
    <w:p w14:paraId="3112CC2A" w14:textId="1438C90D" w:rsidR="00D90B47" w:rsidRPr="00D90B47" w:rsidRDefault="00D90B47" w:rsidP="00D90B47">
      <w:pPr>
        <w:spacing w:line="276" w:lineRule="auto"/>
      </w:pPr>
      <w:r w:rsidRPr="00D90B47">
        <w:t xml:space="preserve">In het Beschrijvend document en de Bijlagen schrijven wij bepaalde woorden met een hoofdletter. U vindt de betekenis terug in de begrippenlijst en </w:t>
      </w:r>
      <w:r w:rsidR="00C74084">
        <w:t xml:space="preserve">algemene inkoopvoorwaarden </w:t>
      </w:r>
      <w:r w:rsidRPr="00D90B47">
        <w:t xml:space="preserve">(zie hiervoor hoofdstuk </w:t>
      </w:r>
      <w:r w:rsidR="00F20F06">
        <w:t>10</w:t>
      </w:r>
      <w:r w:rsidRPr="00D90B47">
        <w:t xml:space="preserve"> – </w:t>
      </w:r>
      <w:r w:rsidR="000B42AB">
        <w:t>Begrippenlijst</w:t>
      </w:r>
      <w:r w:rsidRPr="00D90B47">
        <w:t xml:space="preserve">). Als begrippen met elkaar in tegenspraak zijn, gaat de in de begrippenlijst gegeven betekenis voor. </w:t>
      </w:r>
    </w:p>
    <w:p w14:paraId="392F2932" w14:textId="77777777" w:rsidR="00D90B47" w:rsidRPr="00D90B47" w:rsidRDefault="00D90B47" w:rsidP="00D90B47">
      <w:pPr>
        <w:spacing w:line="276" w:lineRule="auto"/>
      </w:pPr>
    </w:p>
    <w:p w14:paraId="614C3702" w14:textId="77777777" w:rsidR="00D90B47" w:rsidRPr="00D90B47" w:rsidRDefault="00D90B47" w:rsidP="00D90B47">
      <w:pPr>
        <w:spacing w:line="276" w:lineRule="auto"/>
      </w:pPr>
      <w:r w:rsidRPr="00D90B47">
        <w:br w:type="page"/>
      </w:r>
    </w:p>
    <w:p w14:paraId="16781869"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28" w:name="_Toc456597677"/>
      <w:bookmarkStart w:id="29" w:name="_Toc165963836"/>
      <w:r w:rsidRPr="00D90B47">
        <w:rPr>
          <w:rFonts w:cs="Arial"/>
          <w:b/>
          <w:bCs/>
          <w:iCs/>
          <w:sz w:val="28"/>
          <w:szCs w:val="28"/>
        </w:rPr>
        <w:lastRenderedPageBreak/>
        <w:t>Opdrachtbeschrijving</w:t>
      </w:r>
      <w:bookmarkEnd w:id="28"/>
      <w:bookmarkEnd w:id="29"/>
    </w:p>
    <w:p w14:paraId="184D2467"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30" w:name="_Toc497388629"/>
      <w:bookmarkStart w:id="31" w:name="_Toc165963837"/>
      <w:r w:rsidRPr="00D90B47">
        <w:rPr>
          <w:rFonts w:cs="Arial"/>
          <w:bCs/>
          <w:i/>
          <w:sz w:val="20"/>
          <w:szCs w:val="26"/>
        </w:rPr>
        <w:t>Omschrijving van de Opdracht</w:t>
      </w:r>
      <w:bookmarkEnd w:id="30"/>
      <w:bookmarkEnd w:id="31"/>
    </w:p>
    <w:p w14:paraId="0B79FEB9" w14:textId="77777777" w:rsidR="00C74084" w:rsidRPr="008E6227" w:rsidRDefault="00C74084" w:rsidP="00C74084">
      <w:pPr>
        <w:spacing w:line="276" w:lineRule="auto"/>
        <w:rPr>
          <w:u w:val="single"/>
        </w:rPr>
      </w:pPr>
      <w:r w:rsidRPr="008E6227">
        <w:rPr>
          <w:u w:val="single"/>
        </w:rPr>
        <w:t>De achtergrond van de Opdracht</w:t>
      </w:r>
    </w:p>
    <w:p w14:paraId="622DB77A" w14:textId="4859EBB2" w:rsidR="00C74084" w:rsidRPr="008E6227" w:rsidRDefault="00C74084" w:rsidP="00C74084">
      <w:pPr>
        <w:spacing w:line="276" w:lineRule="auto"/>
      </w:pPr>
      <w:r w:rsidRPr="008E6227">
        <w:t xml:space="preserve">Werkorganisatie de BUCH heeft een </w:t>
      </w:r>
      <w:r w:rsidR="00E129DD">
        <w:t>R</w:t>
      </w:r>
      <w:r w:rsidRPr="008E6227">
        <w:t xml:space="preserve">aamovereenkomst voor het leveren van kantoorartikelen met </w:t>
      </w:r>
      <w:proofErr w:type="spellStart"/>
      <w:r w:rsidRPr="008E6227">
        <w:t>Lyreco</w:t>
      </w:r>
      <w:proofErr w:type="spellEnd"/>
      <w:r w:rsidRPr="008E6227">
        <w:t>. Het contract loopt dit jaar van rechtswege af en biedt geen mogelijkheid meer tot verlenging.</w:t>
      </w:r>
    </w:p>
    <w:p w14:paraId="0EE4ACF9" w14:textId="77777777" w:rsidR="00C74084" w:rsidRPr="008E6227" w:rsidRDefault="00C74084" w:rsidP="00C74084">
      <w:pPr>
        <w:spacing w:line="276" w:lineRule="auto"/>
      </w:pPr>
    </w:p>
    <w:p w14:paraId="75CC8447" w14:textId="77777777" w:rsidR="00C74084" w:rsidRPr="008E6227" w:rsidRDefault="00C74084" w:rsidP="00C74084">
      <w:pPr>
        <w:spacing w:line="276" w:lineRule="auto"/>
        <w:rPr>
          <w:u w:val="single"/>
        </w:rPr>
      </w:pPr>
      <w:r w:rsidRPr="008E6227">
        <w:rPr>
          <w:u w:val="single"/>
        </w:rPr>
        <w:t>De aard en het doel van de Opdracht</w:t>
      </w:r>
    </w:p>
    <w:p w14:paraId="41FB7DFF" w14:textId="5BF6FD5A" w:rsidR="00C74084" w:rsidRPr="008E6227" w:rsidRDefault="00C74084" w:rsidP="00C74084">
      <w:pPr>
        <w:spacing w:line="276" w:lineRule="auto"/>
      </w:pPr>
      <w:r w:rsidRPr="008E6227">
        <w:t xml:space="preserve">Doel van de aanbesteding is een nieuwe </w:t>
      </w:r>
      <w:r w:rsidR="00E129DD">
        <w:t>R</w:t>
      </w:r>
      <w:r w:rsidRPr="008E6227">
        <w:t xml:space="preserve">aamovereenkomst voor de levering van kantoorbenodigdheden met één </w:t>
      </w:r>
      <w:r w:rsidR="00E85528">
        <w:t xml:space="preserve">Opdrachtnemer </w:t>
      </w:r>
      <w:r w:rsidRPr="008E6227">
        <w:t>voor de periode van maximaal 4 jaar af te sluiten.</w:t>
      </w:r>
    </w:p>
    <w:p w14:paraId="681D702F" w14:textId="10464A52" w:rsidR="00C74084" w:rsidRPr="008E6227" w:rsidRDefault="00C74084" w:rsidP="00C74084">
      <w:pPr>
        <w:spacing w:line="276" w:lineRule="auto"/>
      </w:pPr>
      <w:r w:rsidRPr="008E6227">
        <w:t>Na definitieve gunning zal werkorganisatie de BUCH een</w:t>
      </w:r>
      <w:r w:rsidR="00E129DD">
        <w:t xml:space="preserve"> Raam</w:t>
      </w:r>
      <w:r w:rsidRPr="008E6227">
        <w:t xml:space="preserve">overeenkomst aangaan met de </w:t>
      </w:r>
      <w:r w:rsidR="00E85528">
        <w:t>O</w:t>
      </w:r>
      <w:r w:rsidRPr="008E6227">
        <w:t xml:space="preserve">pdrachtnemer. </w:t>
      </w:r>
    </w:p>
    <w:p w14:paraId="4C659F07" w14:textId="77777777" w:rsidR="00C74084" w:rsidRPr="008E6227" w:rsidRDefault="00C74084" w:rsidP="00C74084">
      <w:pPr>
        <w:spacing w:line="276" w:lineRule="auto"/>
      </w:pPr>
    </w:p>
    <w:p w14:paraId="7192B538" w14:textId="77777777" w:rsidR="00C74084" w:rsidRPr="008E6227" w:rsidRDefault="00C74084" w:rsidP="00C74084">
      <w:pPr>
        <w:spacing w:line="276" w:lineRule="auto"/>
      </w:pPr>
      <w:r w:rsidRPr="008E6227">
        <w:t xml:space="preserve">De levering van kantoorbenodigdheden voor de afdeling facilitair betreft o.a. de volgende productgroepen (deze opsomming is niet uitputtend): </w:t>
      </w:r>
    </w:p>
    <w:p w14:paraId="290F32B2" w14:textId="77777777" w:rsidR="00AC1C04" w:rsidRDefault="00AC1C04" w:rsidP="00AC1C04">
      <w:pPr>
        <w:spacing w:line="276" w:lineRule="auto"/>
      </w:pPr>
    </w:p>
    <w:p w14:paraId="567CD5F7" w14:textId="517C6002" w:rsidR="00AC1C04" w:rsidRPr="00E85528" w:rsidRDefault="00AC1C04" w:rsidP="00390A3E">
      <w:pPr>
        <w:pStyle w:val="Lijstalinea"/>
        <w:numPr>
          <w:ilvl w:val="0"/>
          <w:numId w:val="34"/>
        </w:numPr>
        <w:spacing w:line="276" w:lineRule="auto"/>
        <w:rPr>
          <w:rFonts w:ascii="Verdana" w:hAnsi="Verdana"/>
          <w:sz w:val="18"/>
          <w:szCs w:val="18"/>
        </w:rPr>
      </w:pPr>
      <w:r w:rsidRPr="00E85528">
        <w:rPr>
          <w:rFonts w:ascii="Verdana" w:hAnsi="Verdana"/>
          <w:sz w:val="18"/>
          <w:szCs w:val="18"/>
        </w:rPr>
        <w:t xml:space="preserve">bureauartikelen, zoals brievenbakjes, nietjes, lijmen, tapes; </w:t>
      </w:r>
    </w:p>
    <w:p w14:paraId="1A742BC0" w14:textId="1D45DB44" w:rsidR="00AC1C04" w:rsidRPr="00E85528" w:rsidRDefault="00AC1C04" w:rsidP="00AC1C04">
      <w:pPr>
        <w:pStyle w:val="Lijstalinea"/>
        <w:numPr>
          <w:ilvl w:val="0"/>
          <w:numId w:val="33"/>
        </w:numPr>
        <w:rPr>
          <w:rFonts w:ascii="Verdana" w:hAnsi="Verdana"/>
          <w:sz w:val="18"/>
          <w:szCs w:val="18"/>
        </w:rPr>
      </w:pPr>
      <w:r w:rsidRPr="00E85528">
        <w:rPr>
          <w:rFonts w:ascii="Verdana" w:hAnsi="Verdana"/>
          <w:sz w:val="18"/>
          <w:szCs w:val="18"/>
        </w:rPr>
        <w:t>BHV middelen zoals EHBO materialen &amp; persoonlijke beschermingsmiddelen</w:t>
      </w:r>
      <w:r w:rsidR="001A2A60">
        <w:rPr>
          <w:rFonts w:ascii="Verdana" w:hAnsi="Verdana"/>
          <w:sz w:val="18"/>
          <w:szCs w:val="18"/>
        </w:rPr>
        <w:t>, afzetlint en pionnen</w:t>
      </w:r>
      <w:r w:rsidRPr="00E85528">
        <w:rPr>
          <w:rFonts w:ascii="Verdana" w:hAnsi="Verdana"/>
          <w:sz w:val="18"/>
          <w:szCs w:val="18"/>
        </w:rPr>
        <w:t xml:space="preserve">; </w:t>
      </w:r>
    </w:p>
    <w:p w14:paraId="654275A7" w14:textId="4DB209C5" w:rsidR="00AC1C04" w:rsidRPr="00E85528" w:rsidRDefault="00390A3E" w:rsidP="00AC1C04">
      <w:pPr>
        <w:pStyle w:val="Lijstalinea"/>
        <w:numPr>
          <w:ilvl w:val="0"/>
          <w:numId w:val="33"/>
        </w:numPr>
        <w:spacing w:line="276" w:lineRule="auto"/>
        <w:rPr>
          <w:rFonts w:ascii="Verdana" w:hAnsi="Verdana"/>
          <w:sz w:val="18"/>
          <w:szCs w:val="18"/>
        </w:rPr>
      </w:pPr>
      <w:r w:rsidRPr="00E85528">
        <w:rPr>
          <w:rFonts w:ascii="Verdana" w:hAnsi="Verdana"/>
          <w:sz w:val="18"/>
          <w:szCs w:val="18"/>
        </w:rPr>
        <w:t>r</w:t>
      </w:r>
      <w:r w:rsidR="00AC1C04" w:rsidRPr="00E85528">
        <w:rPr>
          <w:rFonts w:ascii="Verdana" w:hAnsi="Verdana"/>
          <w:sz w:val="18"/>
          <w:szCs w:val="18"/>
        </w:rPr>
        <w:t>elatiegeschenken</w:t>
      </w:r>
    </w:p>
    <w:p w14:paraId="521B8A61" w14:textId="6A9ECBBF" w:rsidR="00AC1C04" w:rsidRPr="00E85528" w:rsidRDefault="00390A3E" w:rsidP="00AC1C04">
      <w:pPr>
        <w:pStyle w:val="Lijstalinea"/>
        <w:numPr>
          <w:ilvl w:val="0"/>
          <w:numId w:val="33"/>
        </w:numPr>
        <w:spacing w:line="276" w:lineRule="auto"/>
        <w:rPr>
          <w:rFonts w:ascii="Verdana" w:hAnsi="Verdana"/>
          <w:sz w:val="18"/>
          <w:szCs w:val="18"/>
        </w:rPr>
      </w:pPr>
      <w:r w:rsidRPr="00E85528">
        <w:rPr>
          <w:rFonts w:ascii="Verdana" w:hAnsi="Verdana"/>
          <w:sz w:val="18"/>
          <w:szCs w:val="18"/>
        </w:rPr>
        <w:t>c</w:t>
      </w:r>
      <w:r w:rsidR="00AC1C04" w:rsidRPr="00E85528">
        <w:rPr>
          <w:rFonts w:ascii="Verdana" w:hAnsi="Verdana"/>
          <w:sz w:val="18"/>
          <w:szCs w:val="18"/>
        </w:rPr>
        <w:t>omputer- en repro artikelen zoals toners &amp; cartridges en opslagmedia</w:t>
      </w:r>
    </w:p>
    <w:p w14:paraId="0E293B94" w14:textId="052BE293"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correctiemiddelen, zoals correctierollers</w:t>
      </w:r>
      <w:r w:rsidR="00A43F73">
        <w:rPr>
          <w:rFonts w:ascii="Verdana" w:hAnsi="Verdana"/>
          <w:sz w:val="18"/>
          <w:szCs w:val="18"/>
        </w:rPr>
        <w:t>;</w:t>
      </w:r>
      <w:r w:rsidRPr="00E85528">
        <w:rPr>
          <w:rFonts w:ascii="Verdana" w:hAnsi="Verdana"/>
          <w:sz w:val="18"/>
          <w:szCs w:val="18"/>
        </w:rPr>
        <w:t xml:space="preserve"> </w:t>
      </w:r>
    </w:p>
    <w:p w14:paraId="5EDF4959" w14:textId="273D63EE"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kleine kantoormachines, zoals kleine papiervernietigers, rekenmachines, </w:t>
      </w:r>
      <w:proofErr w:type="spellStart"/>
      <w:r w:rsidRPr="00E85528">
        <w:rPr>
          <w:rFonts w:ascii="Verdana" w:hAnsi="Verdana"/>
          <w:sz w:val="18"/>
          <w:szCs w:val="18"/>
        </w:rPr>
        <w:t>voicerecorders</w:t>
      </w:r>
      <w:proofErr w:type="spellEnd"/>
      <w:r w:rsidRPr="00E85528">
        <w:rPr>
          <w:rFonts w:ascii="Verdana" w:hAnsi="Verdana"/>
          <w:sz w:val="18"/>
          <w:szCs w:val="18"/>
        </w:rPr>
        <w:t xml:space="preserve">; </w:t>
      </w:r>
    </w:p>
    <w:p w14:paraId="370DB818" w14:textId="2CC0C769" w:rsidR="00AC1C04" w:rsidRPr="00E85528" w:rsidRDefault="00AC1C04" w:rsidP="00390A3E">
      <w:pPr>
        <w:pStyle w:val="Lijstalinea"/>
        <w:numPr>
          <w:ilvl w:val="0"/>
          <w:numId w:val="33"/>
        </w:numPr>
        <w:spacing w:line="276" w:lineRule="auto"/>
        <w:rPr>
          <w:rFonts w:ascii="Verdana" w:hAnsi="Verdana"/>
          <w:sz w:val="18"/>
          <w:szCs w:val="18"/>
        </w:rPr>
      </w:pPr>
      <w:proofErr w:type="spellStart"/>
      <w:r w:rsidRPr="00E85528">
        <w:rPr>
          <w:rFonts w:ascii="Verdana" w:hAnsi="Verdana"/>
          <w:sz w:val="18"/>
          <w:szCs w:val="18"/>
        </w:rPr>
        <w:t>kantoormachinesupplies</w:t>
      </w:r>
      <w:proofErr w:type="spellEnd"/>
      <w:r w:rsidRPr="00E85528">
        <w:rPr>
          <w:rFonts w:ascii="Verdana" w:hAnsi="Verdana"/>
          <w:sz w:val="18"/>
          <w:szCs w:val="18"/>
        </w:rPr>
        <w:t xml:space="preserve">, zoals batterijen, </w:t>
      </w:r>
      <w:proofErr w:type="spellStart"/>
      <w:r w:rsidRPr="00E85528">
        <w:rPr>
          <w:rFonts w:ascii="Verdana" w:hAnsi="Verdana"/>
          <w:sz w:val="18"/>
          <w:szCs w:val="18"/>
        </w:rPr>
        <w:t>bindmachinesupplies</w:t>
      </w:r>
      <w:proofErr w:type="spellEnd"/>
      <w:r w:rsidRPr="00E85528">
        <w:rPr>
          <w:rFonts w:ascii="Verdana" w:hAnsi="Verdana"/>
          <w:sz w:val="18"/>
          <w:szCs w:val="18"/>
        </w:rPr>
        <w:t xml:space="preserve">, </w:t>
      </w:r>
      <w:r w:rsidR="00ED0526">
        <w:rPr>
          <w:rFonts w:ascii="Verdana" w:hAnsi="Verdana"/>
          <w:sz w:val="18"/>
          <w:szCs w:val="18"/>
        </w:rPr>
        <w:t>et</w:t>
      </w:r>
      <w:r w:rsidR="00D7261E">
        <w:rPr>
          <w:rFonts w:ascii="Verdana" w:hAnsi="Verdana"/>
          <w:sz w:val="18"/>
          <w:szCs w:val="18"/>
        </w:rPr>
        <w:t xml:space="preserve">iketten voor </w:t>
      </w:r>
      <w:proofErr w:type="spellStart"/>
      <w:r w:rsidR="00D7261E">
        <w:rPr>
          <w:rFonts w:ascii="Verdana" w:hAnsi="Verdana"/>
          <w:sz w:val="18"/>
          <w:szCs w:val="18"/>
        </w:rPr>
        <w:t>labelwriters</w:t>
      </w:r>
      <w:proofErr w:type="spellEnd"/>
      <w:r w:rsidRPr="00E85528">
        <w:rPr>
          <w:rFonts w:ascii="Verdana" w:hAnsi="Verdana"/>
          <w:sz w:val="18"/>
          <w:szCs w:val="18"/>
        </w:rPr>
        <w:t xml:space="preserve">; </w:t>
      </w:r>
    </w:p>
    <w:p w14:paraId="245C459D" w14:textId="1E4C4E35"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opbergmiddelen, zoals hangmappen en toebehoren, ordners, showtassen, tabbladen; </w:t>
      </w:r>
    </w:p>
    <w:p w14:paraId="02E76A29" w14:textId="555CD423"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postverwerking en -verpakking, zoals enveloppen, telvingers, touw; </w:t>
      </w:r>
    </w:p>
    <w:p w14:paraId="02E05D5F" w14:textId="5B913AE9"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presentatie en planning, zoals agenda’s en kalenders, whiteboards, zichtsystemen; </w:t>
      </w:r>
    </w:p>
    <w:p w14:paraId="746ABB03" w14:textId="77AECA98" w:rsidR="00AC1C04"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schrijf- en tekenmaterialen, zoals balpennen, fineliners, potloden; </w:t>
      </w:r>
    </w:p>
    <w:p w14:paraId="3D954717" w14:textId="367404D2" w:rsidR="00AC1C04" w:rsidRPr="00E85528" w:rsidRDefault="00C3525E" w:rsidP="00390A3E">
      <w:pPr>
        <w:pStyle w:val="Lijstalinea"/>
        <w:numPr>
          <w:ilvl w:val="0"/>
          <w:numId w:val="33"/>
        </w:numPr>
        <w:spacing w:line="276" w:lineRule="auto"/>
        <w:rPr>
          <w:rFonts w:ascii="Verdana" w:hAnsi="Verdana"/>
          <w:sz w:val="18"/>
          <w:szCs w:val="18"/>
        </w:rPr>
      </w:pPr>
      <w:r>
        <w:rPr>
          <w:rFonts w:ascii="Verdana" w:hAnsi="Verdana"/>
          <w:sz w:val="18"/>
          <w:szCs w:val="18"/>
        </w:rPr>
        <w:t xml:space="preserve">schrijfwaar, </w:t>
      </w:r>
      <w:r w:rsidR="00AC1C04" w:rsidRPr="00E85528">
        <w:rPr>
          <w:rFonts w:ascii="Verdana" w:hAnsi="Verdana"/>
          <w:sz w:val="18"/>
          <w:szCs w:val="18"/>
        </w:rPr>
        <w:t>zoals kladblokken, schriften</w:t>
      </w:r>
      <w:r>
        <w:rPr>
          <w:rFonts w:ascii="Verdana" w:hAnsi="Verdana"/>
          <w:sz w:val="18"/>
          <w:szCs w:val="18"/>
        </w:rPr>
        <w:t>, notiegoed</w:t>
      </w:r>
      <w:r w:rsidR="00AC1C04" w:rsidRPr="00E85528">
        <w:rPr>
          <w:rFonts w:ascii="Verdana" w:hAnsi="Verdana"/>
          <w:sz w:val="18"/>
          <w:szCs w:val="18"/>
        </w:rPr>
        <w:t xml:space="preserve">; </w:t>
      </w:r>
    </w:p>
    <w:p w14:paraId="651091B1" w14:textId="21DAFC86" w:rsidR="00E172BB" w:rsidRDefault="00E172BB" w:rsidP="00390A3E">
      <w:pPr>
        <w:pStyle w:val="Lijstalinea"/>
        <w:numPr>
          <w:ilvl w:val="0"/>
          <w:numId w:val="33"/>
        </w:numPr>
        <w:spacing w:line="276" w:lineRule="auto"/>
        <w:rPr>
          <w:rFonts w:ascii="Verdana" w:hAnsi="Verdana"/>
          <w:sz w:val="18"/>
          <w:szCs w:val="18"/>
        </w:rPr>
      </w:pPr>
      <w:r>
        <w:rPr>
          <w:rFonts w:ascii="Verdana" w:hAnsi="Verdana"/>
          <w:sz w:val="18"/>
          <w:szCs w:val="18"/>
        </w:rPr>
        <w:t>printpapier</w:t>
      </w:r>
      <w:r w:rsidR="00C3525E">
        <w:rPr>
          <w:rFonts w:ascii="Verdana" w:hAnsi="Verdana"/>
          <w:sz w:val="18"/>
          <w:szCs w:val="18"/>
        </w:rPr>
        <w:t>;</w:t>
      </w:r>
    </w:p>
    <w:p w14:paraId="61B1909A" w14:textId="473205AD" w:rsidR="00C50BF7" w:rsidRPr="00E85528" w:rsidRDefault="00AC1C04" w:rsidP="00390A3E">
      <w:pPr>
        <w:pStyle w:val="Lijstalinea"/>
        <w:numPr>
          <w:ilvl w:val="0"/>
          <w:numId w:val="33"/>
        </w:numPr>
        <w:spacing w:line="276" w:lineRule="auto"/>
        <w:rPr>
          <w:rFonts w:ascii="Verdana" w:hAnsi="Verdana"/>
          <w:sz w:val="18"/>
          <w:szCs w:val="18"/>
        </w:rPr>
      </w:pPr>
      <w:r w:rsidRPr="00E85528">
        <w:rPr>
          <w:rFonts w:ascii="Verdana" w:hAnsi="Verdana"/>
          <w:sz w:val="18"/>
          <w:szCs w:val="18"/>
        </w:rPr>
        <w:t xml:space="preserve">artikelen voor pantry zoals afwasmiddel, afwasborstel, </w:t>
      </w:r>
      <w:proofErr w:type="spellStart"/>
      <w:r w:rsidRPr="00E85528">
        <w:rPr>
          <w:rFonts w:ascii="Verdana" w:hAnsi="Verdana"/>
          <w:sz w:val="18"/>
          <w:szCs w:val="18"/>
        </w:rPr>
        <w:t>vaatwastabletten</w:t>
      </w:r>
      <w:proofErr w:type="spellEnd"/>
      <w:r w:rsidRPr="00E85528">
        <w:rPr>
          <w:rFonts w:ascii="Verdana" w:hAnsi="Verdana"/>
          <w:sz w:val="18"/>
          <w:szCs w:val="18"/>
        </w:rPr>
        <w:t>, warme en koude dranken, cup-a-</w:t>
      </w:r>
      <w:proofErr w:type="spellStart"/>
      <w:r w:rsidRPr="00E85528">
        <w:rPr>
          <w:rFonts w:ascii="Verdana" w:hAnsi="Verdana"/>
          <w:sz w:val="18"/>
          <w:szCs w:val="18"/>
        </w:rPr>
        <w:t>soup</w:t>
      </w:r>
      <w:proofErr w:type="spellEnd"/>
      <w:r w:rsidR="00390A3E" w:rsidRPr="00E85528">
        <w:rPr>
          <w:rFonts w:ascii="Verdana" w:hAnsi="Verdana"/>
          <w:sz w:val="18"/>
          <w:szCs w:val="18"/>
        </w:rPr>
        <w:t>, wegwerp servies;</w:t>
      </w:r>
    </w:p>
    <w:p w14:paraId="092552E2" w14:textId="42E9EE60" w:rsidR="00AC1C04" w:rsidRPr="00E172BB" w:rsidRDefault="00390A3E" w:rsidP="00771B19">
      <w:pPr>
        <w:pStyle w:val="Lijstalinea"/>
        <w:numPr>
          <w:ilvl w:val="0"/>
          <w:numId w:val="33"/>
        </w:numPr>
        <w:spacing w:line="276" w:lineRule="auto"/>
        <w:rPr>
          <w:rFonts w:ascii="Verdana" w:hAnsi="Verdana"/>
          <w:sz w:val="18"/>
          <w:szCs w:val="18"/>
        </w:rPr>
      </w:pPr>
      <w:r w:rsidRPr="00E172BB">
        <w:rPr>
          <w:rFonts w:ascii="Verdana" w:hAnsi="Verdana"/>
          <w:sz w:val="18"/>
          <w:szCs w:val="18"/>
        </w:rPr>
        <w:t>b</w:t>
      </w:r>
      <w:r w:rsidR="00AC1C04" w:rsidRPr="00E172BB">
        <w:rPr>
          <w:rFonts w:ascii="Verdana" w:hAnsi="Verdana"/>
          <w:sz w:val="18"/>
          <w:szCs w:val="18"/>
        </w:rPr>
        <w:t>ewegwijzerin</w:t>
      </w:r>
      <w:r w:rsidRPr="00E172BB">
        <w:rPr>
          <w:rFonts w:ascii="Verdana" w:hAnsi="Verdana"/>
          <w:sz w:val="18"/>
          <w:szCs w:val="18"/>
        </w:rPr>
        <w:t>g.</w:t>
      </w:r>
    </w:p>
    <w:p w14:paraId="45C167A3" w14:textId="77777777" w:rsidR="009D7395" w:rsidRDefault="009D7395" w:rsidP="00AC1C04">
      <w:pPr>
        <w:spacing w:line="276" w:lineRule="auto"/>
      </w:pPr>
    </w:p>
    <w:p w14:paraId="22D99999" w14:textId="02B6E50E" w:rsidR="00C3525E" w:rsidRDefault="009D7395" w:rsidP="008F799D">
      <w:pPr>
        <w:spacing w:line="276" w:lineRule="auto"/>
      </w:pPr>
      <w:r>
        <w:t xml:space="preserve">Bovenstaande scope is bewust vergroot. </w:t>
      </w:r>
      <w:r w:rsidR="008F799D">
        <w:t xml:space="preserve">Ons doel </w:t>
      </w:r>
      <w:r w:rsidR="000A406E">
        <w:t xml:space="preserve">binnen de </w:t>
      </w:r>
      <w:r w:rsidR="00E129DD">
        <w:t>Raamo</w:t>
      </w:r>
      <w:r w:rsidR="000A406E">
        <w:t>vereenkomst</w:t>
      </w:r>
      <w:r w:rsidR="008F799D">
        <w:t xml:space="preserve"> is om het assortiment efficiënter te beheren en onze inkoopprocessen te </w:t>
      </w:r>
      <w:r w:rsidR="000A406E">
        <w:t xml:space="preserve">verbeteren. Dit houdt in dat we </w:t>
      </w:r>
      <w:r w:rsidR="008F799D">
        <w:t xml:space="preserve">het aantal bestellingen en leveranciers </w:t>
      </w:r>
      <w:r w:rsidR="000A406E">
        <w:t>willen verminderen door inkopen te bundelen.</w:t>
      </w:r>
      <w:r w:rsidR="008F799D">
        <w:t xml:space="preserve"> Voor de BUCH is het </w:t>
      </w:r>
      <w:r w:rsidR="000A406E">
        <w:t>belangrijk</w:t>
      </w:r>
      <w:r w:rsidR="008F799D">
        <w:t xml:space="preserve"> dat wij efficiënt kunnen </w:t>
      </w:r>
      <w:r w:rsidR="000A406E">
        <w:t>werken</w:t>
      </w:r>
      <w:r w:rsidR="008F799D">
        <w:t xml:space="preserve"> en tegelijkertijd een uitgebreid assortiment kantoorbenodigdheden kunnen aanbieden aan onze medewerkers. Met het oog op kostenbesparing en procesoptimalisatie streven wij naar een nauwe samenwerking op het gebied van </w:t>
      </w:r>
      <w:r w:rsidR="008F799D" w:rsidRPr="002E44EC">
        <w:t xml:space="preserve">contractmanagement met één Opdrachtnemer. Wij </w:t>
      </w:r>
      <w:r w:rsidR="000A406E">
        <w:t>verwachten</w:t>
      </w:r>
      <w:r w:rsidR="008F799D" w:rsidRPr="002E44EC">
        <w:t xml:space="preserve"> dat deze aanpak zal leiden tot een </w:t>
      </w:r>
      <w:r w:rsidR="000A406E">
        <w:t>hogere omzet</w:t>
      </w:r>
      <w:r w:rsidR="00436DD8" w:rsidRPr="002E44EC">
        <w:t xml:space="preserve"> ten opzichte van onze vorige raamovereenkomst kantoorartikelen</w:t>
      </w:r>
      <w:r w:rsidR="008F799D" w:rsidRPr="002E44EC">
        <w:t>.</w:t>
      </w:r>
    </w:p>
    <w:p w14:paraId="1E716D81" w14:textId="77777777" w:rsidR="00C3525E" w:rsidRDefault="00C3525E" w:rsidP="008F799D">
      <w:pPr>
        <w:spacing w:line="276" w:lineRule="auto"/>
      </w:pPr>
    </w:p>
    <w:p w14:paraId="18B99EA5" w14:textId="551A189A" w:rsidR="008F799D" w:rsidRPr="000049AF" w:rsidRDefault="00AD5544" w:rsidP="008F799D">
      <w:pPr>
        <w:spacing w:line="276" w:lineRule="auto"/>
      </w:pPr>
      <w:r>
        <w:t xml:space="preserve">Met bijlage </w:t>
      </w:r>
      <w:r w:rsidR="004F56C7">
        <w:t xml:space="preserve">F </w:t>
      </w:r>
      <w:r>
        <w:t xml:space="preserve">geven wij een gedetailleerd overzicht over de afname in 2023. </w:t>
      </w:r>
      <w:r w:rsidR="008F799D" w:rsidRPr="000049AF">
        <w:t xml:space="preserve">Er kunnen </w:t>
      </w:r>
      <w:r>
        <w:t xml:space="preserve">aan dit overzicht </w:t>
      </w:r>
      <w:r w:rsidR="008F799D" w:rsidRPr="000049AF">
        <w:t xml:space="preserve">geen rechten </w:t>
      </w:r>
      <w:r>
        <w:t>worden ontleend</w:t>
      </w:r>
      <w:r w:rsidR="008F799D" w:rsidRPr="000049AF">
        <w:t xml:space="preserve">. </w:t>
      </w:r>
    </w:p>
    <w:p w14:paraId="780D9152" w14:textId="77777777" w:rsidR="009D7395" w:rsidRDefault="009D7395" w:rsidP="00AC1C04">
      <w:pPr>
        <w:spacing w:line="276" w:lineRule="auto"/>
      </w:pPr>
    </w:p>
    <w:p w14:paraId="50B63D56" w14:textId="77777777" w:rsidR="00AD5544" w:rsidRDefault="008F799D" w:rsidP="00AC1C04">
      <w:pPr>
        <w:spacing w:line="276" w:lineRule="auto"/>
      </w:pPr>
      <w:r>
        <w:t xml:space="preserve">De </w:t>
      </w:r>
      <w:r w:rsidR="00AD5544">
        <w:t xml:space="preserve">te </w:t>
      </w:r>
      <w:r>
        <w:t>leveren producten worden i.v.m. het duurzaamheidskarakter</w:t>
      </w:r>
      <w:r w:rsidR="000049AF">
        <w:t xml:space="preserve"> 1 keer per week besteld</w:t>
      </w:r>
      <w:r w:rsidR="005278B3">
        <w:t xml:space="preserve">. </w:t>
      </w:r>
      <w:r w:rsidR="00AD5544">
        <w:t xml:space="preserve">Ook </w:t>
      </w:r>
      <w:r w:rsidR="005278B3">
        <w:t xml:space="preserve">is er een minimaal </w:t>
      </w:r>
      <w:r w:rsidR="00AB57BF">
        <w:t>bestel</w:t>
      </w:r>
      <w:r w:rsidR="00AD5544">
        <w:t>be</w:t>
      </w:r>
      <w:r w:rsidR="00AB57BF">
        <w:t xml:space="preserve">drag van toepassing om de vervoersbewegingen te beperken. </w:t>
      </w:r>
    </w:p>
    <w:p w14:paraId="35BB6117" w14:textId="77777777" w:rsidR="00AD5544" w:rsidRDefault="00AD5544" w:rsidP="00AC1C04">
      <w:pPr>
        <w:spacing w:line="276" w:lineRule="auto"/>
      </w:pPr>
    </w:p>
    <w:p w14:paraId="4E65AC6C" w14:textId="742B10F3" w:rsidR="00C74084" w:rsidRPr="008E6227" w:rsidRDefault="00C74084" w:rsidP="00C74084">
      <w:pPr>
        <w:spacing w:line="276" w:lineRule="auto"/>
      </w:pPr>
      <w:r w:rsidRPr="008E6227">
        <w:t>Vanwege bijvoorbeeld politieke, budgettaire, bestuurlijke of organisatorische ontwikkelingen binnen de Aanbestedende dienst is het mogelijk dat de (omvang van de) Opdracht wijzigt.</w:t>
      </w:r>
    </w:p>
    <w:p w14:paraId="2C3D998C" w14:textId="3858262B" w:rsidR="00C74084" w:rsidRPr="008E6227" w:rsidRDefault="00C74084" w:rsidP="00C74084">
      <w:pPr>
        <w:spacing w:line="276" w:lineRule="auto"/>
      </w:pPr>
      <w:r w:rsidRPr="008E6227">
        <w:t xml:space="preserve">De door </w:t>
      </w:r>
      <w:r w:rsidR="00DA556B">
        <w:t xml:space="preserve">Opdrachtnemer </w:t>
      </w:r>
      <w:r w:rsidRPr="008E6227">
        <w:t>te verrichten prestaties dienen te geschieden op basis van het Programma van Eisen</w:t>
      </w:r>
      <w:r w:rsidR="00DD1A8B" w:rsidRPr="008E6227">
        <w:t xml:space="preserve"> en de door </w:t>
      </w:r>
      <w:r w:rsidR="00AD5544">
        <w:t xml:space="preserve">Opdrachtnemer </w:t>
      </w:r>
      <w:r w:rsidR="00D71EBD" w:rsidRPr="008E6227">
        <w:t>ge</w:t>
      </w:r>
      <w:r w:rsidR="00DD1A8B" w:rsidRPr="008E6227">
        <w:t>geven invulling aan de gunningscriteria.</w:t>
      </w:r>
    </w:p>
    <w:p w14:paraId="5238644E" w14:textId="77777777" w:rsidR="00C74084" w:rsidRPr="008E6227" w:rsidRDefault="00C74084" w:rsidP="00C74084">
      <w:pPr>
        <w:spacing w:line="276" w:lineRule="auto"/>
      </w:pPr>
    </w:p>
    <w:p w14:paraId="586CD302" w14:textId="38220361" w:rsidR="00C74084" w:rsidRPr="008E6227" w:rsidRDefault="00DA556B" w:rsidP="00C74084">
      <w:pPr>
        <w:spacing w:line="276" w:lineRule="auto"/>
        <w:rPr>
          <w:u w:val="single"/>
        </w:rPr>
      </w:pPr>
      <w:r>
        <w:rPr>
          <w:u w:val="single"/>
        </w:rPr>
        <w:lastRenderedPageBreak/>
        <w:t>B</w:t>
      </w:r>
      <w:r w:rsidR="00C74084" w:rsidRPr="008E6227">
        <w:rPr>
          <w:u w:val="single"/>
        </w:rPr>
        <w:t xml:space="preserve">eoogde </w:t>
      </w:r>
      <w:r w:rsidR="00385729" w:rsidRPr="008E6227">
        <w:rPr>
          <w:u w:val="single"/>
        </w:rPr>
        <w:t>doelstellingen</w:t>
      </w:r>
    </w:p>
    <w:p w14:paraId="2CA03611" w14:textId="48CF0AB7" w:rsidR="00385729" w:rsidRPr="008E6227" w:rsidRDefault="00385729" w:rsidP="00385729">
      <w:pPr>
        <w:spacing w:line="276" w:lineRule="auto"/>
      </w:pPr>
      <w:r w:rsidRPr="008E6227">
        <w:t xml:space="preserve">Onderstaand zijn de doelstellingen beschreven </w:t>
      </w:r>
      <w:r w:rsidR="00DD1A8B" w:rsidRPr="008E6227">
        <w:t>die</w:t>
      </w:r>
      <w:r w:rsidRPr="008E6227">
        <w:t xml:space="preserve"> de Opdrachtgever wenst te bereiken </w:t>
      </w:r>
      <w:r w:rsidR="00DD1A8B" w:rsidRPr="008E6227">
        <w:t xml:space="preserve">met </w:t>
      </w:r>
      <w:r w:rsidRPr="008E6227">
        <w:t xml:space="preserve">het afsluiten van de </w:t>
      </w:r>
      <w:r w:rsidR="00A97AD0">
        <w:t>R</w:t>
      </w:r>
      <w:r w:rsidRPr="008E6227">
        <w:t xml:space="preserve">aamovereenkomst en waar rekening mee gehouden dient te houden. </w:t>
      </w:r>
    </w:p>
    <w:p w14:paraId="3FE64A16" w14:textId="15B71B55" w:rsidR="00385729" w:rsidRPr="008E6227" w:rsidRDefault="00385729" w:rsidP="00DD1976">
      <w:pPr>
        <w:pStyle w:val="Lijstalinea"/>
        <w:numPr>
          <w:ilvl w:val="0"/>
          <w:numId w:val="22"/>
        </w:numPr>
        <w:spacing w:line="276" w:lineRule="auto"/>
        <w:rPr>
          <w:rFonts w:ascii="Verdana" w:hAnsi="Verdana"/>
          <w:sz w:val="18"/>
          <w:szCs w:val="18"/>
        </w:rPr>
      </w:pPr>
      <w:r w:rsidRPr="008E6227">
        <w:rPr>
          <w:rFonts w:ascii="Verdana" w:hAnsi="Verdana"/>
          <w:sz w:val="18"/>
          <w:szCs w:val="18"/>
        </w:rPr>
        <w:t>Een scherpe prijs-/ kwaliteitsverhouding (marktconform) van de aan te kopen producten;</w:t>
      </w:r>
    </w:p>
    <w:p w14:paraId="00B4F780" w14:textId="7369E39D" w:rsidR="00385729" w:rsidRPr="008E6227" w:rsidRDefault="00385729" w:rsidP="00DD1976">
      <w:pPr>
        <w:pStyle w:val="Lijstalinea"/>
        <w:numPr>
          <w:ilvl w:val="0"/>
          <w:numId w:val="22"/>
        </w:numPr>
        <w:spacing w:line="276" w:lineRule="auto"/>
        <w:rPr>
          <w:rFonts w:ascii="Verdana" w:hAnsi="Verdana"/>
          <w:sz w:val="18"/>
          <w:szCs w:val="18"/>
        </w:rPr>
      </w:pPr>
      <w:r w:rsidRPr="008E6227">
        <w:rPr>
          <w:rFonts w:ascii="Verdana" w:hAnsi="Verdana"/>
          <w:sz w:val="18"/>
          <w:szCs w:val="18"/>
        </w:rPr>
        <w:t>Een betrouwbare service aan gebruikers;</w:t>
      </w:r>
    </w:p>
    <w:p w14:paraId="23B4C7F3" w14:textId="05FAE0B5" w:rsidR="00385729" w:rsidRPr="008E6227" w:rsidRDefault="00385729" w:rsidP="00DD1976">
      <w:pPr>
        <w:pStyle w:val="Lijstalinea"/>
        <w:numPr>
          <w:ilvl w:val="0"/>
          <w:numId w:val="22"/>
        </w:numPr>
        <w:spacing w:line="276" w:lineRule="auto"/>
        <w:rPr>
          <w:rFonts w:ascii="Verdana" w:hAnsi="Verdana"/>
          <w:sz w:val="18"/>
          <w:szCs w:val="18"/>
        </w:rPr>
      </w:pPr>
      <w:r w:rsidRPr="008E6227">
        <w:rPr>
          <w:rFonts w:ascii="Verdana" w:hAnsi="Verdana"/>
          <w:sz w:val="18"/>
          <w:szCs w:val="18"/>
        </w:rPr>
        <w:t>Bevorderen van het verduurzamen van de bestelde kantoorbenodigdheden en logistieke processen;</w:t>
      </w:r>
    </w:p>
    <w:p w14:paraId="4426CC5D" w14:textId="6FE2509F" w:rsidR="00385729" w:rsidRPr="008E6227" w:rsidRDefault="00385729" w:rsidP="00DD1976">
      <w:pPr>
        <w:pStyle w:val="Lijstalinea"/>
        <w:numPr>
          <w:ilvl w:val="0"/>
          <w:numId w:val="22"/>
        </w:numPr>
        <w:spacing w:line="276" w:lineRule="auto"/>
        <w:rPr>
          <w:rFonts w:ascii="Verdana" w:hAnsi="Verdana"/>
          <w:sz w:val="18"/>
          <w:szCs w:val="18"/>
        </w:rPr>
      </w:pPr>
      <w:r w:rsidRPr="008E6227">
        <w:rPr>
          <w:rFonts w:ascii="Verdana" w:hAnsi="Verdana"/>
          <w:sz w:val="18"/>
          <w:szCs w:val="18"/>
        </w:rPr>
        <w:t>Proactieve houding van opdrachtnemer waardoor mogelijke knelpunten tijdig gesignaleerd worden en continue verbetering plaatsvindt.</w:t>
      </w:r>
    </w:p>
    <w:p w14:paraId="34C81EFE" w14:textId="77777777" w:rsidR="00385729" w:rsidRPr="008E6227" w:rsidRDefault="00385729" w:rsidP="00385729">
      <w:pPr>
        <w:spacing w:line="276" w:lineRule="auto"/>
      </w:pPr>
    </w:p>
    <w:p w14:paraId="6CCFABDD" w14:textId="702B0686" w:rsidR="00385729" w:rsidRPr="008E6227" w:rsidRDefault="00385729" w:rsidP="00385729">
      <w:pPr>
        <w:spacing w:line="276" w:lineRule="auto"/>
      </w:pPr>
      <w:r w:rsidRPr="008E6227">
        <w:t>Om deze d</w:t>
      </w:r>
      <w:r w:rsidR="00AC1C04">
        <w:t>o</w:t>
      </w:r>
      <w:r w:rsidRPr="008E6227">
        <w:t>elen te behalen zijn minimumeisen opgenomen en wordt naar</w:t>
      </w:r>
      <w:r w:rsidR="00AC1C04">
        <w:t xml:space="preserve"> een beantwoording van </w:t>
      </w:r>
      <w:proofErr w:type="spellStart"/>
      <w:r w:rsidR="00AC1C04">
        <w:t>subgunningscriteria</w:t>
      </w:r>
      <w:proofErr w:type="spellEnd"/>
      <w:r w:rsidR="00AC1C04">
        <w:t xml:space="preserve"> gevraagd.</w:t>
      </w:r>
    </w:p>
    <w:p w14:paraId="18ED9580" w14:textId="77777777" w:rsidR="00C74084" w:rsidRPr="008E6227" w:rsidRDefault="00C74084" w:rsidP="00C74084">
      <w:pPr>
        <w:spacing w:line="276" w:lineRule="auto"/>
      </w:pPr>
    </w:p>
    <w:p w14:paraId="6D8D0C44" w14:textId="77777777" w:rsidR="00C74084" w:rsidRPr="008E6227" w:rsidRDefault="00C74084" w:rsidP="00C74084">
      <w:pPr>
        <w:spacing w:line="276" w:lineRule="auto"/>
        <w:rPr>
          <w:u w:val="single"/>
        </w:rPr>
      </w:pPr>
      <w:r w:rsidRPr="008E6227">
        <w:rPr>
          <w:u w:val="single"/>
        </w:rPr>
        <w:t>We delen de Opdracht niet op in percelen</w:t>
      </w:r>
    </w:p>
    <w:p w14:paraId="571C7274" w14:textId="77777777" w:rsidR="00C74084" w:rsidRPr="008E6227" w:rsidRDefault="00C74084" w:rsidP="00C74084">
      <w:pPr>
        <w:spacing w:line="276" w:lineRule="auto"/>
      </w:pPr>
      <w:r w:rsidRPr="008E6227">
        <w:t>Dit is niet passend, omdat vanuit oogpunt van coördinatie, verantwoordelijkheid en kwaliteit één aanspreekpunt voor de opdracht gewenst is. Splitsen in percelen is organisatorisch inefficiënt en kostenverhogend.</w:t>
      </w:r>
    </w:p>
    <w:p w14:paraId="0C452E2A" w14:textId="77777777" w:rsidR="006D165D" w:rsidRPr="008E6227" w:rsidRDefault="006D165D" w:rsidP="00C74084">
      <w:pPr>
        <w:spacing w:line="276" w:lineRule="auto"/>
      </w:pPr>
    </w:p>
    <w:p w14:paraId="694C335D" w14:textId="77777777" w:rsidR="00C74084" w:rsidRPr="008E6227" w:rsidRDefault="00C74084" w:rsidP="00C74084">
      <w:pPr>
        <w:spacing w:line="276" w:lineRule="auto"/>
        <w:rPr>
          <w:u w:val="single"/>
        </w:rPr>
      </w:pPr>
      <w:r w:rsidRPr="008E6227">
        <w:rPr>
          <w:u w:val="single"/>
        </w:rPr>
        <w:t>Deze Opdracht voegen we niet onnodig samen</w:t>
      </w:r>
    </w:p>
    <w:p w14:paraId="2B5B787D" w14:textId="77777777" w:rsidR="00C74084" w:rsidRPr="008E6227" w:rsidRDefault="00C74084" w:rsidP="00C74084">
      <w:pPr>
        <w:spacing w:line="276" w:lineRule="auto"/>
      </w:pPr>
      <w:r w:rsidRPr="008E6227">
        <w:t xml:space="preserve">Het samenvoegen van de betreffende opdrachten heeft een gering effect op de samenstelling van de markt. Er zijn voldoende landelijke en regionale marktpartijen die deze samengevoegde opdracht kunnen uitvoeren. Splitsing van de opdracht zou voor de schaalverkleining zorgen waardoor efficiency teniet zou worden gedaan. </w:t>
      </w:r>
    </w:p>
    <w:p w14:paraId="4E91F305" w14:textId="77777777" w:rsidR="00C74084" w:rsidRPr="008E6227" w:rsidRDefault="00C74084" w:rsidP="00C74084">
      <w:pPr>
        <w:spacing w:line="276" w:lineRule="auto"/>
      </w:pPr>
    </w:p>
    <w:p w14:paraId="3CC10855" w14:textId="266ED831" w:rsidR="00C74084" w:rsidRPr="008E6227" w:rsidRDefault="00C74084" w:rsidP="00C74084">
      <w:pPr>
        <w:spacing w:line="276" w:lineRule="auto"/>
        <w:rPr>
          <w:u w:val="single"/>
        </w:rPr>
      </w:pPr>
      <w:r w:rsidRPr="008E6227">
        <w:rPr>
          <w:u w:val="single"/>
        </w:rPr>
        <w:t xml:space="preserve">Looptijd van de </w:t>
      </w:r>
      <w:r w:rsidR="00A97AD0">
        <w:rPr>
          <w:u w:val="single"/>
        </w:rPr>
        <w:t>Raamo</w:t>
      </w:r>
      <w:r w:rsidRPr="008E6227">
        <w:rPr>
          <w:u w:val="single"/>
        </w:rPr>
        <w:t>vereenkomst</w:t>
      </w:r>
    </w:p>
    <w:p w14:paraId="54697AAC" w14:textId="1F5D4860" w:rsidR="00C74084" w:rsidRPr="008E6227" w:rsidRDefault="00C74084" w:rsidP="00C74084">
      <w:pPr>
        <w:spacing w:line="276" w:lineRule="auto"/>
      </w:pPr>
      <w:r w:rsidRPr="008E6227">
        <w:t xml:space="preserve">Wij willen een </w:t>
      </w:r>
      <w:r w:rsidR="00A97AD0">
        <w:t>Raamo</w:t>
      </w:r>
      <w:r w:rsidRPr="008E6227">
        <w:t xml:space="preserve">vereenkomst aangaan met één </w:t>
      </w:r>
      <w:r w:rsidR="00DA556B">
        <w:t xml:space="preserve">Opdrachtnemer </w:t>
      </w:r>
      <w:r w:rsidRPr="008E6227">
        <w:t xml:space="preserve">voor de periode van 1 september 2024 tot 31 augustus 2026. Daarna is er de (eenzijdig door ons uit te oefenen) mogelijkheid tot budget neutrale verlenging. We verlengen de </w:t>
      </w:r>
      <w:r w:rsidR="00E852E8">
        <w:t>Raamo</w:t>
      </w:r>
      <w:r w:rsidRPr="008E6227">
        <w:t xml:space="preserve">vereenkomst maximaal twee keer voor maximaal 12 maanden per verlengingsoptie. Als wij willen verlengen bevestigen wij dit schriftelijk aan u voor de einddatum van de </w:t>
      </w:r>
      <w:r w:rsidR="00A97AD0">
        <w:t>Raamovereenkomst</w:t>
      </w:r>
      <w:r w:rsidRPr="008E6227">
        <w:t xml:space="preserve">. De looptijd inclusief verlengingen is tot en met 31 augustus 2028. In paragraaf 8.1 leest u meer over de </w:t>
      </w:r>
      <w:r w:rsidR="00A97AD0">
        <w:t>Raamovereenkomst</w:t>
      </w:r>
      <w:r w:rsidRPr="008E6227">
        <w:t>.</w:t>
      </w:r>
    </w:p>
    <w:p w14:paraId="6D93F17F" w14:textId="77777777" w:rsidR="00C74084" w:rsidRPr="008E6227" w:rsidRDefault="00C74084" w:rsidP="00C74084">
      <w:pPr>
        <w:spacing w:line="276" w:lineRule="auto"/>
      </w:pPr>
    </w:p>
    <w:p w14:paraId="5404E694" w14:textId="1D466286" w:rsidR="00D90B47" w:rsidRPr="008E6227" w:rsidRDefault="00D90B47" w:rsidP="00D90B47">
      <w:pPr>
        <w:spacing w:line="276" w:lineRule="auto"/>
        <w:rPr>
          <w:b/>
        </w:rPr>
      </w:pPr>
      <w:r w:rsidRPr="008E6227">
        <w:rPr>
          <w:b/>
        </w:rPr>
        <w:t xml:space="preserve">Bij de Aanbesteding gaat het om </w:t>
      </w:r>
      <w:r w:rsidR="00C74084" w:rsidRPr="008E6227">
        <w:rPr>
          <w:b/>
        </w:rPr>
        <w:t xml:space="preserve">leveringen </w:t>
      </w:r>
      <w:r w:rsidRPr="008E6227">
        <w:rPr>
          <w:b/>
        </w:rPr>
        <w:t>met de volgende CPV-</w:t>
      </w:r>
      <w:r w:rsidRPr="008E6227">
        <w:rPr>
          <w:b/>
          <w:iCs/>
        </w:rPr>
        <w:t>codes</w:t>
      </w:r>
      <w:r w:rsidRPr="008E6227">
        <w:rPr>
          <w:b/>
        </w:rPr>
        <w:t xml:space="preserve">: </w:t>
      </w:r>
    </w:p>
    <w:p w14:paraId="01E88BD9" w14:textId="03C5AF3C" w:rsidR="002C1D1C" w:rsidRPr="002C1D1C" w:rsidRDefault="00C74084" w:rsidP="002C1D1C">
      <w:pPr>
        <w:numPr>
          <w:ilvl w:val="0"/>
          <w:numId w:val="4"/>
        </w:numPr>
        <w:spacing w:line="276" w:lineRule="auto"/>
      </w:pPr>
      <w:r w:rsidRPr="002C1D1C">
        <w:t>30192000-1 Kantoorbenodigdheden</w:t>
      </w:r>
      <w:r w:rsidR="00D90B47" w:rsidRPr="002C1D1C">
        <w:t xml:space="preserve"> </w:t>
      </w:r>
    </w:p>
    <w:p w14:paraId="5149B955" w14:textId="49E64960" w:rsidR="002C1D1C" w:rsidRPr="002C1D1C" w:rsidRDefault="002C1D1C" w:rsidP="002C1D1C">
      <w:pPr>
        <w:numPr>
          <w:ilvl w:val="0"/>
          <w:numId w:val="4"/>
        </w:numPr>
        <w:spacing w:line="276" w:lineRule="auto"/>
      </w:pPr>
      <w:r w:rsidRPr="002C1D1C">
        <w:t xml:space="preserve">30192700-6 Kleine Kantoorbenodigdheden </w:t>
      </w:r>
    </w:p>
    <w:p w14:paraId="2332A9C5" w14:textId="2299B162" w:rsidR="002C1D1C" w:rsidRPr="002C1D1C" w:rsidRDefault="002C1D1C" w:rsidP="002C1D1C">
      <w:pPr>
        <w:numPr>
          <w:ilvl w:val="0"/>
          <w:numId w:val="4"/>
        </w:numPr>
        <w:spacing w:line="276" w:lineRule="auto"/>
      </w:pPr>
      <w:r w:rsidRPr="002C1D1C">
        <w:t>30199000-0 Kantoorbenodigdheden van papier en andere artikelen</w:t>
      </w:r>
    </w:p>
    <w:p w14:paraId="7FF90DB5"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32" w:name="_Toc72251723"/>
      <w:bookmarkStart w:id="33" w:name="_Toc165963838"/>
      <w:r w:rsidRPr="00D90B47">
        <w:rPr>
          <w:rFonts w:cs="Arial"/>
          <w:bCs/>
          <w:i/>
          <w:sz w:val="20"/>
          <w:szCs w:val="26"/>
        </w:rPr>
        <w:t>Inkopen met impact</w:t>
      </w:r>
      <w:bookmarkEnd w:id="32"/>
      <w:bookmarkEnd w:id="33"/>
    </w:p>
    <w:p w14:paraId="62A94E37" w14:textId="73C9FF1D" w:rsidR="0064441B" w:rsidRDefault="0064441B" w:rsidP="00C74084">
      <w:pPr>
        <w:spacing w:line="276" w:lineRule="auto"/>
      </w:pPr>
      <w:r w:rsidRPr="008E6227">
        <w:t>Wij hechten veel waarde aan maatschappelijk verantwoord opdrachtgeven en inkopen (MVOI)</w:t>
      </w:r>
      <w:r w:rsidR="00311841">
        <w:t xml:space="preserve"> </w:t>
      </w:r>
      <w:r w:rsidRPr="008E6227">
        <w:t>(</w:t>
      </w:r>
      <w:hyperlink r:id="rId8" w:history="1">
        <w:r w:rsidRPr="008E6227">
          <w:rPr>
            <w:color w:val="0000FF"/>
            <w:u w:val="single"/>
          </w:rPr>
          <w:t xml:space="preserve">Van MVI naar MVOI | </w:t>
        </w:r>
        <w:proofErr w:type="spellStart"/>
        <w:r w:rsidRPr="008E6227">
          <w:rPr>
            <w:color w:val="0000FF"/>
            <w:u w:val="single"/>
          </w:rPr>
          <w:t>PIANOo</w:t>
        </w:r>
        <w:proofErr w:type="spellEnd"/>
        <w:r w:rsidRPr="008E6227">
          <w:rPr>
            <w:color w:val="0000FF"/>
            <w:u w:val="single"/>
          </w:rPr>
          <w:t xml:space="preserve"> - Expertisecentrum Aanbesteden</w:t>
        </w:r>
      </w:hyperlink>
      <w:r w:rsidRPr="008E6227">
        <w:t xml:space="preserve">). Wij willen met onze inkoop bijdragen aan de duurzame en sociale aspecten. Voor deze aanbesteding passen we de </w:t>
      </w:r>
      <w:r w:rsidR="00C74084" w:rsidRPr="008E6227">
        <w:t xml:space="preserve">eisen toe zoals opgenomen in het </w:t>
      </w:r>
      <w:r w:rsidR="004F56C7">
        <w:t>Akkoordverklaring P</w:t>
      </w:r>
      <w:r w:rsidR="00C74084" w:rsidRPr="008E6227">
        <w:t xml:space="preserve">rogramma van </w:t>
      </w:r>
      <w:r w:rsidR="004F56C7">
        <w:t>E</w:t>
      </w:r>
      <w:r w:rsidR="00C74084" w:rsidRPr="008E6227">
        <w:t>isen</w:t>
      </w:r>
      <w:r w:rsidR="008F30D6">
        <w:t xml:space="preserve"> Bijlage 1.</w:t>
      </w:r>
    </w:p>
    <w:p w14:paraId="71BC09A7" w14:textId="77777777" w:rsidR="009E30BD" w:rsidRPr="009E30BD" w:rsidRDefault="009E30BD" w:rsidP="00C74084">
      <w:pPr>
        <w:spacing w:line="276" w:lineRule="auto"/>
      </w:pPr>
    </w:p>
    <w:p w14:paraId="51E58A8A" w14:textId="6216065F" w:rsidR="0064441B" w:rsidRPr="008E6227" w:rsidRDefault="0064441B" w:rsidP="0064441B">
      <w:pPr>
        <w:spacing w:line="276" w:lineRule="auto"/>
        <w:rPr>
          <w:rFonts w:eastAsiaTheme="minorHAnsi" w:cstheme="minorBidi"/>
          <w:snapToGrid/>
          <w:lang w:eastAsia="en-US"/>
        </w:rPr>
      </w:pPr>
      <w:bookmarkStart w:id="34" w:name="_Toc72251724"/>
      <w:proofErr w:type="spellStart"/>
      <w:r w:rsidRPr="008E6227">
        <w:rPr>
          <w:rFonts w:eastAsiaTheme="minorHAnsi" w:cstheme="minorBidi"/>
          <w:b/>
          <w:snapToGrid/>
          <w:lang w:eastAsia="en-US"/>
        </w:rPr>
        <w:t>Social</w:t>
      </w:r>
      <w:proofErr w:type="spellEnd"/>
      <w:r w:rsidRPr="008E6227">
        <w:rPr>
          <w:rFonts w:eastAsiaTheme="minorHAnsi" w:cstheme="minorBidi"/>
          <w:b/>
          <w:snapToGrid/>
          <w:lang w:eastAsia="en-US"/>
        </w:rPr>
        <w:t xml:space="preserve"> return</w:t>
      </w:r>
      <w:bookmarkEnd w:id="34"/>
    </w:p>
    <w:p w14:paraId="6E00AFF7" w14:textId="77777777" w:rsidR="0064441B" w:rsidRPr="008E6227" w:rsidRDefault="0064441B" w:rsidP="0064441B">
      <w:pPr>
        <w:spacing w:line="276" w:lineRule="auto"/>
        <w:rPr>
          <w:rFonts w:eastAsiaTheme="minorHAnsi" w:cstheme="minorBidi"/>
          <w:snapToGrid/>
          <w:lang w:eastAsia="en-US"/>
        </w:rPr>
      </w:pPr>
      <w:proofErr w:type="spellStart"/>
      <w:r w:rsidRPr="008E6227">
        <w:rPr>
          <w:rFonts w:eastAsiaTheme="minorHAnsi" w:cstheme="minorBidi"/>
          <w:snapToGrid/>
          <w:lang w:eastAsia="en-US"/>
        </w:rPr>
        <w:t>Social</w:t>
      </w:r>
      <w:proofErr w:type="spellEnd"/>
      <w:r w:rsidRPr="008E6227">
        <w:rPr>
          <w:rFonts w:eastAsiaTheme="minorHAnsi" w:cstheme="minorBidi"/>
          <w:snapToGrid/>
          <w:lang w:eastAsia="en-US"/>
        </w:rPr>
        <w:t xml:space="preserve"> return is een aanpak om meer werkgelegenheid te creëren voor mensen met een afstand tot de arbeidsmarkt.</w:t>
      </w:r>
    </w:p>
    <w:p w14:paraId="2B6B7CC9" w14:textId="77777777" w:rsidR="0064441B" w:rsidRPr="008E6227" w:rsidRDefault="0064441B" w:rsidP="0064441B">
      <w:pPr>
        <w:spacing w:line="276" w:lineRule="auto"/>
        <w:rPr>
          <w:rFonts w:eastAsiaTheme="minorHAnsi" w:cstheme="minorBidi"/>
          <w:snapToGrid/>
          <w:lang w:eastAsia="en-US"/>
        </w:rPr>
      </w:pPr>
    </w:p>
    <w:p w14:paraId="559EEDC8" w14:textId="36DBCF78" w:rsidR="0064441B" w:rsidRPr="008E6227" w:rsidRDefault="0064441B" w:rsidP="0064441B">
      <w:r w:rsidRPr="008E6227">
        <w:t xml:space="preserve">Het is de taak van de overheid om mensen met een afstand tot de arbeidsmarkt te ondersteunen. Zodat iedereen zoveel mogelijk meedoet in de samenleving en uitzicht houdt op werk en inkomen. Meer achtergrondinformatie vindt u op </w:t>
      </w:r>
      <w:hyperlink r:id="rId9" w:history="1">
        <w:r w:rsidRPr="008E6227">
          <w:rPr>
            <w:rStyle w:val="Hyperlink"/>
          </w:rPr>
          <w:t>www.maatwerkvoormensen.nl</w:t>
        </w:r>
      </w:hyperlink>
      <w:r w:rsidRPr="008E6227">
        <w:t>.</w:t>
      </w:r>
    </w:p>
    <w:p w14:paraId="4D14E56D" w14:textId="77777777" w:rsidR="0064441B" w:rsidRPr="008E6227" w:rsidRDefault="0064441B" w:rsidP="0064441B"/>
    <w:p w14:paraId="35B26349" w14:textId="53FE4001" w:rsidR="0064441B" w:rsidRPr="008E6227" w:rsidRDefault="0064441B" w:rsidP="0064441B">
      <w:pPr>
        <w:rPr>
          <w:color w:val="000000"/>
        </w:rPr>
      </w:pPr>
      <w:r w:rsidRPr="008E6227">
        <w:rPr>
          <w:color w:val="000000"/>
        </w:rPr>
        <w:t xml:space="preserve">Wij vinden </w:t>
      </w:r>
      <w:proofErr w:type="spellStart"/>
      <w:r w:rsidRPr="008E6227">
        <w:rPr>
          <w:color w:val="000000"/>
        </w:rPr>
        <w:t>social</w:t>
      </w:r>
      <w:proofErr w:type="spellEnd"/>
      <w:r w:rsidRPr="008E6227">
        <w:rPr>
          <w:color w:val="000000"/>
        </w:rPr>
        <w:t xml:space="preserve"> return belangrijk en willen graag impact creëren en tegelijkertijd dat het proportioneel blijft. Daarom geven wij u de mogelijkheid een vrije invulling aan </w:t>
      </w:r>
      <w:proofErr w:type="spellStart"/>
      <w:r w:rsidRPr="008E6227">
        <w:rPr>
          <w:color w:val="000000"/>
        </w:rPr>
        <w:t>social</w:t>
      </w:r>
      <w:proofErr w:type="spellEnd"/>
      <w:r w:rsidRPr="008E6227">
        <w:rPr>
          <w:color w:val="000000"/>
        </w:rPr>
        <w:t xml:space="preserve"> return te geven. Dit mag zowel direct als indirect verband houden met de opdracht.</w:t>
      </w:r>
    </w:p>
    <w:p w14:paraId="1797B573" w14:textId="77777777" w:rsidR="0064441B" w:rsidRPr="008E6227" w:rsidRDefault="0064441B" w:rsidP="0064441B">
      <w:pPr>
        <w:rPr>
          <w:color w:val="000000"/>
        </w:rPr>
      </w:pPr>
    </w:p>
    <w:p w14:paraId="3218ACA8" w14:textId="71306020" w:rsidR="0064441B" w:rsidRPr="008E6227" w:rsidRDefault="0064441B" w:rsidP="0064441B">
      <w:pPr>
        <w:rPr>
          <w:color w:val="000000"/>
        </w:rPr>
      </w:pPr>
      <w:r w:rsidRPr="008E6227">
        <w:rPr>
          <w:color w:val="000000"/>
        </w:rPr>
        <w:lastRenderedPageBreak/>
        <w:t xml:space="preserve">De voorwaarde is dat minimaal </w:t>
      </w:r>
      <w:r w:rsidR="00DA556B">
        <w:rPr>
          <w:color w:val="000000"/>
        </w:rPr>
        <w:t>2%</w:t>
      </w:r>
      <w:r w:rsidRPr="008E6227">
        <w:rPr>
          <w:color w:val="000000"/>
        </w:rPr>
        <w:t xml:space="preserve"> van de gerealiseerde opdrachtwaarde tijdens de looptijd van de </w:t>
      </w:r>
      <w:r w:rsidR="00A97AD0">
        <w:rPr>
          <w:color w:val="000000"/>
        </w:rPr>
        <w:t>Raamo</w:t>
      </w:r>
      <w:r w:rsidRPr="008E6227">
        <w:rPr>
          <w:color w:val="000000"/>
        </w:rPr>
        <w:t xml:space="preserve">vereenkomst wordt besteed aan een nieuw </w:t>
      </w:r>
      <w:proofErr w:type="spellStart"/>
      <w:r w:rsidRPr="008E6227">
        <w:rPr>
          <w:color w:val="000000"/>
        </w:rPr>
        <w:t>social</w:t>
      </w:r>
      <w:proofErr w:type="spellEnd"/>
      <w:r w:rsidRPr="008E6227">
        <w:rPr>
          <w:color w:val="000000"/>
        </w:rPr>
        <w:t xml:space="preserve"> return initiatief of een uitbreiding van een bestaand initiatief. </w:t>
      </w:r>
    </w:p>
    <w:p w14:paraId="60683802" w14:textId="77777777" w:rsidR="0064441B" w:rsidRPr="008E6227" w:rsidRDefault="0064441B" w:rsidP="0064441B">
      <w:pPr>
        <w:rPr>
          <w:i/>
          <w:iCs/>
          <w:highlight w:val="yellow"/>
        </w:rPr>
      </w:pPr>
      <w:bookmarkStart w:id="35" w:name="_Toc371669326"/>
      <w:bookmarkStart w:id="36" w:name="_Toc369175962"/>
    </w:p>
    <w:p w14:paraId="2C952948"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37" w:name="_Toc165963839"/>
      <w:bookmarkEnd w:id="35"/>
      <w:bookmarkEnd w:id="36"/>
      <w:r w:rsidRPr="00D90B47">
        <w:rPr>
          <w:rFonts w:cs="Arial"/>
          <w:bCs/>
          <w:i/>
          <w:sz w:val="20"/>
          <w:szCs w:val="26"/>
        </w:rPr>
        <w:t>Programma van Eisen</w:t>
      </w:r>
      <w:bookmarkEnd w:id="37"/>
    </w:p>
    <w:p w14:paraId="7AFCFFA3" w14:textId="6904DB2D" w:rsidR="00822DE0" w:rsidRDefault="00D90B47" w:rsidP="00D90B47">
      <w:pPr>
        <w:spacing w:line="276" w:lineRule="auto"/>
      </w:pPr>
      <w:r w:rsidRPr="00D90B47">
        <w:t xml:space="preserve">In het Programma van Eisen staan de Eisen die wij stellen aan de uitvoering van de Opdracht. Voldoet u niet aan alle Eisen in het Programma van Eisen? Dan is uw Inschrijving ongeldig en sluiten we u uit van verdere deelname aan de Aanbesteding. De Eisen die wij stellen aan de </w:t>
      </w:r>
      <w:r w:rsidR="008F30D6">
        <w:t xml:space="preserve">uitvoering van de Opdracht </w:t>
      </w:r>
      <w:r w:rsidRPr="00D90B47">
        <w:t xml:space="preserve">zijn opgenomen </w:t>
      </w:r>
      <w:r w:rsidRPr="008F30D6">
        <w:t>in Bijlage 1 - Akkoordverklaring</w:t>
      </w:r>
      <w:r w:rsidRPr="00D90B47">
        <w:t xml:space="preserve"> Programma van  Eisen.</w:t>
      </w:r>
    </w:p>
    <w:p w14:paraId="715D7E81" w14:textId="25F9CB67" w:rsidR="00D90B47" w:rsidRPr="00D90B47" w:rsidRDefault="00D90B47" w:rsidP="00D90B47">
      <w:pPr>
        <w:spacing w:line="276" w:lineRule="auto"/>
      </w:pPr>
      <w:r w:rsidRPr="00D90B47">
        <w:br w:type="page"/>
      </w:r>
    </w:p>
    <w:p w14:paraId="4928778C" w14:textId="77777777" w:rsidR="00D90B47" w:rsidRPr="00D90B47" w:rsidRDefault="00D90B47" w:rsidP="00DD1976">
      <w:pPr>
        <w:keepNext/>
        <w:numPr>
          <w:ilvl w:val="0"/>
          <w:numId w:val="2"/>
        </w:numPr>
        <w:spacing w:before="240" w:after="60"/>
        <w:outlineLvl w:val="1"/>
        <w:rPr>
          <w:rFonts w:cs="Arial"/>
          <w:b/>
          <w:bCs/>
          <w:iCs/>
          <w:sz w:val="28"/>
          <w:szCs w:val="28"/>
        </w:rPr>
      </w:pPr>
      <w:bookmarkStart w:id="38" w:name="_Toc490039852"/>
      <w:bookmarkStart w:id="39" w:name="_Toc491356241"/>
      <w:bookmarkStart w:id="40" w:name="_Toc165963840"/>
      <w:bookmarkStart w:id="41" w:name="_Toc456597679"/>
      <w:bookmarkStart w:id="42" w:name="_Toc321483887"/>
      <w:bookmarkStart w:id="43" w:name="_Toc321484779"/>
      <w:bookmarkStart w:id="44" w:name="_Toc321484818"/>
      <w:bookmarkStart w:id="45" w:name="_Toc321484855"/>
      <w:bookmarkStart w:id="46" w:name="_Toc321484892"/>
      <w:bookmarkStart w:id="47" w:name="_Toc321484930"/>
      <w:bookmarkStart w:id="48" w:name="_Toc321485316"/>
      <w:bookmarkStart w:id="49" w:name="_Toc321485368"/>
      <w:bookmarkStart w:id="50" w:name="_Toc321485405"/>
      <w:bookmarkStart w:id="51" w:name="_Toc321485449"/>
      <w:bookmarkStart w:id="52" w:name="_Toc456597638"/>
      <w:r w:rsidRPr="00D90B47">
        <w:rPr>
          <w:rFonts w:cs="Arial"/>
          <w:b/>
          <w:bCs/>
          <w:iCs/>
          <w:sz w:val="28"/>
          <w:szCs w:val="28"/>
        </w:rPr>
        <w:lastRenderedPageBreak/>
        <w:t>Uitsluitingsgronden en Geschiktheidseisen</w:t>
      </w:r>
      <w:bookmarkEnd w:id="38"/>
      <w:bookmarkEnd w:id="39"/>
      <w:bookmarkEnd w:id="40"/>
    </w:p>
    <w:p w14:paraId="307F03F0"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53" w:name="_Toc165963841"/>
      <w:bookmarkEnd w:id="41"/>
      <w:r w:rsidRPr="00D90B47">
        <w:rPr>
          <w:rFonts w:cs="Arial"/>
          <w:bCs/>
          <w:i/>
          <w:sz w:val="20"/>
          <w:szCs w:val="26"/>
        </w:rPr>
        <w:t>Inleiding</w:t>
      </w:r>
      <w:bookmarkEnd w:id="53"/>
    </w:p>
    <w:p w14:paraId="13C6CC02" w14:textId="77777777" w:rsidR="00D90B47" w:rsidRPr="00D90B47" w:rsidRDefault="00D90B47" w:rsidP="00D90B47">
      <w:pPr>
        <w:spacing w:line="276" w:lineRule="auto"/>
      </w:pPr>
      <w:r w:rsidRPr="00D90B47">
        <w:t>U leest in dit hoofdstuk welke Uitsluitingsgronden en Geschiktheidseisen wij hanteren bij de Aanbesteding.</w:t>
      </w:r>
    </w:p>
    <w:p w14:paraId="4C8D1695" w14:textId="77777777" w:rsidR="00D90B47" w:rsidRPr="00D90B47" w:rsidRDefault="00D90B47" w:rsidP="00D90B47">
      <w:pPr>
        <w:spacing w:line="276" w:lineRule="auto"/>
      </w:pPr>
    </w:p>
    <w:p w14:paraId="5BA83243" w14:textId="77777777" w:rsidR="00D90B47" w:rsidRPr="00D90B47" w:rsidRDefault="00D90B47" w:rsidP="00D90B47">
      <w:pPr>
        <w:spacing w:line="276" w:lineRule="auto"/>
      </w:pPr>
      <w:r w:rsidRPr="00D90B47">
        <w:t>Via het Uniform Europees Aanbestedingsdocument (UEA) geeft u aan of de Uitsluitingsgronden wel of niet op u van toepassing zijn en of u voldoet aan de Geschiktheidseisen. Hoe u inschrijft met het UEA leest u in paragraaf 7.5.</w:t>
      </w:r>
    </w:p>
    <w:p w14:paraId="5E9D0FE7" w14:textId="77777777" w:rsidR="00D90B47" w:rsidRPr="00D90B47" w:rsidRDefault="00D90B47" w:rsidP="00DD1976">
      <w:pPr>
        <w:keepNext/>
        <w:numPr>
          <w:ilvl w:val="1"/>
          <w:numId w:val="2"/>
        </w:numPr>
        <w:tabs>
          <w:tab w:val="clear" w:pos="576"/>
          <w:tab w:val="num" w:pos="1001"/>
        </w:tabs>
        <w:spacing w:before="240" w:after="60"/>
        <w:ind w:left="1001"/>
        <w:outlineLvl w:val="2"/>
        <w:rPr>
          <w:rFonts w:cs="Arial"/>
          <w:bCs/>
          <w:i/>
          <w:sz w:val="20"/>
          <w:szCs w:val="26"/>
        </w:rPr>
      </w:pPr>
      <w:bookmarkStart w:id="54" w:name="_Toc519609687"/>
      <w:bookmarkStart w:id="55" w:name="_Ref525815071"/>
      <w:bookmarkStart w:id="56" w:name="_Ref525815129"/>
      <w:bookmarkStart w:id="57" w:name="_Toc165963842"/>
      <w:bookmarkEnd w:id="54"/>
      <w:r w:rsidRPr="00D90B47">
        <w:rPr>
          <w:rFonts w:cs="Arial"/>
          <w:bCs/>
          <w:i/>
          <w:sz w:val="20"/>
          <w:szCs w:val="26"/>
        </w:rPr>
        <w:t>Uitsluitingsgronden</w:t>
      </w:r>
      <w:bookmarkEnd w:id="55"/>
      <w:bookmarkEnd w:id="56"/>
      <w:bookmarkEnd w:id="57"/>
    </w:p>
    <w:p w14:paraId="4A77E968" w14:textId="77777777" w:rsidR="00D90B47" w:rsidRPr="00D90B47" w:rsidRDefault="00D90B47" w:rsidP="00D90B47">
      <w:pPr>
        <w:spacing w:line="276" w:lineRule="auto"/>
      </w:pPr>
      <w:r w:rsidRPr="00D90B47">
        <w:t xml:space="preserve">In </w:t>
      </w:r>
      <w:r w:rsidRPr="00D90B47">
        <w:rPr>
          <w:b/>
        </w:rPr>
        <w:t>Deel III</w:t>
      </w:r>
      <w:r w:rsidRPr="00D90B47">
        <w:t xml:space="preserve"> van het UEA leest u welke Uitsluitingsgronden gelden voor deze Aanbesteding. </w:t>
      </w:r>
    </w:p>
    <w:p w14:paraId="75422879" w14:textId="77777777" w:rsidR="00D90B47" w:rsidRPr="00D90B47" w:rsidRDefault="00D90B47" w:rsidP="00D90B47">
      <w:pPr>
        <w:spacing w:line="276" w:lineRule="auto"/>
      </w:pPr>
    </w:p>
    <w:p w14:paraId="0617A72B" w14:textId="77777777" w:rsidR="00D90B47" w:rsidRPr="00D90B47" w:rsidRDefault="00D90B47" w:rsidP="00D90B47">
      <w:pPr>
        <w:spacing w:line="276" w:lineRule="auto"/>
        <w:rPr>
          <w:b/>
        </w:rPr>
      </w:pPr>
      <w:r w:rsidRPr="00D90B47">
        <w:rPr>
          <w:b/>
        </w:rPr>
        <w:t>We delen de Uitsluitingsgronden op in drie verschillende gronden:</w:t>
      </w:r>
    </w:p>
    <w:p w14:paraId="5474BDD0" w14:textId="77777777" w:rsidR="00D90B47" w:rsidRPr="00D90B47" w:rsidRDefault="00D90B47" w:rsidP="00DD1976">
      <w:pPr>
        <w:numPr>
          <w:ilvl w:val="0"/>
          <w:numId w:val="15"/>
        </w:numPr>
        <w:spacing w:line="276" w:lineRule="auto"/>
      </w:pPr>
      <w:r w:rsidRPr="00D90B47">
        <w:rPr>
          <w:b/>
        </w:rPr>
        <w:t>Deel III.A</w:t>
      </w:r>
      <w:r w:rsidRPr="00D90B47">
        <w:t>: gronden die verband houden met strafrechtelijke veroordelingen;</w:t>
      </w:r>
    </w:p>
    <w:p w14:paraId="1DA2C050" w14:textId="77777777" w:rsidR="00D90B47" w:rsidRPr="00D90B47" w:rsidRDefault="00D90B47" w:rsidP="00DD1976">
      <w:pPr>
        <w:numPr>
          <w:ilvl w:val="0"/>
          <w:numId w:val="15"/>
        </w:numPr>
        <w:spacing w:line="276" w:lineRule="auto"/>
      </w:pPr>
      <w:r w:rsidRPr="00D90B47">
        <w:rPr>
          <w:b/>
        </w:rPr>
        <w:t>Deel III.B</w:t>
      </w:r>
      <w:r w:rsidRPr="00D90B47">
        <w:t>: gronden die verband houden met de betaling van belastingen of sociale premies;</w:t>
      </w:r>
    </w:p>
    <w:p w14:paraId="07B8782F" w14:textId="77777777" w:rsidR="00D90B47" w:rsidRPr="00D90B47" w:rsidRDefault="00D90B47" w:rsidP="00DD1976">
      <w:pPr>
        <w:numPr>
          <w:ilvl w:val="0"/>
          <w:numId w:val="15"/>
        </w:numPr>
        <w:spacing w:line="276" w:lineRule="auto"/>
      </w:pPr>
      <w:r w:rsidRPr="00D90B47">
        <w:rPr>
          <w:b/>
        </w:rPr>
        <w:t>Deel III.C</w:t>
      </w:r>
      <w:r w:rsidRPr="00D90B47">
        <w:t>: gronden met betrekking tot insolventie, belangenconflict of beroepsfouten.</w:t>
      </w:r>
    </w:p>
    <w:p w14:paraId="4AE7629D" w14:textId="77777777" w:rsidR="00D90B47" w:rsidRPr="00D90B47" w:rsidRDefault="00D90B47" w:rsidP="00D90B47">
      <w:pPr>
        <w:spacing w:line="276" w:lineRule="auto"/>
        <w:rPr>
          <w:b/>
        </w:rPr>
      </w:pPr>
    </w:p>
    <w:p w14:paraId="29BEFC13" w14:textId="77777777" w:rsidR="00D90B47" w:rsidRPr="00D90B47" w:rsidRDefault="00D90B47" w:rsidP="00D90B47">
      <w:pPr>
        <w:spacing w:line="276" w:lineRule="auto"/>
        <w:rPr>
          <w:b/>
        </w:rPr>
      </w:pPr>
      <w:r w:rsidRPr="00D90B47">
        <w:rPr>
          <w:b/>
        </w:rPr>
        <w:t>Indien een Uitsluitingsgrond van toepassing is, kunnen wij afzien van ongeldigverklaring van uw Inschrijving</w:t>
      </w:r>
    </w:p>
    <w:p w14:paraId="1ED932FB" w14:textId="77777777" w:rsidR="00D90B47" w:rsidRPr="00D90B47" w:rsidRDefault="00D90B47" w:rsidP="00D90B47">
      <w:pPr>
        <w:spacing w:line="276" w:lineRule="auto"/>
      </w:pPr>
      <w:r w:rsidRPr="00D90B47">
        <w:t xml:space="preserve">Uw Inschrijving is in principe ongeldig als een van de Uitsluitingsgronden van toepassing is. Wij sluiten u dan uit van verdere deelname aan de Aanbesteding. Wij kunnen in de volgende gevallen afzien van ongeldigverklaring van uw Inschrijving: </w:t>
      </w:r>
    </w:p>
    <w:p w14:paraId="0D858501" w14:textId="77777777" w:rsidR="00D90B47" w:rsidRPr="00D90B47" w:rsidRDefault="00D90B47" w:rsidP="00DD1976">
      <w:pPr>
        <w:numPr>
          <w:ilvl w:val="0"/>
          <w:numId w:val="15"/>
        </w:numPr>
        <w:spacing w:line="276" w:lineRule="auto"/>
      </w:pPr>
      <w:r w:rsidRPr="00D90B47">
        <w:t>als de uitsluiting kennelijk onredelijk zou zijn (art. 2:86a van de Aanbestedingswet 2012);</w:t>
      </w:r>
    </w:p>
    <w:p w14:paraId="564C2538" w14:textId="77777777" w:rsidR="00D90B47" w:rsidRPr="00D90B47" w:rsidRDefault="00D90B47" w:rsidP="00DD1976">
      <w:pPr>
        <w:numPr>
          <w:ilvl w:val="0"/>
          <w:numId w:val="15"/>
        </w:numPr>
        <w:spacing w:line="276" w:lineRule="auto"/>
      </w:pPr>
      <w:r w:rsidRPr="00D90B47">
        <w:t>als u voldoende maatregelen heeft genomen om uw betrouwbaarheid aan te tonen (art. 2:87a van de Aanbestedingswet 2012);</w:t>
      </w:r>
    </w:p>
    <w:p w14:paraId="423CB57A" w14:textId="77777777" w:rsidR="00D90B47" w:rsidRPr="00D90B47" w:rsidRDefault="00D90B47" w:rsidP="00DD1976">
      <w:pPr>
        <w:numPr>
          <w:ilvl w:val="0"/>
          <w:numId w:val="15"/>
        </w:numPr>
        <w:spacing w:line="276" w:lineRule="auto"/>
      </w:pPr>
      <w:r w:rsidRPr="00D90B47">
        <w:t>om dwingende redenen van algemeen belang (art. 2:88 van de Aanbestedingswet 2012);</w:t>
      </w:r>
    </w:p>
    <w:p w14:paraId="2E0AE4E2" w14:textId="77777777" w:rsidR="00D90B47" w:rsidRPr="00D90B47" w:rsidRDefault="00D90B47" w:rsidP="00DD1976">
      <w:pPr>
        <w:numPr>
          <w:ilvl w:val="0"/>
          <w:numId w:val="15"/>
        </w:numPr>
        <w:spacing w:line="276" w:lineRule="auto"/>
      </w:pPr>
      <w:r w:rsidRPr="00D90B47">
        <w:t>indien naar ons oordeel uitsluiting niet proportioneel is met het oog op de tijd die is verstreken sinds de veroordeling en gelet op het voorwerp van de Opdracht (art. 2:88 van de Aanbestedingswet 2012).</w:t>
      </w:r>
    </w:p>
    <w:p w14:paraId="72FB8A97" w14:textId="77777777" w:rsidR="00D90B47" w:rsidRPr="00D90B47" w:rsidRDefault="00D90B47" w:rsidP="00D90B47">
      <w:pPr>
        <w:spacing w:line="276" w:lineRule="auto"/>
      </w:pPr>
    </w:p>
    <w:p w14:paraId="3700B08D" w14:textId="77777777" w:rsidR="00D90B47" w:rsidRPr="00D90B47" w:rsidRDefault="00D90B47" w:rsidP="00D90B47">
      <w:pPr>
        <w:spacing w:line="276" w:lineRule="auto"/>
      </w:pPr>
      <w:r w:rsidRPr="00D90B47">
        <w:t>Is een Uitsluitingsgrond op u van toepassing als vermeld in afdeling 2.3.5 van de Aanbestedingswet 2012? Wat u dan moet doen, leest u in paragraaf 7.5.</w:t>
      </w:r>
    </w:p>
    <w:p w14:paraId="3081E811" w14:textId="77777777" w:rsidR="00D90B47" w:rsidRPr="00D90B47" w:rsidRDefault="00D90B47" w:rsidP="00D90B47">
      <w:pPr>
        <w:spacing w:line="276" w:lineRule="auto"/>
      </w:pPr>
    </w:p>
    <w:p w14:paraId="02B09BA9" w14:textId="77777777" w:rsidR="00D90B47" w:rsidRPr="00D90B47" w:rsidRDefault="00D90B47" w:rsidP="00D90B47">
      <w:pPr>
        <w:spacing w:line="276" w:lineRule="auto"/>
        <w:rPr>
          <w:b/>
        </w:rPr>
      </w:pPr>
      <w:r w:rsidRPr="00D90B47">
        <w:rPr>
          <w:b/>
        </w:rPr>
        <w:t>Schrijft u in als Combinatie of met Derden om te voldoen aan de Geschiktheidseisen?</w:t>
      </w:r>
    </w:p>
    <w:p w14:paraId="4C5060CF" w14:textId="77777777" w:rsidR="00D90B47" w:rsidRPr="00D90B47" w:rsidRDefault="00D90B47" w:rsidP="00D90B47">
      <w:pPr>
        <w:spacing w:line="276" w:lineRule="auto"/>
      </w:pPr>
      <w:r w:rsidRPr="00D90B47">
        <w:t xml:space="preserve">Dan toetsen wij bij elke </w:t>
      </w:r>
      <w:proofErr w:type="spellStart"/>
      <w:r w:rsidRPr="00D90B47">
        <w:t>Combinant</w:t>
      </w:r>
      <w:proofErr w:type="spellEnd"/>
      <w:r w:rsidRPr="00D90B47">
        <w:t xml:space="preserve"> en bij elke Derde of de Uitsluitingsgronden van toepassing zijn. Over de wijze waarop u dient in te schrijven leest u meer in paragraaf </w:t>
      </w:r>
      <w:r w:rsidRPr="00D90B47">
        <w:fldChar w:fldCharType="begin"/>
      </w:r>
      <w:r w:rsidRPr="00D90B47">
        <w:instrText xml:space="preserve"> REF _Ref524355131 \r \h  \* MERGEFORMAT </w:instrText>
      </w:r>
      <w:r w:rsidRPr="00D90B47">
        <w:fldChar w:fldCharType="separate"/>
      </w:r>
      <w:r w:rsidRPr="00D90B47">
        <w:t>7.5</w:t>
      </w:r>
      <w:r w:rsidRPr="00D90B47">
        <w:fldChar w:fldCharType="end"/>
      </w:r>
      <w:r w:rsidRPr="00D90B47">
        <w:t>.</w:t>
      </w:r>
    </w:p>
    <w:p w14:paraId="429ECACE"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58" w:name="_Toc448995061"/>
      <w:bookmarkStart w:id="59" w:name="_Toc456597670"/>
      <w:bookmarkStart w:id="60" w:name="_Ref527366762"/>
      <w:bookmarkStart w:id="61" w:name="_Toc165963843"/>
      <w:r w:rsidRPr="00D90B47">
        <w:rPr>
          <w:rFonts w:cs="Arial"/>
          <w:bCs/>
          <w:i/>
          <w:sz w:val="20"/>
          <w:szCs w:val="26"/>
        </w:rPr>
        <w:t>Geschiktheidseisen</w:t>
      </w:r>
      <w:bookmarkEnd w:id="58"/>
      <w:bookmarkEnd w:id="59"/>
      <w:bookmarkEnd w:id="60"/>
      <w:bookmarkEnd w:id="61"/>
    </w:p>
    <w:p w14:paraId="60D71700" w14:textId="77777777" w:rsidR="00D90B47" w:rsidRPr="00D90B47" w:rsidRDefault="00D90B47" w:rsidP="00D90B47">
      <w:pPr>
        <w:spacing w:line="276" w:lineRule="auto"/>
      </w:pPr>
      <w:r w:rsidRPr="00D90B47">
        <w:t xml:space="preserve">Wij stellen Geschiktheidseisen aan een Inschrijver om te bepalen of de Inschrijver geschikt is om de Opdracht uit te voeren. </w:t>
      </w:r>
    </w:p>
    <w:p w14:paraId="369A56DB" w14:textId="77777777" w:rsidR="00D90B47" w:rsidRPr="00D90B47" w:rsidRDefault="00D90B47" w:rsidP="00D90B47">
      <w:pPr>
        <w:spacing w:line="276" w:lineRule="auto"/>
      </w:pPr>
    </w:p>
    <w:p w14:paraId="5A02F310" w14:textId="6D181839" w:rsidR="00D90B47" w:rsidRPr="00D90B47" w:rsidRDefault="00D90B47" w:rsidP="00D90B47">
      <w:pPr>
        <w:spacing w:line="276" w:lineRule="auto"/>
      </w:pPr>
      <w:r w:rsidRPr="00D90B47">
        <w:t>Geschiktheidseisen zijn Eisen aan uw technische bekwaamheid en beroepsbekwaamheid, beroepsbevoegdheid</w:t>
      </w:r>
      <w:r w:rsidRPr="00DD1A8B">
        <w:t>, financiële en economische draagkracht.</w:t>
      </w:r>
      <w:r w:rsidRPr="00D90B47">
        <w:t xml:space="preserve"> </w:t>
      </w:r>
    </w:p>
    <w:p w14:paraId="3E338F0B" w14:textId="77777777" w:rsidR="00D90B47" w:rsidRPr="00D90B47" w:rsidRDefault="00D90B47" w:rsidP="00D90B47">
      <w:pPr>
        <w:spacing w:line="276" w:lineRule="auto"/>
      </w:pPr>
    </w:p>
    <w:p w14:paraId="5B0377DB" w14:textId="77777777" w:rsidR="00D90B47" w:rsidRPr="00D90B47" w:rsidRDefault="00D90B47" w:rsidP="00D90B47">
      <w:pPr>
        <w:spacing w:line="276" w:lineRule="auto"/>
      </w:pPr>
      <w:r w:rsidRPr="00D90B47">
        <w:t>U leest hieronder welke Geschiktheidseisen gelden voor de Aanbesteding.</w:t>
      </w:r>
      <w:r w:rsidRPr="00D90B47">
        <w:rPr>
          <w:b/>
        </w:rPr>
        <w:t xml:space="preserve"> </w:t>
      </w:r>
      <w:r w:rsidRPr="00D90B47">
        <w:t>Uw Inschrijving is ongeldig als u niet aan de Geschiktheidseisen voldoet.</w:t>
      </w:r>
      <w:r w:rsidRPr="00D90B47">
        <w:rPr>
          <w:b/>
        </w:rPr>
        <w:t xml:space="preserve"> </w:t>
      </w:r>
      <w:r w:rsidRPr="00D90B47">
        <w:t xml:space="preserve">Wij sluiten u dan uit van verdere deelname aan de Aanbesteding. </w:t>
      </w:r>
    </w:p>
    <w:p w14:paraId="2F19E4C0" w14:textId="77777777" w:rsidR="00D90B47" w:rsidRPr="00D90B47" w:rsidRDefault="00D90B47" w:rsidP="00D90B47">
      <w:pPr>
        <w:spacing w:line="276" w:lineRule="auto"/>
      </w:pPr>
    </w:p>
    <w:p w14:paraId="0F696B93" w14:textId="77777777" w:rsidR="00D90B47" w:rsidRPr="00D90B47" w:rsidRDefault="00D90B47" w:rsidP="00D90B47">
      <w:pPr>
        <w:spacing w:line="276" w:lineRule="auto"/>
      </w:pPr>
      <w:r w:rsidRPr="00D90B47">
        <w:t xml:space="preserve">Wilt u inschrijven, maar kunt u niet voldoen aan de Geschiktheidseisen? Dan kunt u overwegen om als Combinatie in te schrijven of gebruik te maken van een Derde om daarmee gezamenlijk aan de Geschiktheidseisen te voldoen. </w:t>
      </w:r>
    </w:p>
    <w:p w14:paraId="5A50A75D" w14:textId="77777777" w:rsidR="00D90B47" w:rsidRPr="00D90B47" w:rsidRDefault="00D90B47" w:rsidP="00D90B47">
      <w:pPr>
        <w:spacing w:line="276" w:lineRule="auto"/>
      </w:pPr>
    </w:p>
    <w:p w14:paraId="63318721" w14:textId="77777777" w:rsidR="00D90B47" w:rsidRPr="00D90B47" w:rsidRDefault="00D90B47" w:rsidP="00D90B47">
      <w:pPr>
        <w:spacing w:line="276" w:lineRule="auto"/>
      </w:pPr>
      <w:r w:rsidRPr="00D90B47">
        <w:lastRenderedPageBreak/>
        <w:t xml:space="preserve">Wij hebben het recht om te laten toetsen of de </w:t>
      </w:r>
      <w:proofErr w:type="spellStart"/>
      <w:r w:rsidRPr="00D90B47">
        <w:t>Combinant</w:t>
      </w:r>
      <w:proofErr w:type="spellEnd"/>
      <w:r w:rsidRPr="00D90B47">
        <w:t>(en) en/of Derde(n) daadwerkelijk voldoet/voldoen aan de Geschiktheidseisen.</w:t>
      </w:r>
    </w:p>
    <w:p w14:paraId="7E19EFDA" w14:textId="784736A4" w:rsidR="00D90B47" w:rsidRPr="00D90B47" w:rsidRDefault="00D90B47" w:rsidP="009E30BD">
      <w:pPr>
        <w:spacing w:line="276" w:lineRule="auto"/>
      </w:pPr>
    </w:p>
    <w:p w14:paraId="4413697E" w14:textId="77777777" w:rsidR="00D90B47" w:rsidRDefault="00D90B47" w:rsidP="00D90B47">
      <w:pPr>
        <w:spacing w:line="276" w:lineRule="auto"/>
        <w:rPr>
          <w:b/>
        </w:rPr>
      </w:pPr>
      <w:r w:rsidRPr="00D90B47">
        <w:rPr>
          <w:b/>
        </w:rPr>
        <w:t>Technische bekwaamheid en beroepsbekwaamheid</w:t>
      </w:r>
    </w:p>
    <w:p w14:paraId="4AD0B177" w14:textId="77777777" w:rsidR="00D90B47" w:rsidRPr="00D90B47" w:rsidRDefault="00D90B47" w:rsidP="00D90B47">
      <w:pPr>
        <w:spacing w:line="276" w:lineRule="auto"/>
        <w:ind w:left="6" w:hanging="6"/>
        <w:rPr>
          <w:i/>
          <w:szCs w:val="20"/>
        </w:rPr>
      </w:pPr>
      <w:r w:rsidRPr="00D90B47">
        <w:rPr>
          <w:i/>
          <w:szCs w:val="20"/>
        </w:rPr>
        <w:t>Technische bekwaamheid</w:t>
      </w:r>
    </w:p>
    <w:p w14:paraId="4334FB05" w14:textId="545B1CBF" w:rsidR="00D90B47" w:rsidRPr="00D90B47" w:rsidRDefault="00D90B47" w:rsidP="00D90B47">
      <w:pPr>
        <w:autoSpaceDE w:val="0"/>
        <w:autoSpaceDN w:val="0"/>
        <w:spacing w:line="276" w:lineRule="auto"/>
        <w:rPr>
          <w:rFonts w:cs="Arial"/>
          <w:snapToGrid/>
          <w:color w:val="000000"/>
          <w:sz w:val="24"/>
          <w:szCs w:val="24"/>
        </w:rPr>
      </w:pPr>
      <w:r w:rsidRPr="00D90B47">
        <w:rPr>
          <w:rFonts w:cs="Arial"/>
          <w:snapToGrid/>
          <w:color w:val="000000"/>
        </w:rPr>
        <w:t xml:space="preserve">Als Geschiktheidseis geldt dat </w:t>
      </w:r>
      <w:r w:rsidR="00DA556B">
        <w:rPr>
          <w:rFonts w:cs="Arial"/>
          <w:snapToGrid/>
          <w:color w:val="000000"/>
        </w:rPr>
        <w:t xml:space="preserve">Inschrijver </w:t>
      </w:r>
      <w:r w:rsidRPr="00D90B47">
        <w:rPr>
          <w:rFonts w:cs="Arial"/>
          <w:snapToGrid/>
          <w:color w:val="000000"/>
        </w:rPr>
        <w:t>beschikt over de ervaring (kerncompetenties) die wij noodzakelijk achten om de Opdracht te kunnen uitvoeren</w:t>
      </w:r>
      <w:r w:rsidR="006D165D">
        <w:rPr>
          <w:rFonts w:cs="Arial"/>
          <w:snapToGrid/>
          <w:color w:val="000000"/>
        </w:rPr>
        <w:t xml:space="preserve">. Daarnaast beschikt inschrijver over een </w:t>
      </w:r>
      <w:r w:rsidR="00EA4943">
        <w:rPr>
          <w:rFonts w:cs="Arial"/>
          <w:snapToGrid/>
          <w:color w:val="000000"/>
        </w:rPr>
        <w:t>K</w:t>
      </w:r>
      <w:r w:rsidR="006D165D">
        <w:rPr>
          <w:rFonts w:cs="Arial"/>
          <w:snapToGrid/>
          <w:color w:val="000000"/>
        </w:rPr>
        <w:t>waliteitszorgsysteem</w:t>
      </w:r>
      <w:r w:rsidR="00CF5CC7">
        <w:rPr>
          <w:rFonts w:cs="Arial"/>
          <w:snapToGrid/>
          <w:color w:val="000000"/>
        </w:rPr>
        <w:t xml:space="preserve">, </w:t>
      </w:r>
      <w:r w:rsidR="006D165D">
        <w:rPr>
          <w:rFonts w:cs="Arial"/>
          <w:snapToGrid/>
          <w:color w:val="000000"/>
        </w:rPr>
        <w:t>Milieuzorgsysteem</w:t>
      </w:r>
      <w:r w:rsidR="00CF5CC7">
        <w:rPr>
          <w:rFonts w:cs="Arial"/>
          <w:snapToGrid/>
          <w:color w:val="000000"/>
        </w:rPr>
        <w:t xml:space="preserve"> en </w:t>
      </w:r>
      <w:r w:rsidR="00CF5CC7" w:rsidRPr="00CF5CC7">
        <w:rPr>
          <w:rFonts w:cs="Arial"/>
          <w:snapToGrid/>
          <w:color w:val="000000"/>
        </w:rPr>
        <w:t>Informatieveiligheidssysteem</w:t>
      </w:r>
      <w:r w:rsidR="00CF5CC7">
        <w:rPr>
          <w:rFonts w:cs="Arial"/>
          <w:snapToGrid/>
          <w:color w:val="000000"/>
        </w:rPr>
        <w:t>.</w:t>
      </w:r>
    </w:p>
    <w:p w14:paraId="628ED205" w14:textId="77777777" w:rsidR="00D90B47" w:rsidRPr="00D90B47" w:rsidRDefault="00D90B47" w:rsidP="00D90B47">
      <w:pPr>
        <w:autoSpaceDE w:val="0"/>
        <w:autoSpaceDN w:val="0"/>
        <w:spacing w:line="276" w:lineRule="auto"/>
        <w:rPr>
          <w:rFonts w:cs="Arial"/>
          <w:snapToGrid/>
          <w:color w:val="000000"/>
        </w:rPr>
      </w:pPr>
    </w:p>
    <w:p w14:paraId="77CDD51C" w14:textId="5C9DE7B7" w:rsidR="00D90B47" w:rsidRPr="00000B6F" w:rsidRDefault="00D90B47" w:rsidP="00000B6F">
      <w:pPr>
        <w:autoSpaceDE w:val="0"/>
        <w:autoSpaceDN w:val="0"/>
        <w:spacing w:line="276" w:lineRule="auto"/>
        <w:rPr>
          <w:rFonts w:cs="Arial"/>
          <w:i/>
          <w:snapToGrid/>
          <w:color w:val="000000"/>
          <w:u w:val="single"/>
        </w:rPr>
      </w:pPr>
      <w:r w:rsidRPr="00D90B47">
        <w:rPr>
          <w:rFonts w:cs="Arial"/>
          <w:i/>
          <w:snapToGrid/>
          <w:color w:val="000000"/>
          <w:u w:val="single"/>
        </w:rPr>
        <w:t>Kerncompetenties</w:t>
      </w:r>
    </w:p>
    <w:p w14:paraId="1C809077" w14:textId="7AF8AC5E" w:rsidR="00000B6F" w:rsidRDefault="00410C06" w:rsidP="00D90B47">
      <w:pPr>
        <w:autoSpaceDE w:val="0"/>
        <w:autoSpaceDN w:val="0"/>
        <w:spacing w:line="276" w:lineRule="auto"/>
        <w:rPr>
          <w:rFonts w:cs="Arial"/>
          <w:snapToGrid/>
          <w:color w:val="000000"/>
        </w:rPr>
      </w:pPr>
      <w:r>
        <w:rPr>
          <w:rFonts w:cs="Arial"/>
          <w:snapToGrid/>
          <w:color w:val="000000"/>
        </w:rPr>
        <w:t xml:space="preserve">Wij zoeken een </w:t>
      </w:r>
      <w:r w:rsidR="00DA556B">
        <w:rPr>
          <w:rFonts w:cs="Arial"/>
          <w:snapToGrid/>
          <w:color w:val="000000"/>
        </w:rPr>
        <w:t>O</w:t>
      </w:r>
      <w:r w:rsidR="00000B6F" w:rsidRPr="00000B6F">
        <w:rPr>
          <w:rFonts w:cs="Arial"/>
          <w:snapToGrid/>
          <w:color w:val="000000"/>
        </w:rPr>
        <w:t>pdrachtnemer die over voldoende deskundigheid en ervaring beschikt op het gebied van het leveren van kantoorbenodigdheden</w:t>
      </w:r>
      <w:r w:rsidR="002B6DAC">
        <w:rPr>
          <w:rFonts w:cs="Arial"/>
          <w:snapToGrid/>
          <w:color w:val="000000"/>
        </w:rPr>
        <w:t>.</w:t>
      </w:r>
      <w:r w:rsidR="00000B6F" w:rsidRPr="00000B6F">
        <w:rPr>
          <w:rFonts w:cs="Arial"/>
          <w:snapToGrid/>
          <w:color w:val="000000"/>
        </w:rPr>
        <w:t xml:space="preserve"> Binnen deze opdracht onderkent </w:t>
      </w:r>
      <w:r w:rsidR="00DA556B">
        <w:rPr>
          <w:rFonts w:cs="Arial"/>
          <w:snapToGrid/>
          <w:color w:val="000000"/>
        </w:rPr>
        <w:t>O</w:t>
      </w:r>
      <w:r w:rsidR="00000B6F" w:rsidRPr="00000B6F">
        <w:rPr>
          <w:rFonts w:cs="Arial"/>
          <w:snapToGrid/>
          <w:color w:val="000000"/>
        </w:rPr>
        <w:t xml:space="preserve">pdrachtgever de volgende kerncompetenties: </w:t>
      </w:r>
    </w:p>
    <w:p w14:paraId="3B6AEA00" w14:textId="6F142AD5" w:rsidR="00000B6F" w:rsidRPr="001942AB" w:rsidRDefault="00390A3E" w:rsidP="001942AB">
      <w:pPr>
        <w:pStyle w:val="Lijstalinea"/>
        <w:numPr>
          <w:ilvl w:val="0"/>
          <w:numId w:val="23"/>
        </w:numPr>
        <w:autoSpaceDE w:val="0"/>
        <w:autoSpaceDN w:val="0"/>
        <w:spacing w:line="276" w:lineRule="auto"/>
        <w:rPr>
          <w:rFonts w:ascii="Verdana" w:hAnsi="Verdana" w:cs="Arial"/>
          <w:color w:val="000000"/>
          <w:sz w:val="18"/>
          <w:szCs w:val="18"/>
        </w:rPr>
      </w:pPr>
      <w:r w:rsidRPr="001942AB">
        <w:rPr>
          <w:rFonts w:ascii="Verdana" w:hAnsi="Verdana" w:cs="Arial"/>
          <w:color w:val="000000"/>
          <w:sz w:val="18"/>
          <w:szCs w:val="18"/>
        </w:rPr>
        <w:t>Aantoonbaar e</w:t>
      </w:r>
      <w:r w:rsidR="00000B6F" w:rsidRPr="001942AB">
        <w:rPr>
          <w:rFonts w:ascii="Verdana" w:hAnsi="Verdana" w:cs="Arial"/>
          <w:color w:val="000000"/>
          <w:sz w:val="18"/>
          <w:szCs w:val="18"/>
        </w:rPr>
        <w:t xml:space="preserve">rvaring met het leveren van kantoorbenodigdheden </w:t>
      </w:r>
      <w:r w:rsidR="00C50BF7" w:rsidRPr="001942AB">
        <w:rPr>
          <w:rFonts w:ascii="Verdana" w:hAnsi="Verdana" w:cs="Arial"/>
          <w:color w:val="000000"/>
          <w:sz w:val="18"/>
          <w:szCs w:val="18"/>
        </w:rPr>
        <w:t>aan een gemeentelijke/overheidsinstelling met minimaal</w:t>
      </w:r>
      <w:r w:rsidR="00000B6F" w:rsidRPr="001942AB">
        <w:rPr>
          <w:rFonts w:ascii="Verdana" w:hAnsi="Verdana" w:cs="Arial"/>
          <w:color w:val="000000"/>
          <w:sz w:val="18"/>
          <w:szCs w:val="18"/>
        </w:rPr>
        <w:t xml:space="preserve"> </w:t>
      </w:r>
      <w:r w:rsidR="005E66B8">
        <w:rPr>
          <w:rFonts w:ascii="Verdana" w:hAnsi="Verdana" w:cs="Arial"/>
          <w:color w:val="000000"/>
          <w:sz w:val="18"/>
          <w:szCs w:val="18"/>
        </w:rPr>
        <w:t>3</w:t>
      </w:r>
      <w:r w:rsidR="00000B6F" w:rsidRPr="001942AB">
        <w:rPr>
          <w:rFonts w:ascii="Verdana" w:hAnsi="Verdana" w:cs="Arial"/>
          <w:color w:val="000000"/>
          <w:sz w:val="18"/>
          <w:szCs w:val="18"/>
        </w:rPr>
        <w:t xml:space="preserve"> locaties. </w:t>
      </w:r>
    </w:p>
    <w:p w14:paraId="0A185304" w14:textId="7E604A04" w:rsidR="00000B6F" w:rsidRPr="001942AB" w:rsidRDefault="006D165D" w:rsidP="001942AB">
      <w:pPr>
        <w:pStyle w:val="Lijstalinea"/>
        <w:numPr>
          <w:ilvl w:val="0"/>
          <w:numId w:val="23"/>
        </w:numPr>
        <w:autoSpaceDE w:val="0"/>
        <w:autoSpaceDN w:val="0"/>
        <w:spacing w:line="276" w:lineRule="auto"/>
        <w:rPr>
          <w:rFonts w:ascii="Verdana" w:hAnsi="Verdana" w:cs="Arial"/>
          <w:color w:val="000000"/>
          <w:sz w:val="18"/>
          <w:szCs w:val="18"/>
        </w:rPr>
      </w:pPr>
      <w:r w:rsidRPr="001942AB">
        <w:rPr>
          <w:rFonts w:ascii="Verdana" w:hAnsi="Verdana" w:cs="Arial"/>
          <w:color w:val="000000"/>
          <w:sz w:val="18"/>
          <w:szCs w:val="18"/>
        </w:rPr>
        <w:t>Aa</w:t>
      </w:r>
      <w:r w:rsidR="00390A3E" w:rsidRPr="001942AB">
        <w:rPr>
          <w:rFonts w:ascii="Verdana" w:hAnsi="Verdana" w:cs="Arial"/>
          <w:color w:val="000000"/>
          <w:sz w:val="18"/>
          <w:szCs w:val="18"/>
        </w:rPr>
        <w:t xml:space="preserve">ntoonbaar ervaring te hebben met inrichten, beheren en onderhouden van een </w:t>
      </w:r>
      <w:r w:rsidR="00220152">
        <w:t>webapplicatie</w:t>
      </w:r>
      <w:r w:rsidR="00220152" w:rsidRPr="001942AB">
        <w:rPr>
          <w:rFonts w:ascii="Verdana" w:hAnsi="Verdana" w:cs="Arial"/>
          <w:color w:val="000000"/>
          <w:sz w:val="18"/>
          <w:szCs w:val="18"/>
        </w:rPr>
        <w:t xml:space="preserve"> </w:t>
      </w:r>
      <w:r w:rsidR="00220152">
        <w:rPr>
          <w:rFonts w:ascii="Verdana" w:hAnsi="Verdana" w:cs="Arial"/>
          <w:color w:val="000000"/>
          <w:sz w:val="18"/>
          <w:szCs w:val="18"/>
        </w:rPr>
        <w:t xml:space="preserve">t.b.v. de </w:t>
      </w:r>
      <w:r w:rsidR="00390A3E" w:rsidRPr="001942AB">
        <w:rPr>
          <w:rFonts w:ascii="Verdana" w:hAnsi="Verdana" w:cs="Arial"/>
          <w:color w:val="000000"/>
          <w:sz w:val="18"/>
          <w:szCs w:val="18"/>
        </w:rPr>
        <w:t>webshop</w:t>
      </w:r>
      <w:r w:rsidR="00220152">
        <w:rPr>
          <w:rFonts w:ascii="Verdana" w:hAnsi="Verdana" w:cs="Arial"/>
          <w:color w:val="000000"/>
          <w:sz w:val="18"/>
          <w:szCs w:val="18"/>
        </w:rPr>
        <w:t>.</w:t>
      </w:r>
    </w:p>
    <w:p w14:paraId="69142329" w14:textId="77777777" w:rsidR="00000B6F" w:rsidRDefault="00000B6F" w:rsidP="00000B6F">
      <w:pPr>
        <w:autoSpaceDE w:val="0"/>
        <w:autoSpaceDN w:val="0"/>
        <w:spacing w:line="276" w:lineRule="auto"/>
        <w:rPr>
          <w:rFonts w:cs="Arial"/>
          <w:snapToGrid/>
          <w:color w:val="000000"/>
        </w:rPr>
      </w:pPr>
    </w:p>
    <w:p w14:paraId="1531B8B9" w14:textId="77777777" w:rsidR="00000B6F" w:rsidRDefault="00000B6F" w:rsidP="00000B6F">
      <w:pPr>
        <w:autoSpaceDE w:val="0"/>
        <w:autoSpaceDN w:val="0"/>
        <w:spacing w:line="276" w:lineRule="auto"/>
        <w:rPr>
          <w:rFonts w:cs="Arial"/>
          <w:snapToGrid/>
          <w:color w:val="000000"/>
        </w:rPr>
      </w:pPr>
      <w:r w:rsidRPr="00000B6F">
        <w:rPr>
          <w:rFonts w:cs="Arial"/>
          <w:snapToGrid/>
          <w:color w:val="000000"/>
        </w:rPr>
        <w:t xml:space="preserve">Om te bepalen of u bekwaam bent de Opdracht naar behoren uit te voeren, vragen wij u om een (1) referentie per kerncompetentie. </w:t>
      </w:r>
    </w:p>
    <w:p w14:paraId="1ADC5272" w14:textId="77777777" w:rsidR="00000B6F" w:rsidRDefault="00000B6F" w:rsidP="00000B6F">
      <w:pPr>
        <w:autoSpaceDE w:val="0"/>
        <w:autoSpaceDN w:val="0"/>
        <w:spacing w:line="276" w:lineRule="auto"/>
        <w:rPr>
          <w:rFonts w:cs="Arial"/>
          <w:snapToGrid/>
          <w:color w:val="000000"/>
        </w:rPr>
      </w:pPr>
    </w:p>
    <w:p w14:paraId="503F4F17" w14:textId="77777777" w:rsidR="00000B6F" w:rsidRDefault="00000B6F" w:rsidP="00000B6F">
      <w:pPr>
        <w:autoSpaceDE w:val="0"/>
        <w:autoSpaceDN w:val="0"/>
        <w:spacing w:line="276" w:lineRule="auto"/>
        <w:rPr>
          <w:rFonts w:cs="Arial"/>
          <w:snapToGrid/>
          <w:color w:val="000000"/>
        </w:rPr>
      </w:pPr>
      <w:r w:rsidRPr="00000B6F">
        <w:rPr>
          <w:rFonts w:cs="Arial"/>
          <w:snapToGrid/>
          <w:color w:val="000000"/>
        </w:rPr>
        <w:t xml:space="preserve">Referentie 1 dient te voldoen aan de volgende voorwaarden: </w:t>
      </w:r>
    </w:p>
    <w:p w14:paraId="0E71EEC2" w14:textId="2ADADEAC" w:rsidR="00000B6F" w:rsidRPr="009E30BD" w:rsidRDefault="00000B6F" w:rsidP="009E30BD">
      <w:pPr>
        <w:numPr>
          <w:ilvl w:val="0"/>
          <w:numId w:val="15"/>
        </w:numPr>
        <w:spacing w:line="276" w:lineRule="auto"/>
      </w:pPr>
      <w:r w:rsidRPr="009E30BD">
        <w:t xml:space="preserve">Bij een bedrijf met minimaal 500 medewerkers; </w:t>
      </w:r>
    </w:p>
    <w:p w14:paraId="32DFB026" w14:textId="0DF979DC" w:rsidR="00000B6F" w:rsidRPr="009E30BD" w:rsidRDefault="00000B6F" w:rsidP="009E30BD">
      <w:pPr>
        <w:numPr>
          <w:ilvl w:val="0"/>
          <w:numId w:val="15"/>
        </w:numPr>
        <w:spacing w:line="276" w:lineRule="auto"/>
      </w:pPr>
      <w:r w:rsidRPr="009E30BD">
        <w:t xml:space="preserve">Hebben plaats gevonden in de afgelopen 3 kalenderjaren; </w:t>
      </w:r>
    </w:p>
    <w:p w14:paraId="1834D932" w14:textId="2FB7A153" w:rsidR="00000B6F" w:rsidRPr="009E30BD" w:rsidRDefault="00000B6F" w:rsidP="009E30BD">
      <w:pPr>
        <w:numPr>
          <w:ilvl w:val="0"/>
          <w:numId w:val="15"/>
        </w:numPr>
        <w:spacing w:line="276" w:lineRule="auto"/>
      </w:pPr>
      <w:r w:rsidRPr="009E30BD">
        <w:t xml:space="preserve">Waar inschrijver aantoonbaar en verifieerbaar competentie 1 heeft verricht. </w:t>
      </w:r>
    </w:p>
    <w:p w14:paraId="5C58000D" w14:textId="77777777" w:rsidR="00000B6F" w:rsidRDefault="00000B6F" w:rsidP="00000B6F">
      <w:pPr>
        <w:autoSpaceDE w:val="0"/>
        <w:autoSpaceDN w:val="0"/>
        <w:spacing w:line="276" w:lineRule="auto"/>
        <w:rPr>
          <w:rFonts w:cs="Arial"/>
          <w:snapToGrid/>
          <w:color w:val="000000"/>
        </w:rPr>
      </w:pPr>
    </w:p>
    <w:p w14:paraId="1E7778BB" w14:textId="77777777" w:rsidR="00000B6F" w:rsidRDefault="00000B6F" w:rsidP="00000B6F">
      <w:pPr>
        <w:autoSpaceDE w:val="0"/>
        <w:autoSpaceDN w:val="0"/>
        <w:spacing w:line="276" w:lineRule="auto"/>
        <w:rPr>
          <w:rFonts w:cs="Arial"/>
          <w:snapToGrid/>
          <w:color w:val="000000"/>
        </w:rPr>
      </w:pPr>
      <w:r w:rsidRPr="00000B6F">
        <w:rPr>
          <w:rFonts w:cs="Arial"/>
          <w:snapToGrid/>
          <w:color w:val="000000"/>
        </w:rPr>
        <w:t xml:space="preserve">Referentie 2 dient te voldoen aan de volgende voorwaarden: </w:t>
      </w:r>
    </w:p>
    <w:p w14:paraId="2FE7AB19" w14:textId="59321340" w:rsidR="00000B6F" w:rsidRPr="009E30BD" w:rsidRDefault="00000B6F" w:rsidP="009E30BD">
      <w:pPr>
        <w:numPr>
          <w:ilvl w:val="0"/>
          <w:numId w:val="15"/>
        </w:numPr>
        <w:spacing w:line="276" w:lineRule="auto"/>
      </w:pPr>
      <w:r w:rsidRPr="009E30BD">
        <w:t xml:space="preserve">Bij een bedrijf met minimaal 500 medewerkers; </w:t>
      </w:r>
    </w:p>
    <w:p w14:paraId="1E2E7579" w14:textId="76240734" w:rsidR="00000B6F" w:rsidRPr="009E30BD" w:rsidRDefault="00000B6F" w:rsidP="009E30BD">
      <w:pPr>
        <w:numPr>
          <w:ilvl w:val="0"/>
          <w:numId w:val="15"/>
        </w:numPr>
        <w:spacing w:line="276" w:lineRule="auto"/>
      </w:pPr>
      <w:r w:rsidRPr="009E30BD">
        <w:t xml:space="preserve">Hebben plaats gevonden in de afgelopen 3 kalenderjaren; </w:t>
      </w:r>
    </w:p>
    <w:p w14:paraId="5727DFB0" w14:textId="1A743CA5" w:rsidR="00000B6F" w:rsidRPr="009E30BD" w:rsidRDefault="00000B6F" w:rsidP="009E30BD">
      <w:pPr>
        <w:numPr>
          <w:ilvl w:val="0"/>
          <w:numId w:val="15"/>
        </w:numPr>
        <w:spacing w:line="276" w:lineRule="auto"/>
      </w:pPr>
      <w:r w:rsidRPr="009E30BD">
        <w:t xml:space="preserve">Waar inschrijver aantoonbaar en verifieerbaar competentie 2 heeft verricht. </w:t>
      </w:r>
    </w:p>
    <w:p w14:paraId="0AFC6285" w14:textId="77777777" w:rsidR="00000B6F" w:rsidRDefault="00000B6F" w:rsidP="00000B6F">
      <w:pPr>
        <w:autoSpaceDE w:val="0"/>
        <w:autoSpaceDN w:val="0"/>
        <w:spacing w:line="276" w:lineRule="auto"/>
        <w:rPr>
          <w:rFonts w:cs="Arial"/>
          <w:snapToGrid/>
          <w:color w:val="000000"/>
        </w:rPr>
      </w:pPr>
    </w:p>
    <w:p w14:paraId="2E75903B" w14:textId="163BE674" w:rsidR="00D90B47" w:rsidRPr="00000B6F" w:rsidRDefault="00000B6F" w:rsidP="00000B6F">
      <w:pPr>
        <w:autoSpaceDE w:val="0"/>
        <w:autoSpaceDN w:val="0"/>
        <w:spacing w:line="276" w:lineRule="auto"/>
        <w:rPr>
          <w:rFonts w:cs="Arial"/>
          <w:snapToGrid/>
          <w:color w:val="000000"/>
        </w:rPr>
      </w:pPr>
      <w:r w:rsidRPr="00000B6F">
        <w:rPr>
          <w:rFonts w:cs="Arial"/>
          <w:snapToGrid/>
          <w:color w:val="000000"/>
        </w:rPr>
        <w:t xml:space="preserve">Indien u 1 referentie overlegt waaruit blijkt dat u voldoet aan elk van de kerncompetenties, dan is dit toegestaan. De referenties dienen bij inschrijving te worden ingediend. U dient hiervoor gebruik te maken </w:t>
      </w:r>
      <w:r w:rsidRPr="008F30D6">
        <w:rPr>
          <w:rFonts w:cs="Arial"/>
          <w:snapToGrid/>
          <w:color w:val="000000"/>
        </w:rPr>
        <w:t>van Bijlage 4 –</w:t>
      </w:r>
      <w:r>
        <w:rPr>
          <w:rFonts w:cs="Arial"/>
          <w:snapToGrid/>
          <w:color w:val="000000"/>
        </w:rPr>
        <w:t xml:space="preserve"> Referentieverklaring </w:t>
      </w:r>
      <w:r w:rsidRPr="00000B6F">
        <w:rPr>
          <w:rFonts w:cs="Arial"/>
          <w:snapToGrid/>
          <w:color w:val="000000"/>
        </w:rPr>
        <w:t xml:space="preserve">dat als los document op </w:t>
      </w:r>
      <w:proofErr w:type="spellStart"/>
      <w:r w:rsidRPr="00000B6F">
        <w:rPr>
          <w:rFonts w:cs="Arial"/>
          <w:snapToGrid/>
          <w:color w:val="000000"/>
        </w:rPr>
        <w:t>TenderNed</w:t>
      </w:r>
      <w:proofErr w:type="spellEnd"/>
      <w:r w:rsidRPr="00000B6F">
        <w:rPr>
          <w:rFonts w:cs="Arial"/>
          <w:snapToGrid/>
          <w:color w:val="000000"/>
        </w:rPr>
        <w:t xml:space="preserve"> is gepubliceerd</w:t>
      </w:r>
      <w:r w:rsidR="00D90B47" w:rsidRPr="00000B6F">
        <w:rPr>
          <w:rFonts w:cs="Arial"/>
          <w:snapToGrid/>
          <w:color w:val="000000"/>
        </w:rPr>
        <w:br/>
      </w:r>
    </w:p>
    <w:p w14:paraId="091F1973" w14:textId="77777777" w:rsidR="00D90B47" w:rsidRPr="00D90B47" w:rsidRDefault="00D90B47" w:rsidP="00D90B47">
      <w:pPr>
        <w:spacing w:line="276" w:lineRule="auto"/>
        <w:ind w:left="6" w:hanging="6"/>
        <w:rPr>
          <w:i/>
          <w:szCs w:val="20"/>
          <w:u w:val="single"/>
        </w:rPr>
      </w:pPr>
      <w:r w:rsidRPr="00D90B47">
        <w:rPr>
          <w:i/>
          <w:szCs w:val="20"/>
          <w:u w:val="single"/>
        </w:rPr>
        <w:t>Alleen behaalde resultaten tellen mee</w:t>
      </w:r>
    </w:p>
    <w:p w14:paraId="1EA6A55A" w14:textId="2A210555" w:rsidR="009E30BD" w:rsidRDefault="00D90B47" w:rsidP="00D90B47">
      <w:pPr>
        <w:spacing w:line="276" w:lineRule="auto"/>
        <w:ind w:left="6" w:hanging="6"/>
        <w:rPr>
          <w:szCs w:val="20"/>
        </w:rPr>
      </w:pPr>
      <w:r w:rsidRPr="00D90B47">
        <w:rPr>
          <w:szCs w:val="20"/>
        </w:rPr>
        <w:t>Stuurt u een referentieopdracht in die nog loopt? Dan gelden alleen de resultaten die u al behaald heeft.</w:t>
      </w:r>
    </w:p>
    <w:p w14:paraId="0C22B25B" w14:textId="77777777" w:rsidR="009E30BD" w:rsidRDefault="009E30BD" w:rsidP="00D90B47">
      <w:pPr>
        <w:spacing w:line="276" w:lineRule="auto"/>
        <w:ind w:left="6" w:hanging="6"/>
        <w:rPr>
          <w:szCs w:val="20"/>
        </w:rPr>
      </w:pPr>
    </w:p>
    <w:p w14:paraId="6CFC953D" w14:textId="7A222CEE" w:rsidR="00D90B47" w:rsidRPr="00D90B47" w:rsidRDefault="00D90B47" w:rsidP="00D90B47">
      <w:pPr>
        <w:spacing w:line="276" w:lineRule="auto"/>
        <w:ind w:left="6" w:hanging="6"/>
        <w:rPr>
          <w:i/>
          <w:u w:val="single"/>
        </w:rPr>
      </w:pPr>
      <w:r w:rsidRPr="00D90B47">
        <w:rPr>
          <w:i/>
          <w:u w:val="single"/>
        </w:rPr>
        <w:t>Geheime referenties</w:t>
      </w:r>
    </w:p>
    <w:p w14:paraId="30F64237" w14:textId="6D319148" w:rsidR="00D90B47" w:rsidRPr="00D90B47" w:rsidRDefault="00D90B47" w:rsidP="00D90B47">
      <w:pPr>
        <w:spacing w:line="276" w:lineRule="auto"/>
      </w:pPr>
      <w:r w:rsidRPr="00D90B47">
        <w:t xml:space="preserve">Een door een Inschrijver ingediende referentie waaruit niet blijkt wie de referent is, wordt bij de beoordeling van de Inschrijving terzijde gelegd en komt niet in aanmerking voor gunning van de Opdracht. </w:t>
      </w:r>
    </w:p>
    <w:p w14:paraId="725717F6" w14:textId="77777777" w:rsidR="00D90B47" w:rsidRPr="00D90B47" w:rsidRDefault="00D90B47" w:rsidP="00D90B47">
      <w:pPr>
        <w:spacing w:line="276" w:lineRule="auto"/>
      </w:pPr>
    </w:p>
    <w:p w14:paraId="123F2C5C" w14:textId="77777777" w:rsidR="00D90B47" w:rsidRPr="00D90B47" w:rsidRDefault="00D90B47" w:rsidP="00D90B47">
      <w:pPr>
        <w:spacing w:line="276" w:lineRule="auto"/>
        <w:rPr>
          <w:i/>
          <w:u w:val="single"/>
        </w:rPr>
      </w:pPr>
      <w:r w:rsidRPr="00D90B47">
        <w:rPr>
          <w:i/>
          <w:u w:val="single"/>
        </w:rPr>
        <w:t>Wij mogen navraag doen bij de referenten</w:t>
      </w:r>
    </w:p>
    <w:p w14:paraId="1C957FCB" w14:textId="77777777" w:rsidR="00D90B47" w:rsidRDefault="00D90B47" w:rsidP="00D90B47">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D90B47">
        <w:rPr>
          <w:rFonts w:eastAsia="MS Mincho"/>
          <w:snapToGrid/>
          <w:lang w:eastAsia="en-US"/>
        </w:rPr>
        <w:t xml:space="preserve">Wij kunnen de aangeleverde gegevens verifiëren (o.a. bij de referenten). </w:t>
      </w:r>
      <w:r w:rsidRPr="00D90B47">
        <w:t>Dit kunnen wij zowel bij de toetsing van de Geschiktheidseisen doen als bij de verificatie van de gegevens in uw UEA. U</w:t>
      </w:r>
      <w:r w:rsidRPr="00D90B47">
        <w:rPr>
          <w:rFonts w:eastAsia="MS Mincho"/>
          <w:snapToGrid/>
          <w:lang w:eastAsia="en-US"/>
        </w:rPr>
        <w:t xml:space="preserve"> verleent dan alle medewerking. In geval van geconstateerde onjuistheden in de referentieverklaring kunnen wij besluiten uw Inschrijving ongeldig te verklaren en u uit te sluiten van verdere deelname aan de Aanbesteding.</w:t>
      </w:r>
    </w:p>
    <w:p w14:paraId="5F02DE42" w14:textId="77777777" w:rsidR="006D165D" w:rsidRDefault="006D165D" w:rsidP="00D90B47">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466F0374" w14:textId="6F5E0095" w:rsidR="0034719E" w:rsidRPr="0034719E" w:rsidRDefault="0034719E" w:rsidP="0034719E">
      <w:pPr>
        <w:widowControl w:val="0"/>
        <w:tabs>
          <w:tab w:val="left" w:pos="2422"/>
        </w:tabs>
        <w:overflowPunct w:val="0"/>
        <w:autoSpaceDE w:val="0"/>
        <w:autoSpaceDN w:val="0"/>
        <w:adjustRightInd w:val="0"/>
        <w:spacing w:line="276" w:lineRule="auto"/>
        <w:textAlignment w:val="baseline"/>
        <w:rPr>
          <w:rFonts w:eastAsia="MS Mincho"/>
          <w:b/>
          <w:snapToGrid/>
          <w:lang w:eastAsia="en-US"/>
        </w:rPr>
      </w:pPr>
      <w:r w:rsidRPr="0034719E">
        <w:rPr>
          <w:rFonts w:eastAsia="MS Mincho"/>
          <w:b/>
          <w:snapToGrid/>
          <w:lang w:eastAsia="en-US"/>
        </w:rPr>
        <w:t>Kwaliteitsmanagementsysteem ISO 9001</w:t>
      </w:r>
    </w:p>
    <w:p w14:paraId="0E5CBF13" w14:textId="785501B5" w:rsidR="0034719E" w:rsidRPr="0034719E" w:rsidRDefault="0034719E" w:rsidP="00311841">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34719E">
        <w:rPr>
          <w:rFonts w:eastAsia="MS Mincho"/>
          <w:snapToGrid/>
          <w:lang w:eastAsia="en-US"/>
        </w:rPr>
        <w:t xml:space="preserve">Wij verlangen van </w:t>
      </w:r>
      <w:r w:rsidR="001942AB">
        <w:rPr>
          <w:rFonts w:eastAsia="MS Mincho"/>
          <w:snapToGrid/>
          <w:lang w:eastAsia="en-US"/>
        </w:rPr>
        <w:t xml:space="preserve">Inschrijver </w:t>
      </w:r>
      <w:r w:rsidRPr="0034719E">
        <w:rPr>
          <w:rFonts w:eastAsia="MS Mincho"/>
          <w:snapToGrid/>
          <w:lang w:eastAsia="en-US"/>
        </w:rPr>
        <w:t xml:space="preserve">dat kwaliteitsbewaking in </w:t>
      </w:r>
      <w:r w:rsidR="001942AB">
        <w:rPr>
          <w:rFonts w:eastAsia="MS Mincho"/>
          <w:snapToGrid/>
          <w:lang w:eastAsia="en-US"/>
        </w:rPr>
        <w:t xml:space="preserve">de </w:t>
      </w:r>
      <w:r w:rsidRPr="0034719E">
        <w:rPr>
          <w:rFonts w:eastAsia="MS Mincho"/>
          <w:snapToGrid/>
          <w:lang w:eastAsia="en-US"/>
        </w:rPr>
        <w:t>organisatie is verankerd en wordt toegepast. U past een kwaliteitsmanagementsysteem toe op basis van ISO 9001:2015 of vergelijkbaar</w:t>
      </w:r>
      <w:r w:rsidR="00311841">
        <w:rPr>
          <w:rFonts w:eastAsia="MS Mincho"/>
          <w:snapToGrid/>
          <w:lang w:eastAsia="en-US"/>
        </w:rPr>
        <w:t>.</w:t>
      </w:r>
    </w:p>
    <w:p w14:paraId="710C9D1A" w14:textId="7478C944" w:rsidR="0034719E" w:rsidRPr="0034719E" w:rsidRDefault="0034719E" w:rsidP="0034719E">
      <w:pPr>
        <w:widowControl w:val="0"/>
        <w:tabs>
          <w:tab w:val="left" w:pos="2422"/>
        </w:tabs>
        <w:overflowPunct w:val="0"/>
        <w:autoSpaceDE w:val="0"/>
        <w:autoSpaceDN w:val="0"/>
        <w:adjustRightInd w:val="0"/>
        <w:spacing w:line="276" w:lineRule="auto"/>
        <w:textAlignment w:val="baseline"/>
        <w:rPr>
          <w:rFonts w:eastAsia="MS Mincho"/>
          <w:b/>
          <w:snapToGrid/>
          <w:lang w:eastAsia="en-US"/>
        </w:rPr>
      </w:pPr>
      <w:r w:rsidRPr="0034719E">
        <w:rPr>
          <w:rFonts w:eastAsia="MS Mincho"/>
          <w:b/>
          <w:snapToGrid/>
          <w:lang w:eastAsia="en-US"/>
        </w:rPr>
        <w:lastRenderedPageBreak/>
        <w:t>Milieuzorgsysteem ISO 14001</w:t>
      </w:r>
    </w:p>
    <w:p w14:paraId="49267DF8" w14:textId="596F7E22" w:rsidR="0034719E" w:rsidRPr="0034719E" w:rsidRDefault="0034719E" w:rsidP="00311841">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34719E">
        <w:rPr>
          <w:rFonts w:eastAsia="MS Mincho"/>
          <w:snapToGrid/>
          <w:lang w:eastAsia="en-US"/>
        </w:rPr>
        <w:t xml:space="preserve">Wij verlangen van </w:t>
      </w:r>
      <w:r w:rsidR="001942AB">
        <w:rPr>
          <w:rFonts w:eastAsia="MS Mincho"/>
          <w:snapToGrid/>
          <w:lang w:eastAsia="en-US"/>
        </w:rPr>
        <w:t xml:space="preserve">Inschrijver dat </w:t>
      </w:r>
      <w:r w:rsidRPr="0034719E">
        <w:rPr>
          <w:rFonts w:eastAsia="MS Mincho"/>
          <w:snapToGrid/>
          <w:lang w:eastAsia="en-US"/>
        </w:rPr>
        <w:t xml:space="preserve">een deugdelijk milieubeheer in </w:t>
      </w:r>
      <w:r w:rsidR="001942AB">
        <w:rPr>
          <w:rFonts w:eastAsia="MS Mincho"/>
          <w:snapToGrid/>
          <w:lang w:eastAsia="en-US"/>
        </w:rPr>
        <w:t xml:space="preserve">de </w:t>
      </w:r>
      <w:r w:rsidRPr="0034719E">
        <w:rPr>
          <w:rFonts w:eastAsia="MS Mincho"/>
          <w:snapToGrid/>
          <w:lang w:eastAsia="en-US"/>
        </w:rPr>
        <w:t>organisatie is verankerd en toegepast. U past een milieumanagementsysteem toe op basis van ISO 14001 of vergelijkbaar</w:t>
      </w:r>
      <w:r w:rsidR="00311841">
        <w:rPr>
          <w:rFonts w:eastAsia="MS Mincho"/>
          <w:snapToGrid/>
          <w:lang w:eastAsia="en-US"/>
        </w:rPr>
        <w:t>.</w:t>
      </w:r>
    </w:p>
    <w:p w14:paraId="64BB7087" w14:textId="77777777" w:rsidR="0034719E" w:rsidRPr="0034719E" w:rsidRDefault="0034719E" w:rsidP="0034719E">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563D1E00" w14:textId="43A366AA" w:rsidR="0034719E" w:rsidRPr="0034719E" w:rsidRDefault="0034719E" w:rsidP="0034719E">
      <w:pPr>
        <w:widowControl w:val="0"/>
        <w:tabs>
          <w:tab w:val="left" w:pos="2422"/>
        </w:tabs>
        <w:overflowPunct w:val="0"/>
        <w:autoSpaceDE w:val="0"/>
        <w:autoSpaceDN w:val="0"/>
        <w:adjustRightInd w:val="0"/>
        <w:spacing w:line="276" w:lineRule="auto"/>
        <w:textAlignment w:val="baseline"/>
        <w:rPr>
          <w:rFonts w:eastAsia="MS Mincho"/>
          <w:b/>
          <w:snapToGrid/>
          <w:lang w:eastAsia="en-US"/>
        </w:rPr>
      </w:pPr>
      <w:r w:rsidRPr="0034719E">
        <w:rPr>
          <w:rFonts w:eastAsia="MS Mincho"/>
          <w:b/>
          <w:snapToGrid/>
          <w:lang w:eastAsia="en-US"/>
        </w:rPr>
        <w:t>Informatieveiligheidssysteem ISO 27001</w:t>
      </w:r>
    </w:p>
    <w:p w14:paraId="4D39B367" w14:textId="6F38228F" w:rsidR="00CF5CC7" w:rsidRDefault="0034719E" w:rsidP="00311841">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34719E">
        <w:rPr>
          <w:rFonts w:eastAsia="MS Mincho"/>
          <w:snapToGrid/>
          <w:lang w:eastAsia="en-US"/>
        </w:rPr>
        <w:t xml:space="preserve">Wij verlangen van </w:t>
      </w:r>
      <w:r w:rsidR="001942AB">
        <w:rPr>
          <w:rFonts w:eastAsia="MS Mincho"/>
          <w:snapToGrid/>
          <w:lang w:eastAsia="en-US"/>
        </w:rPr>
        <w:t xml:space="preserve">Inschrijver </w:t>
      </w:r>
      <w:r w:rsidRPr="0034719E">
        <w:rPr>
          <w:rFonts w:eastAsia="MS Mincho"/>
          <w:snapToGrid/>
          <w:lang w:eastAsia="en-US"/>
        </w:rPr>
        <w:t>dat de vertrouwelijke informatie van onze organisatie vertrouwelijk blij</w:t>
      </w:r>
      <w:r w:rsidR="00CF5CC7">
        <w:rPr>
          <w:rFonts w:eastAsia="MS Mincho"/>
          <w:snapToGrid/>
          <w:lang w:eastAsia="en-US"/>
        </w:rPr>
        <w:t>ft</w:t>
      </w:r>
      <w:r w:rsidRPr="0034719E">
        <w:rPr>
          <w:rFonts w:eastAsia="MS Mincho"/>
          <w:snapToGrid/>
          <w:lang w:eastAsia="en-US"/>
        </w:rPr>
        <w:t>. Om aantoonbaar te maken dat de informatiebeveiliging voldoende gewaarborgd is vragen wij een ISO 27001 certificaat en/of NEN 7510 of vergelijkbaar</w:t>
      </w:r>
      <w:r w:rsidR="00311841">
        <w:rPr>
          <w:rFonts w:eastAsia="MS Mincho"/>
          <w:snapToGrid/>
          <w:lang w:eastAsia="en-US"/>
        </w:rPr>
        <w:t>.</w:t>
      </w:r>
    </w:p>
    <w:p w14:paraId="2FFD4604" w14:textId="77777777" w:rsidR="00CF5CC7" w:rsidRDefault="00CF5CC7" w:rsidP="00CF5CC7">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4ED0F75F" w14:textId="6B5040D6" w:rsidR="00CF5CC7" w:rsidRDefault="00EA4943" w:rsidP="00CF5CC7">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EA4943">
        <w:rPr>
          <w:rFonts w:eastAsia="MS Mincho"/>
          <w:snapToGrid/>
          <w:lang w:eastAsia="en-US"/>
        </w:rPr>
        <w:t xml:space="preserve">Indien u deelneemt met </w:t>
      </w:r>
      <w:proofErr w:type="spellStart"/>
      <w:r w:rsidRPr="00EA4943">
        <w:rPr>
          <w:rFonts w:eastAsia="MS Mincho"/>
          <w:snapToGrid/>
          <w:lang w:eastAsia="en-US"/>
        </w:rPr>
        <w:t>combinant</w:t>
      </w:r>
      <w:proofErr w:type="spellEnd"/>
      <w:r w:rsidRPr="00EA4943">
        <w:rPr>
          <w:rFonts w:eastAsia="MS Mincho"/>
          <w:snapToGrid/>
          <w:lang w:eastAsia="en-US"/>
        </w:rPr>
        <w:t>(en) en/of onderaannemer(s), gelden voor één of een combinatie van deelnemers deze voorwaarden.</w:t>
      </w:r>
    </w:p>
    <w:p w14:paraId="3AA119BC" w14:textId="77777777" w:rsidR="00CF5CC7" w:rsidRDefault="00CF5CC7" w:rsidP="00CF5CC7">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25D4D0B5" w14:textId="0A9A27B4" w:rsidR="00311841" w:rsidRPr="00311841" w:rsidRDefault="00CF5CC7" w:rsidP="00311841">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CF5CC7">
        <w:rPr>
          <w:rFonts w:eastAsia="MS Mincho"/>
          <w:snapToGrid/>
          <w:lang w:eastAsia="en-US"/>
        </w:rPr>
        <w:t>Indien wij van plan zijn de opdracht definitief aan u te gunnen, dient u aan te tonen dat de genoemde uitsluitingsgronden zich bij u of indien van toepassing elke deelnemer, niet voordoen én er voldaan wordt aan de geschiktheidseisen. U overlegt hiervoor tijdens de periode van verificatie de bewijsmiddelen</w:t>
      </w:r>
      <w:r>
        <w:rPr>
          <w:rFonts w:eastAsia="MS Mincho"/>
          <w:snapToGrid/>
          <w:lang w:eastAsia="en-US"/>
        </w:rPr>
        <w:t xml:space="preserve"> </w:t>
      </w:r>
      <w:r w:rsidR="00EA4943">
        <w:rPr>
          <w:rFonts w:eastAsia="MS Mincho"/>
          <w:snapToGrid/>
          <w:lang w:eastAsia="en-US"/>
        </w:rPr>
        <w:t xml:space="preserve">voor het </w:t>
      </w:r>
      <w:r w:rsidR="00EA4943" w:rsidRPr="00EA4943">
        <w:rPr>
          <w:rFonts w:eastAsia="MS Mincho"/>
          <w:snapToGrid/>
          <w:lang w:eastAsia="en-US"/>
        </w:rPr>
        <w:t>Kwaliteitszorgsysteem, Milieuzorgsysteem en Informatieveiligheidssysteem</w:t>
      </w:r>
      <w:r w:rsidR="00311841">
        <w:rPr>
          <w:rFonts w:eastAsia="MS Mincho"/>
          <w:snapToGrid/>
          <w:lang w:eastAsia="en-US"/>
        </w:rPr>
        <w:t>.</w:t>
      </w:r>
      <w:r w:rsidR="00DF309C">
        <w:rPr>
          <w:rFonts w:eastAsia="MS Mincho"/>
          <w:snapToGrid/>
          <w:lang w:eastAsia="en-US"/>
        </w:rPr>
        <w:t xml:space="preserve"> </w:t>
      </w:r>
      <w:r w:rsidR="00311841" w:rsidRPr="00311841">
        <w:rPr>
          <w:rFonts w:eastAsia="MS Mincho"/>
          <w:snapToGrid/>
          <w:lang w:eastAsia="en-US"/>
        </w:rPr>
        <w:t xml:space="preserve">Het niet (tijdig) kunnen verstrekken van de bewijsstukken leidt tot </w:t>
      </w:r>
    </w:p>
    <w:p w14:paraId="2B98C460" w14:textId="70577B47" w:rsidR="00CF5CC7" w:rsidRPr="0034719E" w:rsidRDefault="00311841" w:rsidP="00311841">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311841">
        <w:rPr>
          <w:rFonts w:eastAsia="MS Mincho"/>
          <w:snapToGrid/>
          <w:lang w:eastAsia="en-US"/>
        </w:rPr>
        <w:t>onvoorwaardelijke uitsluiting.</w:t>
      </w:r>
    </w:p>
    <w:p w14:paraId="40E97F3B" w14:textId="77777777" w:rsidR="006D165D" w:rsidRPr="00D90B47" w:rsidRDefault="006D165D" w:rsidP="00D90B47">
      <w:pPr>
        <w:widowControl w:val="0"/>
        <w:tabs>
          <w:tab w:val="left" w:pos="2422"/>
        </w:tabs>
        <w:overflowPunct w:val="0"/>
        <w:autoSpaceDE w:val="0"/>
        <w:autoSpaceDN w:val="0"/>
        <w:adjustRightInd w:val="0"/>
        <w:spacing w:line="276" w:lineRule="auto"/>
        <w:textAlignment w:val="baseline"/>
        <w:rPr>
          <w:rFonts w:eastAsia="MS Mincho"/>
          <w:snapToGrid/>
          <w:lang w:eastAsia="en-US"/>
        </w:rPr>
      </w:pPr>
    </w:p>
    <w:p w14:paraId="745A5566" w14:textId="390ADE0F" w:rsidR="00D90B47" w:rsidRPr="00D90B47" w:rsidRDefault="00D90B47" w:rsidP="00D90B47">
      <w:pPr>
        <w:spacing w:line="276" w:lineRule="auto"/>
        <w:rPr>
          <w:b/>
        </w:rPr>
      </w:pPr>
      <w:bookmarkStart w:id="62" w:name="_Ref525815016"/>
      <w:r w:rsidRPr="00D90B47">
        <w:rPr>
          <w:b/>
        </w:rPr>
        <w:t>Beroepsbevoegdheid</w:t>
      </w:r>
      <w:bookmarkEnd w:id="62"/>
      <w:r w:rsidRPr="00D90B47">
        <w:rPr>
          <w:b/>
        </w:rPr>
        <w:t xml:space="preserve"> </w:t>
      </w:r>
    </w:p>
    <w:p w14:paraId="488B1ABF" w14:textId="77777777" w:rsidR="00D90B47" w:rsidRPr="00D90B47" w:rsidRDefault="00D90B47" w:rsidP="00D90B47">
      <w:pPr>
        <w:spacing w:line="276" w:lineRule="auto"/>
        <w:rPr>
          <w:i/>
          <w:snapToGrid/>
          <w:u w:val="single"/>
        </w:rPr>
      </w:pPr>
      <w:r w:rsidRPr="00D90B47">
        <w:rPr>
          <w:i/>
          <w:snapToGrid/>
          <w:u w:val="single"/>
        </w:rPr>
        <w:t>U bent ingeschreven in het nationale beroeps- of handelsregister</w:t>
      </w:r>
    </w:p>
    <w:p w14:paraId="1B8DF26C" w14:textId="77777777" w:rsidR="00D90B47" w:rsidRPr="00D90B47" w:rsidRDefault="00D90B47" w:rsidP="00D90B47">
      <w:pPr>
        <w:spacing w:line="276" w:lineRule="auto"/>
        <w:rPr>
          <w:snapToGrid/>
        </w:rPr>
      </w:pPr>
      <w:r w:rsidRPr="00D90B47">
        <w:rPr>
          <w:snapToGrid/>
        </w:rPr>
        <w:t>Als Geschiktheidseis geldt dat u – volgens de Eisen die gelden in het land waarin uw</w:t>
      </w:r>
    </w:p>
    <w:p w14:paraId="2F99D554" w14:textId="77777777" w:rsidR="00D90B47" w:rsidRPr="00D90B47" w:rsidRDefault="00D90B47" w:rsidP="00D90B47">
      <w:pPr>
        <w:spacing w:line="276" w:lineRule="auto"/>
        <w:rPr>
          <w:snapToGrid/>
        </w:rPr>
      </w:pPr>
      <w:r w:rsidRPr="00D90B47">
        <w:rPr>
          <w:snapToGrid/>
        </w:rPr>
        <w:t xml:space="preserve">onderneming is gevestigd – bent ingeschreven in het nationale beroeps- of handelsregister.  </w:t>
      </w:r>
    </w:p>
    <w:p w14:paraId="3B99C4EB" w14:textId="77777777" w:rsidR="00D90B47" w:rsidRPr="00D90B47" w:rsidRDefault="00D90B47" w:rsidP="00D90B47">
      <w:pPr>
        <w:spacing w:line="276" w:lineRule="auto"/>
        <w:rPr>
          <w:snapToGrid/>
        </w:rPr>
      </w:pPr>
    </w:p>
    <w:p w14:paraId="15243734" w14:textId="77777777" w:rsidR="00D90B47" w:rsidRPr="00D90B47" w:rsidRDefault="00D90B47" w:rsidP="00D90B47">
      <w:pPr>
        <w:spacing w:line="276" w:lineRule="auto"/>
        <w:rPr>
          <w:snapToGrid/>
        </w:rPr>
      </w:pPr>
      <w:r w:rsidRPr="00D90B47">
        <w:rPr>
          <w:snapToGrid/>
        </w:rPr>
        <w:t>Binnen Nederland volstaat hiertoe een actueel uittreksel van inschrijving in het handelsregister van de Kamer van Koophandel (“uittreksel KvK”). Met actueel bedoelen wij een geldig bewijs van inschrijving dat op het moment van indienen van de Inschrijving niet ouder is dan zes maanden (gerekend vanaf de uiterste sluitingsdatum van indiening Inschrijving).</w:t>
      </w:r>
    </w:p>
    <w:p w14:paraId="2966727A" w14:textId="77777777" w:rsidR="00D90B47" w:rsidRPr="00D90B47" w:rsidRDefault="00D90B47" w:rsidP="00D90B47">
      <w:pPr>
        <w:spacing w:line="276" w:lineRule="auto"/>
        <w:rPr>
          <w:snapToGrid/>
        </w:rPr>
      </w:pPr>
    </w:p>
    <w:p w14:paraId="5A4268B8" w14:textId="77777777" w:rsidR="00D90B47" w:rsidRPr="00D90B47" w:rsidRDefault="00D90B47" w:rsidP="00D90B47">
      <w:pPr>
        <w:spacing w:line="276" w:lineRule="auto"/>
        <w:rPr>
          <w:snapToGrid/>
        </w:rPr>
      </w:pPr>
      <w:r w:rsidRPr="00D90B47">
        <w:rPr>
          <w:snapToGrid/>
        </w:rPr>
        <w:t xml:space="preserve">U laat de Inschrijving rechtsgeldig ondertekenen door een daartoe bevoegd persoon. De bevoegdheid van de ondertekenaar blijkt uit de genoemde inschrijving in het nationale beroeps- of handelsregister. </w:t>
      </w:r>
    </w:p>
    <w:p w14:paraId="40B82FBD" w14:textId="77777777" w:rsidR="00D90B47" w:rsidRPr="00D90B47" w:rsidRDefault="00D90B47" w:rsidP="00D90B47">
      <w:pPr>
        <w:spacing w:line="276" w:lineRule="auto"/>
        <w:rPr>
          <w:snapToGrid/>
        </w:rPr>
      </w:pPr>
    </w:p>
    <w:p w14:paraId="750C37C7" w14:textId="77777777" w:rsidR="00D90B47" w:rsidRPr="00D90B47" w:rsidRDefault="00D90B47" w:rsidP="00D90B47">
      <w:pPr>
        <w:spacing w:line="276" w:lineRule="auto"/>
        <w:rPr>
          <w:snapToGrid/>
        </w:rPr>
      </w:pPr>
      <w:r w:rsidRPr="00D90B47">
        <w:rPr>
          <w:snapToGrid/>
        </w:rPr>
        <w:t xml:space="preserve">Kiest u ervoor om de Inschrijving bij volmacht te ondertekenen? Dan dient u bij de verificatie van het UEA zowel de actuele inschrijving in het nationale beroeps- of handelsregister als een rechtsgeldig ondertekende volmacht in. </w:t>
      </w:r>
    </w:p>
    <w:p w14:paraId="70C4D07D" w14:textId="77777777" w:rsidR="00D90B47" w:rsidRPr="00D90B47" w:rsidRDefault="00D90B47" w:rsidP="00D90B47">
      <w:pPr>
        <w:spacing w:line="276" w:lineRule="auto"/>
        <w:rPr>
          <w:snapToGrid/>
        </w:rPr>
      </w:pPr>
    </w:p>
    <w:p w14:paraId="497F4DB6" w14:textId="77777777" w:rsidR="00D90B47" w:rsidRPr="00D90B47" w:rsidRDefault="00D90B47" w:rsidP="00D90B47">
      <w:pPr>
        <w:spacing w:line="276" w:lineRule="auto"/>
        <w:rPr>
          <w:szCs w:val="20"/>
        </w:rPr>
      </w:pPr>
      <w:r w:rsidRPr="00D90B47">
        <w:rPr>
          <w:iCs/>
          <w:snapToGrid/>
        </w:rPr>
        <w:t>Bij inschrijving door een samenwerkingsverband (Combinatie), dient ieder lid bij de verificatie van het UEA een recent bewijs van inschrijving van de onderneming in het handelsregister van de Kamer van Koophandel in.</w:t>
      </w:r>
    </w:p>
    <w:p w14:paraId="0FB11369" w14:textId="77777777" w:rsidR="00D90B47" w:rsidRPr="00D90B47" w:rsidRDefault="00D90B47" w:rsidP="00D90B47">
      <w:pPr>
        <w:spacing w:line="276" w:lineRule="auto"/>
      </w:pPr>
    </w:p>
    <w:p w14:paraId="17426A1B" w14:textId="77777777" w:rsidR="00D90B47" w:rsidRPr="00D90B47" w:rsidRDefault="00D90B47" w:rsidP="00D90B47">
      <w:pPr>
        <w:spacing w:line="276" w:lineRule="auto"/>
        <w:rPr>
          <w:b/>
        </w:rPr>
      </w:pPr>
      <w:r w:rsidRPr="00D90B47">
        <w:rPr>
          <w:b/>
        </w:rPr>
        <w:t xml:space="preserve">Financiële en economische draagkracht </w:t>
      </w:r>
    </w:p>
    <w:p w14:paraId="41A9DAE7" w14:textId="2487FF45" w:rsidR="00000B6F" w:rsidRDefault="00000B6F" w:rsidP="00000B6F">
      <w:pPr>
        <w:spacing w:line="276" w:lineRule="auto"/>
      </w:pPr>
      <w:bookmarkStart w:id="63" w:name="_Hlk163544307"/>
      <w:r>
        <w:t xml:space="preserve">Inschrijver dient een stabiele onderneming te zijn, wiens continuïteit is gegarandeerd gedurende de looptijd van de Opdracht, inclusief </w:t>
      </w:r>
      <w:r w:rsidR="001942AB">
        <w:t xml:space="preserve">de </w:t>
      </w:r>
      <w:r>
        <w:t xml:space="preserve">genoemde mogelijke verlenging. </w:t>
      </w:r>
    </w:p>
    <w:p w14:paraId="21ADDAFD" w14:textId="77777777" w:rsidR="00000B6F" w:rsidRDefault="00000B6F" w:rsidP="00000B6F">
      <w:pPr>
        <w:spacing w:line="276" w:lineRule="auto"/>
      </w:pPr>
    </w:p>
    <w:p w14:paraId="40AC9E32" w14:textId="77777777" w:rsidR="00DF309C" w:rsidRDefault="00DF309C" w:rsidP="00DF309C">
      <w:pPr>
        <w:spacing w:line="276" w:lineRule="auto"/>
      </w:pPr>
      <w:r>
        <w:t xml:space="preserve">Door het ondertekenen van het ‘Uniform Europees Aanbestedingsdocument’ verklaart Inschrijver: </w:t>
      </w:r>
    </w:p>
    <w:p w14:paraId="72F57E75" w14:textId="77777777" w:rsidR="00DF309C" w:rsidRDefault="00DF309C" w:rsidP="00DF309C">
      <w:pPr>
        <w:spacing w:line="276" w:lineRule="auto"/>
      </w:pPr>
      <w:r>
        <w:t xml:space="preserve">dat hij adequaat verzekerd is voor de uitvoering van de Opdracht en dat hij zich, indien de </w:t>
      </w:r>
    </w:p>
    <w:p w14:paraId="4EB411C9" w14:textId="27C24323" w:rsidR="00DF309C" w:rsidRDefault="00DF309C" w:rsidP="00DF309C">
      <w:pPr>
        <w:spacing w:line="276" w:lineRule="auto"/>
      </w:pPr>
      <w:r>
        <w:t xml:space="preserve">Raamovereenkomst met hem wordt gesloten, gedurende de duur van de uitvoering van de Opdracht adequaat verzekerd houdt. Bij wijziging in de omstandigheden van verzekering moet de Inschrijver de aanbestedende dienst hiervan op de hoogte te stellen. </w:t>
      </w:r>
    </w:p>
    <w:p w14:paraId="74AA9B93" w14:textId="77777777" w:rsidR="00DF309C" w:rsidRDefault="00DF309C" w:rsidP="00DF309C">
      <w:pPr>
        <w:spacing w:line="276" w:lineRule="auto"/>
      </w:pPr>
    </w:p>
    <w:p w14:paraId="6D1B1BF7" w14:textId="3B6E7466" w:rsidR="00DF309C" w:rsidRDefault="00DF309C" w:rsidP="00DF309C">
      <w:pPr>
        <w:spacing w:line="276" w:lineRule="auto"/>
      </w:pPr>
      <w:r>
        <w:t xml:space="preserve">Inschrijver beschikt over een adequate bedrijfsaansprakelijkheidsverzekering. Hierbij </w:t>
      </w:r>
    </w:p>
    <w:p w14:paraId="440CCBAA" w14:textId="77777777" w:rsidR="00DF309C" w:rsidRDefault="00DF309C" w:rsidP="00DF309C">
      <w:pPr>
        <w:spacing w:line="276" w:lineRule="auto"/>
      </w:pPr>
      <w:r>
        <w:t xml:space="preserve">beschouwt de Aanbestedende dienst een aansprakelijkheidsverzekering, welke minimaal een </w:t>
      </w:r>
    </w:p>
    <w:p w14:paraId="39EE1931" w14:textId="0AB2025B" w:rsidR="00DF309C" w:rsidRDefault="00DF309C" w:rsidP="00DF309C">
      <w:pPr>
        <w:spacing w:line="276" w:lineRule="auto"/>
      </w:pPr>
      <w:r>
        <w:t>totale verzekerde som van € 2.500.000, - per jaar en een verzekerde som van € 1.</w:t>
      </w:r>
      <w:r w:rsidR="001B6713">
        <w:t>500</w:t>
      </w:r>
      <w:r>
        <w:t xml:space="preserve">.000, - </w:t>
      </w:r>
    </w:p>
    <w:p w14:paraId="7E493DDF" w14:textId="77777777" w:rsidR="00DF309C" w:rsidRDefault="00DF309C" w:rsidP="00DF309C">
      <w:pPr>
        <w:spacing w:line="276" w:lineRule="auto"/>
      </w:pPr>
      <w:r>
        <w:t>per gebeurtenis afdekt, als adequaat.</w:t>
      </w:r>
    </w:p>
    <w:p w14:paraId="2FA372D8" w14:textId="1B58DE6E" w:rsidR="00DF309C" w:rsidRDefault="00DF309C" w:rsidP="00491C42">
      <w:pPr>
        <w:spacing w:line="276" w:lineRule="auto"/>
      </w:pPr>
      <w:r>
        <w:lastRenderedPageBreak/>
        <w:t>Indien wij van plan zijn de opdracht definitief aan u te gunnen, dient u aan te tonen dat de genoemde uitsluitingsgronden zich bij u of indien van toepassing elke deelnemer, niet voordoen én er voldaan wordt aan de geschiktheidseisen. U overlegt voor deze geschiktheidseis het verzekeringsbewijs voor genoemde de bedrijfsaansp</w:t>
      </w:r>
      <w:r w:rsidR="00491C42">
        <w:t xml:space="preserve">rakelijkheidsverzekering. </w:t>
      </w:r>
    </w:p>
    <w:p w14:paraId="2E8FA5C6" w14:textId="77777777" w:rsidR="00752589" w:rsidRDefault="00752589" w:rsidP="00752589"/>
    <w:p w14:paraId="0ADABF4B" w14:textId="6A11181A" w:rsidR="006D165D" w:rsidRDefault="006D165D" w:rsidP="00752589">
      <w:r>
        <w:br w:type="page"/>
      </w:r>
    </w:p>
    <w:p w14:paraId="1545D8B4"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64" w:name="_Toc491356246"/>
      <w:bookmarkStart w:id="65" w:name="_Ref524354420"/>
      <w:bookmarkStart w:id="66" w:name="_Ref524354495"/>
      <w:bookmarkStart w:id="67" w:name="_Toc165963844"/>
      <w:bookmarkEnd w:id="63"/>
      <w:r w:rsidRPr="00D90B47">
        <w:rPr>
          <w:rFonts w:cs="Arial"/>
          <w:b/>
          <w:bCs/>
          <w:iCs/>
          <w:sz w:val="28"/>
          <w:szCs w:val="28"/>
        </w:rPr>
        <w:lastRenderedPageBreak/>
        <w:t>Gunningscriterium</w:t>
      </w:r>
      <w:bookmarkEnd w:id="64"/>
      <w:bookmarkEnd w:id="65"/>
      <w:bookmarkEnd w:id="66"/>
      <w:bookmarkEnd w:id="67"/>
    </w:p>
    <w:p w14:paraId="33973F2B" w14:textId="53589A82" w:rsidR="00D90B47" w:rsidRDefault="00D90B47" w:rsidP="00D90B47">
      <w:pPr>
        <w:spacing w:line="276" w:lineRule="auto"/>
        <w:rPr>
          <w:b/>
        </w:rPr>
      </w:pPr>
      <w:r w:rsidRPr="00D90B47">
        <w:rPr>
          <w:b/>
        </w:rPr>
        <w:t xml:space="preserve">Deze Aanbesteding gunnen wij op basis van het Gunningscriterium </w:t>
      </w:r>
      <w:r w:rsidR="00634154">
        <w:rPr>
          <w:b/>
        </w:rPr>
        <w:t>beste prijs-kwaliteitverhouding</w:t>
      </w:r>
    </w:p>
    <w:p w14:paraId="7A3B3E5B" w14:textId="77777777" w:rsidR="009646ED" w:rsidRPr="00D90B47" w:rsidRDefault="009646ED" w:rsidP="00D90B47">
      <w:pPr>
        <w:spacing w:line="276" w:lineRule="auto"/>
        <w:rPr>
          <w:b/>
        </w:rPr>
      </w:pPr>
    </w:p>
    <w:p w14:paraId="77E594CC" w14:textId="77777777" w:rsidR="00D90B47" w:rsidRPr="00D90B47" w:rsidRDefault="00D90B47" w:rsidP="00D90B47">
      <w:pPr>
        <w:spacing w:line="276" w:lineRule="auto"/>
      </w:pPr>
      <w:r w:rsidRPr="00D90B47">
        <w:t>Dit houdt in dat wij zowel de kwaliteit als de prijs beoordelen. In de volgende paragrafen wordt de beste prijs-kwaliteitverhouding verder toegelicht.</w:t>
      </w:r>
    </w:p>
    <w:p w14:paraId="7FD60487" w14:textId="77777777" w:rsidR="00D90B47" w:rsidRPr="00D90B47" w:rsidRDefault="00D90B47" w:rsidP="00D90B47">
      <w:pPr>
        <w:spacing w:line="276" w:lineRule="auto"/>
      </w:pPr>
    </w:p>
    <w:p w14:paraId="767095B0" w14:textId="77777777" w:rsidR="00D90B47" w:rsidRPr="00D90B47" w:rsidRDefault="00D90B47" w:rsidP="00DD1976">
      <w:pPr>
        <w:keepNext/>
        <w:numPr>
          <w:ilvl w:val="1"/>
          <w:numId w:val="2"/>
        </w:numPr>
        <w:tabs>
          <w:tab w:val="clear" w:pos="576"/>
          <w:tab w:val="num" w:pos="1001"/>
        </w:tabs>
        <w:spacing w:line="276" w:lineRule="auto"/>
        <w:ind w:left="1001"/>
        <w:outlineLvl w:val="2"/>
        <w:rPr>
          <w:rFonts w:cs="Arial"/>
          <w:bCs/>
          <w:i/>
          <w:sz w:val="20"/>
          <w:szCs w:val="26"/>
        </w:rPr>
      </w:pPr>
      <w:bookmarkStart w:id="68" w:name="_Ref527366391"/>
      <w:bookmarkStart w:id="69" w:name="_Toc527487797"/>
      <w:bookmarkStart w:id="70" w:name="_Toc165963845"/>
      <w:r w:rsidRPr="00D90B47">
        <w:rPr>
          <w:rFonts w:cs="Arial"/>
          <w:bCs/>
          <w:i/>
          <w:sz w:val="20"/>
          <w:szCs w:val="26"/>
        </w:rPr>
        <w:t xml:space="preserve">Beste prijs-kwaliteitsverhouding: </w:t>
      </w:r>
      <w:proofErr w:type="spellStart"/>
      <w:r w:rsidRPr="00D90B47">
        <w:rPr>
          <w:rFonts w:cs="Arial"/>
          <w:bCs/>
          <w:i/>
          <w:sz w:val="20"/>
          <w:szCs w:val="26"/>
        </w:rPr>
        <w:t>Subgunningscriteria</w:t>
      </w:r>
      <w:bookmarkEnd w:id="68"/>
      <w:bookmarkEnd w:id="69"/>
      <w:bookmarkEnd w:id="70"/>
      <w:proofErr w:type="spellEnd"/>
    </w:p>
    <w:p w14:paraId="66A58762" w14:textId="77777777" w:rsidR="007B06E4" w:rsidRDefault="007B06E4" w:rsidP="00466590">
      <w:pPr>
        <w:spacing w:line="276" w:lineRule="auto"/>
      </w:pPr>
    </w:p>
    <w:p w14:paraId="26FC5D4F" w14:textId="13417B8C" w:rsidR="00634154" w:rsidRDefault="00466590" w:rsidP="00634154">
      <w:pPr>
        <w:spacing w:line="240" w:lineRule="atLeast"/>
        <w:ind w:right="-95"/>
      </w:pPr>
      <w:r w:rsidRPr="00466590">
        <w:t xml:space="preserve">Hieronder vindt u de </w:t>
      </w:r>
      <w:proofErr w:type="spellStart"/>
      <w:r w:rsidRPr="00466590">
        <w:t>Subgunningscriteria</w:t>
      </w:r>
      <w:proofErr w:type="spellEnd"/>
      <w:r w:rsidRPr="00466590">
        <w:t xml:space="preserve"> met het maximum aantal scorepunten. De toelichting op </w:t>
      </w:r>
      <w:r w:rsidR="007B06E4">
        <w:t xml:space="preserve">de </w:t>
      </w:r>
      <w:proofErr w:type="spellStart"/>
      <w:r w:rsidR="007B06E4">
        <w:t>subgunningscriteria</w:t>
      </w:r>
      <w:proofErr w:type="spellEnd"/>
      <w:r w:rsidR="007B06E4">
        <w:t xml:space="preserve"> </w:t>
      </w:r>
      <w:r w:rsidRPr="00466590">
        <w:t>volgt in de volgende paragrafen.</w:t>
      </w:r>
    </w:p>
    <w:p w14:paraId="307F6822" w14:textId="77777777" w:rsidR="006D1415" w:rsidRPr="00107FAE" w:rsidRDefault="006D1415" w:rsidP="00634154">
      <w:pPr>
        <w:spacing w:line="240" w:lineRule="atLeast"/>
        <w:ind w:right="-95"/>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099"/>
        <w:gridCol w:w="1298"/>
        <w:gridCol w:w="1889"/>
      </w:tblGrid>
      <w:tr w:rsidR="00634154" w:rsidRPr="00107FAE" w14:paraId="6C103FED" w14:textId="77777777" w:rsidTr="00287026">
        <w:tc>
          <w:tcPr>
            <w:tcW w:w="5000" w:type="pct"/>
            <w:gridSpan w:val="3"/>
            <w:shd w:val="clear" w:color="auto" w:fill="DBE5F1" w:themeFill="accent1" w:themeFillTint="33"/>
          </w:tcPr>
          <w:p w14:paraId="3A947318" w14:textId="77777777" w:rsidR="00634154" w:rsidRPr="00C15C2C" w:rsidRDefault="00634154" w:rsidP="0016628C">
            <w:pPr>
              <w:spacing w:line="240" w:lineRule="atLeast"/>
              <w:rPr>
                <w:b/>
              </w:rPr>
            </w:pPr>
            <w:r w:rsidRPr="00C15C2C">
              <w:rPr>
                <w:b/>
              </w:rPr>
              <w:t>Gunningscriterium ‘Beste prijs-kwaliteitverhouding’</w:t>
            </w:r>
          </w:p>
        </w:tc>
      </w:tr>
      <w:tr w:rsidR="003E3484" w:rsidRPr="00107FAE" w14:paraId="63C9C1B3" w14:textId="77777777" w:rsidTr="00287026">
        <w:tc>
          <w:tcPr>
            <w:tcW w:w="3284" w:type="pct"/>
            <w:shd w:val="clear" w:color="auto" w:fill="DBE5F1" w:themeFill="accent1" w:themeFillTint="33"/>
          </w:tcPr>
          <w:p w14:paraId="467149A1" w14:textId="77777777" w:rsidR="00634154" w:rsidRPr="00C15C2C" w:rsidRDefault="00634154" w:rsidP="0016628C">
            <w:pPr>
              <w:spacing w:line="240" w:lineRule="atLeast"/>
              <w:ind w:right="-95"/>
              <w:rPr>
                <w:b/>
              </w:rPr>
            </w:pPr>
            <w:proofErr w:type="spellStart"/>
            <w:r w:rsidRPr="00C15C2C">
              <w:rPr>
                <w:b/>
              </w:rPr>
              <w:t>Subgunningscriteria</w:t>
            </w:r>
            <w:proofErr w:type="spellEnd"/>
            <w:r w:rsidRPr="00C15C2C">
              <w:rPr>
                <w:b/>
              </w:rPr>
              <w:t xml:space="preserve"> </w:t>
            </w:r>
            <w:r w:rsidRPr="00C15C2C">
              <w:rPr>
                <w:b/>
              </w:rPr>
              <w:fldChar w:fldCharType="begin"/>
            </w:r>
            <w:r w:rsidRPr="00C15C2C">
              <w:rPr>
                <w:b/>
              </w:rPr>
              <w:instrText xml:space="preserve"> ASK  omschrijving_SG1 "Omschrijving Subgunningscriterium 1"  \* MERGEFORMAT </w:instrText>
            </w:r>
            <w:r w:rsidRPr="00C15C2C">
              <w:rPr>
                <w:b/>
              </w:rPr>
              <w:fldChar w:fldCharType="separate"/>
            </w:r>
            <w:bookmarkStart w:id="71" w:name="omschrijving_SG1"/>
            <w:r w:rsidRPr="00C15C2C">
              <w:rPr>
                <w:b/>
              </w:rPr>
              <w:t>&lt;Omschrijving Subgunningscriterium 1&gt;</w:t>
            </w:r>
            <w:bookmarkEnd w:id="71"/>
            <w:r w:rsidRPr="00C15C2C">
              <w:rPr>
                <w:b/>
              </w:rPr>
              <w:fldChar w:fldCharType="end"/>
            </w:r>
            <w:r w:rsidRPr="00C15C2C">
              <w:rPr>
                <w:b/>
              </w:rPr>
              <w:fldChar w:fldCharType="begin"/>
            </w:r>
            <w:r w:rsidRPr="00C15C2C">
              <w:rPr>
                <w:b/>
              </w:rPr>
              <w:instrText xml:space="preserve"> ASK  omschrijving_SG2 "Omschrijving Subgunningscriterium 2"  \* MERGEFORMAT </w:instrText>
            </w:r>
            <w:r w:rsidRPr="00C15C2C">
              <w:rPr>
                <w:b/>
              </w:rPr>
              <w:fldChar w:fldCharType="separate"/>
            </w:r>
            <w:bookmarkStart w:id="72" w:name="omschrijving_SG2"/>
            <w:r w:rsidRPr="00C15C2C">
              <w:rPr>
                <w:b/>
              </w:rPr>
              <w:t>&lt;Omschrijving Subgunningscriterium 2&gt;</w:t>
            </w:r>
            <w:bookmarkEnd w:id="72"/>
            <w:r w:rsidRPr="00C15C2C">
              <w:rPr>
                <w:b/>
              </w:rPr>
              <w:fldChar w:fldCharType="end"/>
            </w:r>
            <w:r w:rsidRPr="00C15C2C">
              <w:rPr>
                <w:b/>
              </w:rPr>
              <w:fldChar w:fldCharType="begin"/>
            </w:r>
            <w:r w:rsidRPr="00C15C2C">
              <w:rPr>
                <w:b/>
              </w:rPr>
              <w:instrText xml:space="preserve"> ASK  omschrijving_SG3 "Omschrijving Subgunningscriterium 3"  \* MERGEFORMAT </w:instrText>
            </w:r>
            <w:r w:rsidRPr="00C15C2C">
              <w:rPr>
                <w:b/>
              </w:rPr>
              <w:fldChar w:fldCharType="separate"/>
            </w:r>
            <w:bookmarkStart w:id="73" w:name="omschrijving_SG3"/>
            <w:r w:rsidRPr="00C15C2C">
              <w:rPr>
                <w:b/>
              </w:rPr>
              <w:t>&lt;Omschrijving Subgunningscriterium 3&gt;</w:t>
            </w:r>
            <w:bookmarkEnd w:id="73"/>
            <w:r w:rsidRPr="00C15C2C">
              <w:rPr>
                <w:b/>
              </w:rPr>
              <w:fldChar w:fldCharType="end"/>
            </w:r>
          </w:p>
        </w:tc>
        <w:tc>
          <w:tcPr>
            <w:tcW w:w="699" w:type="pct"/>
            <w:shd w:val="clear" w:color="auto" w:fill="DBE5F1" w:themeFill="accent1" w:themeFillTint="33"/>
          </w:tcPr>
          <w:p w14:paraId="032279F0" w14:textId="77777777" w:rsidR="00634154" w:rsidRPr="00C15C2C" w:rsidRDefault="00634154" w:rsidP="0016628C">
            <w:pPr>
              <w:spacing w:line="240" w:lineRule="atLeast"/>
              <w:ind w:right="-95"/>
              <w:rPr>
                <w:b/>
              </w:rPr>
            </w:pPr>
            <w:r w:rsidRPr="00C15C2C">
              <w:rPr>
                <w:b/>
              </w:rPr>
              <w:t>Weging</w:t>
            </w:r>
          </w:p>
        </w:tc>
        <w:tc>
          <w:tcPr>
            <w:tcW w:w="1017" w:type="pct"/>
            <w:shd w:val="clear" w:color="auto" w:fill="DBE5F1" w:themeFill="accent1" w:themeFillTint="33"/>
          </w:tcPr>
          <w:p w14:paraId="5CAC947F" w14:textId="77777777" w:rsidR="00634154" w:rsidRPr="00C15C2C" w:rsidRDefault="00634154" w:rsidP="0016628C">
            <w:pPr>
              <w:spacing w:line="240" w:lineRule="atLeast"/>
              <w:ind w:right="-95"/>
              <w:rPr>
                <w:b/>
              </w:rPr>
            </w:pPr>
            <w:r w:rsidRPr="00C15C2C">
              <w:rPr>
                <w:b/>
              </w:rPr>
              <w:t>Maximale score</w:t>
            </w:r>
          </w:p>
        </w:tc>
      </w:tr>
      <w:tr w:rsidR="003E3484" w:rsidRPr="00107FAE" w14:paraId="6EF7DA93" w14:textId="77777777" w:rsidTr="00287026">
        <w:tc>
          <w:tcPr>
            <w:tcW w:w="3284" w:type="pct"/>
          </w:tcPr>
          <w:p w14:paraId="4E18E0A5" w14:textId="68E766ED" w:rsidR="00634154" w:rsidRPr="00C15C2C" w:rsidRDefault="00634154" w:rsidP="0016628C">
            <w:pPr>
              <w:spacing w:line="240" w:lineRule="atLeast"/>
              <w:ind w:right="-95"/>
            </w:pPr>
            <w:r w:rsidRPr="00C15C2C">
              <w:t>Subgunningscriterium kwaliteit:</w:t>
            </w:r>
            <w:r w:rsidR="005D5F92">
              <w:t xml:space="preserve"> 60%</w:t>
            </w:r>
          </w:p>
        </w:tc>
        <w:tc>
          <w:tcPr>
            <w:tcW w:w="699" w:type="pct"/>
          </w:tcPr>
          <w:p w14:paraId="2B6EF402" w14:textId="77777777" w:rsidR="00634154" w:rsidRPr="00C15C2C" w:rsidRDefault="00634154" w:rsidP="0016628C">
            <w:pPr>
              <w:spacing w:line="240" w:lineRule="atLeast"/>
              <w:ind w:right="-95"/>
            </w:pPr>
          </w:p>
        </w:tc>
        <w:tc>
          <w:tcPr>
            <w:tcW w:w="1017" w:type="pct"/>
          </w:tcPr>
          <w:p w14:paraId="5A93B0F0" w14:textId="77777777" w:rsidR="00634154" w:rsidRPr="00C15C2C" w:rsidRDefault="00634154" w:rsidP="0016628C">
            <w:pPr>
              <w:spacing w:line="240" w:lineRule="atLeast"/>
              <w:ind w:right="-95"/>
            </w:pPr>
          </w:p>
        </w:tc>
      </w:tr>
      <w:tr w:rsidR="003E3484" w:rsidRPr="00107FAE" w14:paraId="76280147" w14:textId="77777777" w:rsidTr="00287026">
        <w:tc>
          <w:tcPr>
            <w:tcW w:w="3284" w:type="pct"/>
          </w:tcPr>
          <w:p w14:paraId="35892F1E" w14:textId="66D75ED8" w:rsidR="00634154" w:rsidRPr="00C15C2C" w:rsidRDefault="006F1E99" w:rsidP="00DD1976">
            <w:pPr>
              <w:numPr>
                <w:ilvl w:val="0"/>
                <w:numId w:val="17"/>
              </w:numPr>
              <w:spacing w:line="240" w:lineRule="atLeast"/>
              <w:ind w:right="-95"/>
              <w:rPr>
                <w:rFonts w:cs="Verdana"/>
              </w:rPr>
            </w:pPr>
            <w:r>
              <w:rPr>
                <w:rFonts w:cs="Verdana"/>
              </w:rPr>
              <w:t xml:space="preserve">Criteria 1 </w:t>
            </w:r>
            <w:r w:rsidR="007B06E4">
              <w:rPr>
                <w:rFonts w:cs="Verdana"/>
              </w:rPr>
              <w:t>P</w:t>
            </w:r>
            <w:r w:rsidR="007B06E4" w:rsidRPr="00C15C2C">
              <w:rPr>
                <w:rFonts w:cs="Verdana"/>
              </w:rPr>
              <w:t>ro activiteit</w:t>
            </w:r>
          </w:p>
        </w:tc>
        <w:tc>
          <w:tcPr>
            <w:tcW w:w="699" w:type="pct"/>
          </w:tcPr>
          <w:p w14:paraId="6AE15329" w14:textId="009D9929" w:rsidR="00634154" w:rsidRPr="00C15C2C" w:rsidRDefault="00904076" w:rsidP="0016628C">
            <w:pPr>
              <w:spacing w:line="240" w:lineRule="atLeast"/>
              <w:ind w:right="-95"/>
            </w:pPr>
            <w:r>
              <w:t>25</w:t>
            </w:r>
            <w:r w:rsidR="00634154" w:rsidRPr="00C15C2C">
              <w:t xml:space="preserve">% </w:t>
            </w:r>
          </w:p>
        </w:tc>
        <w:tc>
          <w:tcPr>
            <w:tcW w:w="1017" w:type="pct"/>
          </w:tcPr>
          <w:p w14:paraId="61402DC0" w14:textId="6BC945AC" w:rsidR="00634154" w:rsidRPr="00C15C2C" w:rsidRDefault="00904076" w:rsidP="0016628C">
            <w:pPr>
              <w:spacing w:line="240" w:lineRule="atLeast"/>
              <w:ind w:right="-95"/>
            </w:pPr>
            <w:r>
              <w:t>25</w:t>
            </w:r>
            <w:r w:rsidR="00634154" w:rsidRPr="00C15C2C">
              <w:t xml:space="preserve"> punten</w:t>
            </w:r>
          </w:p>
        </w:tc>
      </w:tr>
      <w:tr w:rsidR="001A3DF7" w:rsidRPr="00107FAE" w14:paraId="63F4155D" w14:textId="77777777" w:rsidTr="00287026">
        <w:tc>
          <w:tcPr>
            <w:tcW w:w="3284" w:type="pct"/>
          </w:tcPr>
          <w:p w14:paraId="7F0B972E" w14:textId="6CB5F289" w:rsidR="001A3DF7" w:rsidRPr="00C15C2C" w:rsidRDefault="006F1E99" w:rsidP="001A3DF7">
            <w:pPr>
              <w:numPr>
                <w:ilvl w:val="0"/>
                <w:numId w:val="17"/>
              </w:numPr>
              <w:spacing w:line="240" w:lineRule="atLeast"/>
              <w:ind w:right="-95"/>
            </w:pPr>
            <w:r>
              <w:rPr>
                <w:rFonts w:cs="Verdana"/>
              </w:rPr>
              <w:t xml:space="preserve">Criteria 2 </w:t>
            </w:r>
            <w:r w:rsidR="001A3DF7">
              <w:t>We</w:t>
            </w:r>
            <w:r w:rsidR="00220152">
              <w:t xml:space="preserve">bapplicatie </w:t>
            </w:r>
          </w:p>
        </w:tc>
        <w:tc>
          <w:tcPr>
            <w:tcW w:w="699" w:type="pct"/>
          </w:tcPr>
          <w:p w14:paraId="7AB3CB00" w14:textId="5D52B098" w:rsidR="001A3DF7" w:rsidRDefault="00904076" w:rsidP="001A3DF7">
            <w:pPr>
              <w:spacing w:line="240" w:lineRule="atLeast"/>
              <w:ind w:right="-95"/>
            </w:pPr>
            <w:r>
              <w:t>2</w:t>
            </w:r>
            <w:r w:rsidR="004708B6">
              <w:t>5</w:t>
            </w:r>
            <w:r>
              <w:t>%</w:t>
            </w:r>
          </w:p>
        </w:tc>
        <w:tc>
          <w:tcPr>
            <w:tcW w:w="1017" w:type="pct"/>
          </w:tcPr>
          <w:p w14:paraId="5E7FB29D" w14:textId="6F340E4C" w:rsidR="001A3DF7" w:rsidRDefault="00904076" w:rsidP="001A3DF7">
            <w:pPr>
              <w:spacing w:line="240" w:lineRule="atLeast"/>
              <w:ind w:right="-95"/>
            </w:pPr>
            <w:r>
              <w:t>2</w:t>
            </w:r>
            <w:r w:rsidR="004708B6">
              <w:t>5</w:t>
            </w:r>
            <w:r>
              <w:t xml:space="preserve"> punten </w:t>
            </w:r>
          </w:p>
        </w:tc>
      </w:tr>
      <w:tr w:rsidR="001A3DF7" w:rsidRPr="00107FAE" w14:paraId="2FEA3B33" w14:textId="77777777" w:rsidTr="0016628C">
        <w:tc>
          <w:tcPr>
            <w:tcW w:w="3284" w:type="pct"/>
          </w:tcPr>
          <w:p w14:paraId="67DD7F1B" w14:textId="2CAD121B" w:rsidR="001A3DF7" w:rsidRPr="00904076" w:rsidRDefault="006F1E99" w:rsidP="001A3DF7">
            <w:pPr>
              <w:numPr>
                <w:ilvl w:val="0"/>
                <w:numId w:val="17"/>
              </w:numPr>
              <w:spacing w:line="240" w:lineRule="atLeast"/>
              <w:ind w:right="-95"/>
            </w:pPr>
            <w:r>
              <w:rPr>
                <w:rFonts w:cs="Verdana"/>
              </w:rPr>
              <w:t xml:space="preserve">Criteria 3 </w:t>
            </w:r>
            <w:r w:rsidR="00904076">
              <w:t>V</w:t>
            </w:r>
            <w:r w:rsidR="00904076" w:rsidRPr="00904076">
              <w:t>erifieerbare prijsstelling</w:t>
            </w:r>
          </w:p>
        </w:tc>
        <w:tc>
          <w:tcPr>
            <w:tcW w:w="699" w:type="pct"/>
          </w:tcPr>
          <w:p w14:paraId="37622DAA" w14:textId="24959723" w:rsidR="001A3DF7" w:rsidRPr="006939F8" w:rsidRDefault="00904076" w:rsidP="001A3DF7">
            <w:pPr>
              <w:spacing w:line="240" w:lineRule="atLeast"/>
              <w:ind w:right="-95"/>
            </w:pPr>
            <w:r>
              <w:t>1</w:t>
            </w:r>
            <w:r w:rsidR="004708B6">
              <w:t>0</w:t>
            </w:r>
            <w:r>
              <w:t>%</w:t>
            </w:r>
          </w:p>
        </w:tc>
        <w:tc>
          <w:tcPr>
            <w:tcW w:w="1017" w:type="pct"/>
          </w:tcPr>
          <w:p w14:paraId="4C7E9A17" w14:textId="3D826544" w:rsidR="001A3DF7" w:rsidRPr="006939F8" w:rsidRDefault="00904076" w:rsidP="001A3DF7">
            <w:pPr>
              <w:spacing w:line="240" w:lineRule="atLeast"/>
              <w:ind w:right="-95"/>
            </w:pPr>
            <w:r>
              <w:t>1</w:t>
            </w:r>
            <w:r w:rsidR="004708B6">
              <w:t>0</w:t>
            </w:r>
            <w:r w:rsidR="001A3DF7" w:rsidRPr="006939F8">
              <w:t xml:space="preserve"> punten</w:t>
            </w:r>
          </w:p>
        </w:tc>
      </w:tr>
      <w:tr w:rsidR="001A3DF7" w:rsidRPr="00107FAE" w14:paraId="6DB0562D" w14:textId="77777777" w:rsidTr="00287026">
        <w:tc>
          <w:tcPr>
            <w:tcW w:w="3284" w:type="pct"/>
          </w:tcPr>
          <w:p w14:paraId="2BC363B5" w14:textId="77777777" w:rsidR="001A3DF7" w:rsidRPr="00C15C2C" w:rsidRDefault="001A3DF7" w:rsidP="001A3DF7">
            <w:pPr>
              <w:spacing w:line="240" w:lineRule="atLeast"/>
              <w:ind w:right="-95"/>
            </w:pPr>
            <w:r w:rsidRPr="00C15C2C">
              <w:rPr>
                <w:b/>
              </w:rPr>
              <w:t>Totaalscore kwaliteit</w:t>
            </w:r>
          </w:p>
        </w:tc>
        <w:tc>
          <w:tcPr>
            <w:tcW w:w="699" w:type="pct"/>
          </w:tcPr>
          <w:p w14:paraId="01D4DC11" w14:textId="77777777" w:rsidR="001A3DF7" w:rsidRPr="00C15C2C" w:rsidRDefault="001A3DF7" w:rsidP="001A3DF7">
            <w:pPr>
              <w:spacing w:line="240" w:lineRule="atLeast"/>
              <w:ind w:right="-95"/>
              <w:rPr>
                <w:b/>
              </w:rPr>
            </w:pPr>
            <w:r w:rsidRPr="00C15C2C">
              <w:rPr>
                <w:b/>
              </w:rPr>
              <w:t>60%</w:t>
            </w:r>
          </w:p>
        </w:tc>
        <w:tc>
          <w:tcPr>
            <w:tcW w:w="1017" w:type="pct"/>
          </w:tcPr>
          <w:p w14:paraId="5E0B2C53" w14:textId="77777777" w:rsidR="001A3DF7" w:rsidRPr="00C15C2C" w:rsidRDefault="001A3DF7" w:rsidP="001A3DF7">
            <w:pPr>
              <w:spacing w:line="240" w:lineRule="atLeast"/>
              <w:ind w:right="-95"/>
              <w:rPr>
                <w:b/>
              </w:rPr>
            </w:pPr>
            <w:r w:rsidRPr="00C15C2C">
              <w:rPr>
                <w:b/>
              </w:rPr>
              <w:t>60 punten</w:t>
            </w:r>
          </w:p>
        </w:tc>
      </w:tr>
      <w:tr w:rsidR="001A3DF7" w:rsidRPr="00107FAE" w14:paraId="22A6F4E9" w14:textId="77777777" w:rsidTr="00287026">
        <w:trPr>
          <w:trHeight w:val="243"/>
        </w:trPr>
        <w:tc>
          <w:tcPr>
            <w:tcW w:w="3284" w:type="pct"/>
          </w:tcPr>
          <w:p w14:paraId="20E6EE04" w14:textId="72AB183F" w:rsidR="001A3DF7" w:rsidRPr="00C15C2C" w:rsidRDefault="001A3DF7" w:rsidP="001A3DF7">
            <w:pPr>
              <w:spacing w:line="240" w:lineRule="atLeast"/>
              <w:ind w:right="-95"/>
            </w:pPr>
            <w:r w:rsidRPr="00C15C2C">
              <w:t>Subgunningscriterium prijs:</w:t>
            </w:r>
            <w:r w:rsidR="005D5F92">
              <w:t xml:space="preserve"> 40%</w:t>
            </w:r>
          </w:p>
        </w:tc>
        <w:tc>
          <w:tcPr>
            <w:tcW w:w="699" w:type="pct"/>
          </w:tcPr>
          <w:p w14:paraId="5645D80F" w14:textId="77777777" w:rsidR="001A3DF7" w:rsidRPr="00C15C2C" w:rsidRDefault="001A3DF7" w:rsidP="001A3DF7">
            <w:pPr>
              <w:spacing w:line="240" w:lineRule="atLeast"/>
              <w:ind w:right="-95"/>
            </w:pPr>
          </w:p>
        </w:tc>
        <w:tc>
          <w:tcPr>
            <w:tcW w:w="1017" w:type="pct"/>
          </w:tcPr>
          <w:p w14:paraId="507E91AA" w14:textId="77777777" w:rsidR="001A3DF7" w:rsidRPr="00C15C2C" w:rsidRDefault="001A3DF7" w:rsidP="001A3DF7">
            <w:pPr>
              <w:spacing w:line="240" w:lineRule="atLeast"/>
              <w:ind w:right="-95"/>
            </w:pPr>
          </w:p>
        </w:tc>
      </w:tr>
      <w:tr w:rsidR="006F1E99" w:rsidRPr="00107FAE" w14:paraId="36BB4408" w14:textId="77777777" w:rsidTr="00BC7E2A">
        <w:trPr>
          <w:trHeight w:val="243"/>
        </w:trPr>
        <w:tc>
          <w:tcPr>
            <w:tcW w:w="3284" w:type="pct"/>
          </w:tcPr>
          <w:p w14:paraId="10A7AAA9" w14:textId="3DBF307F" w:rsidR="006F1E99" w:rsidRPr="003E3484" w:rsidRDefault="006F1E99" w:rsidP="00BC7E2A">
            <w:pPr>
              <w:numPr>
                <w:ilvl w:val="0"/>
                <w:numId w:val="16"/>
              </w:numPr>
              <w:spacing w:line="240" w:lineRule="atLeast"/>
              <w:ind w:right="-95"/>
            </w:pPr>
            <w:r>
              <w:rPr>
                <w:rFonts w:cs="Verdana"/>
              </w:rPr>
              <w:t xml:space="preserve">Criteria 4 </w:t>
            </w:r>
            <w:r>
              <w:t xml:space="preserve">Opslagpercentage </w:t>
            </w:r>
          </w:p>
        </w:tc>
        <w:tc>
          <w:tcPr>
            <w:tcW w:w="699" w:type="pct"/>
          </w:tcPr>
          <w:p w14:paraId="0B4AD05E" w14:textId="3DAC16D1" w:rsidR="006F1E99" w:rsidRPr="00C15C2C" w:rsidRDefault="00A97AD0" w:rsidP="00BC7E2A">
            <w:pPr>
              <w:spacing w:line="240" w:lineRule="atLeast"/>
              <w:ind w:right="-95"/>
            </w:pPr>
            <w:r>
              <w:t>3</w:t>
            </w:r>
            <w:r w:rsidR="006F1E99">
              <w:t>0%</w:t>
            </w:r>
          </w:p>
        </w:tc>
        <w:tc>
          <w:tcPr>
            <w:tcW w:w="1017" w:type="pct"/>
          </w:tcPr>
          <w:p w14:paraId="502857C0" w14:textId="0E9473B3" w:rsidR="006F1E99" w:rsidRPr="00C15C2C" w:rsidRDefault="00A97AD0" w:rsidP="00BC7E2A">
            <w:pPr>
              <w:spacing w:line="240" w:lineRule="atLeast"/>
              <w:ind w:right="-95"/>
            </w:pPr>
            <w:r>
              <w:t>30 punten</w:t>
            </w:r>
          </w:p>
        </w:tc>
      </w:tr>
      <w:tr w:rsidR="001A3DF7" w:rsidRPr="00107FAE" w14:paraId="4988FCEA" w14:textId="77777777" w:rsidTr="00287026">
        <w:trPr>
          <w:trHeight w:val="243"/>
        </w:trPr>
        <w:tc>
          <w:tcPr>
            <w:tcW w:w="3284" w:type="pct"/>
          </w:tcPr>
          <w:p w14:paraId="7A0E536D" w14:textId="0AC101E9" w:rsidR="001A3DF7" w:rsidRPr="00C15C2C" w:rsidRDefault="006F1E99" w:rsidP="001A3DF7">
            <w:pPr>
              <w:numPr>
                <w:ilvl w:val="0"/>
                <w:numId w:val="16"/>
              </w:numPr>
              <w:spacing w:line="240" w:lineRule="atLeast"/>
              <w:ind w:right="-95"/>
            </w:pPr>
            <w:r>
              <w:rPr>
                <w:rFonts w:cs="Verdana"/>
              </w:rPr>
              <w:t xml:space="preserve">Criteria 5 </w:t>
            </w:r>
            <w:r w:rsidR="00904076">
              <w:t>P</w:t>
            </w:r>
            <w:r>
              <w:t>rijsopgave leveringen papier</w:t>
            </w:r>
          </w:p>
        </w:tc>
        <w:tc>
          <w:tcPr>
            <w:tcW w:w="699" w:type="pct"/>
          </w:tcPr>
          <w:p w14:paraId="12A37310" w14:textId="31EB9BF9" w:rsidR="001A3DF7" w:rsidRPr="00C15C2C" w:rsidRDefault="00A97AD0" w:rsidP="001A3DF7">
            <w:pPr>
              <w:spacing w:line="240" w:lineRule="atLeast"/>
              <w:ind w:right="-95"/>
            </w:pPr>
            <w:r>
              <w:t>1</w:t>
            </w:r>
            <w:r w:rsidR="001A3DF7" w:rsidRPr="00C15C2C">
              <w:t>0%</w:t>
            </w:r>
          </w:p>
        </w:tc>
        <w:tc>
          <w:tcPr>
            <w:tcW w:w="1017" w:type="pct"/>
          </w:tcPr>
          <w:p w14:paraId="2381E709" w14:textId="33CE8EC1" w:rsidR="001A3DF7" w:rsidRPr="00C15C2C" w:rsidRDefault="00A97AD0" w:rsidP="001A3DF7">
            <w:pPr>
              <w:spacing w:line="240" w:lineRule="atLeast"/>
              <w:ind w:right="-95"/>
            </w:pPr>
            <w:r>
              <w:t>1</w:t>
            </w:r>
            <w:r w:rsidR="005D5F92">
              <w:t>0</w:t>
            </w:r>
            <w:r w:rsidR="001A3DF7" w:rsidRPr="00C15C2C">
              <w:t xml:space="preserve"> punten</w:t>
            </w:r>
          </w:p>
        </w:tc>
      </w:tr>
      <w:tr w:rsidR="00BA7D5F" w:rsidRPr="00107FAE" w14:paraId="526815AF" w14:textId="77777777" w:rsidTr="00287026">
        <w:trPr>
          <w:trHeight w:val="243"/>
        </w:trPr>
        <w:tc>
          <w:tcPr>
            <w:tcW w:w="3284" w:type="pct"/>
          </w:tcPr>
          <w:p w14:paraId="672E5A85" w14:textId="4F66C056" w:rsidR="00BA7D5F" w:rsidRPr="00BA7D5F" w:rsidRDefault="00BA7D5F" w:rsidP="00BA7D5F">
            <w:pPr>
              <w:spacing w:line="240" w:lineRule="atLeast"/>
              <w:ind w:right="-95"/>
              <w:rPr>
                <w:rFonts w:cs="Verdana"/>
                <w:b/>
                <w:bCs/>
              </w:rPr>
            </w:pPr>
            <w:r w:rsidRPr="00BA7D5F">
              <w:rPr>
                <w:rFonts w:cs="Verdana"/>
                <w:b/>
                <w:bCs/>
              </w:rPr>
              <w:t>Totaalscore prijs</w:t>
            </w:r>
          </w:p>
        </w:tc>
        <w:tc>
          <w:tcPr>
            <w:tcW w:w="699" w:type="pct"/>
          </w:tcPr>
          <w:p w14:paraId="78538026" w14:textId="00A4F55C" w:rsidR="00BA7D5F" w:rsidRPr="00BA7D5F" w:rsidRDefault="00BA7D5F" w:rsidP="001A3DF7">
            <w:pPr>
              <w:spacing w:line="240" w:lineRule="atLeast"/>
              <w:ind w:right="-95"/>
              <w:rPr>
                <w:b/>
                <w:bCs/>
              </w:rPr>
            </w:pPr>
            <w:r w:rsidRPr="00BA7D5F">
              <w:rPr>
                <w:b/>
                <w:bCs/>
              </w:rPr>
              <w:t>40%</w:t>
            </w:r>
          </w:p>
        </w:tc>
        <w:tc>
          <w:tcPr>
            <w:tcW w:w="1017" w:type="pct"/>
          </w:tcPr>
          <w:p w14:paraId="366817DC" w14:textId="17A5ACA3" w:rsidR="00BA7D5F" w:rsidRPr="00BA7D5F" w:rsidRDefault="00BA7D5F" w:rsidP="001A3DF7">
            <w:pPr>
              <w:spacing w:line="240" w:lineRule="atLeast"/>
              <w:ind w:right="-95"/>
              <w:rPr>
                <w:b/>
                <w:bCs/>
              </w:rPr>
            </w:pPr>
            <w:r w:rsidRPr="00BA7D5F">
              <w:rPr>
                <w:b/>
                <w:bCs/>
              </w:rPr>
              <w:t>40 punten</w:t>
            </w:r>
          </w:p>
        </w:tc>
      </w:tr>
      <w:tr w:rsidR="001A3DF7" w:rsidRPr="00107FAE" w14:paraId="4D8E772B" w14:textId="77777777" w:rsidTr="00287026">
        <w:trPr>
          <w:trHeight w:val="182"/>
        </w:trPr>
        <w:tc>
          <w:tcPr>
            <w:tcW w:w="3284" w:type="pct"/>
            <w:vAlign w:val="center"/>
          </w:tcPr>
          <w:p w14:paraId="275B8323" w14:textId="77777777" w:rsidR="001A3DF7" w:rsidRPr="00C15C2C" w:rsidRDefault="001A3DF7" w:rsidP="001A3DF7">
            <w:pPr>
              <w:spacing w:line="240" w:lineRule="atLeast"/>
              <w:ind w:right="-95"/>
              <w:rPr>
                <w:b/>
              </w:rPr>
            </w:pPr>
            <w:r w:rsidRPr="00C15C2C">
              <w:rPr>
                <w:b/>
              </w:rPr>
              <w:t>Totaalscore kwaliteit en prijs</w:t>
            </w:r>
          </w:p>
        </w:tc>
        <w:tc>
          <w:tcPr>
            <w:tcW w:w="699" w:type="pct"/>
            <w:vAlign w:val="center"/>
          </w:tcPr>
          <w:p w14:paraId="7CC29F4B" w14:textId="77777777" w:rsidR="001A3DF7" w:rsidRPr="00C15C2C" w:rsidRDefault="001A3DF7" w:rsidP="001A3DF7">
            <w:pPr>
              <w:spacing w:line="240" w:lineRule="atLeast"/>
              <w:ind w:right="-95"/>
              <w:rPr>
                <w:b/>
              </w:rPr>
            </w:pPr>
            <w:r w:rsidRPr="00C15C2C">
              <w:rPr>
                <w:b/>
              </w:rPr>
              <w:t>100%</w:t>
            </w:r>
          </w:p>
        </w:tc>
        <w:tc>
          <w:tcPr>
            <w:tcW w:w="1017" w:type="pct"/>
            <w:vAlign w:val="center"/>
          </w:tcPr>
          <w:p w14:paraId="5165E852" w14:textId="77777777" w:rsidR="001A3DF7" w:rsidRPr="00C15C2C" w:rsidRDefault="001A3DF7" w:rsidP="001A3DF7">
            <w:pPr>
              <w:spacing w:line="240" w:lineRule="atLeast"/>
              <w:ind w:right="-95"/>
              <w:rPr>
                <w:b/>
              </w:rPr>
            </w:pPr>
            <w:r w:rsidRPr="00C15C2C">
              <w:rPr>
                <w:b/>
              </w:rPr>
              <w:t>100 punten</w:t>
            </w:r>
          </w:p>
        </w:tc>
      </w:tr>
    </w:tbl>
    <w:p w14:paraId="41B598AD" w14:textId="77777777" w:rsidR="006F1E99" w:rsidRPr="006F1E99" w:rsidRDefault="006F1E99" w:rsidP="006F1E99">
      <w:pPr>
        <w:spacing w:line="240" w:lineRule="atLeast"/>
        <w:ind w:right="-95"/>
      </w:pPr>
      <w:bookmarkStart w:id="74" w:name="_Toc163458093"/>
      <w:bookmarkStart w:id="75" w:name="_Toc456597682"/>
    </w:p>
    <w:p w14:paraId="1344F411" w14:textId="16F7F66E" w:rsidR="003B2E84" w:rsidRPr="003B2E84" w:rsidRDefault="003B2E84" w:rsidP="00DD1976">
      <w:pPr>
        <w:keepNext/>
        <w:numPr>
          <w:ilvl w:val="2"/>
          <w:numId w:val="2"/>
        </w:numPr>
        <w:tabs>
          <w:tab w:val="clear" w:pos="2280"/>
          <w:tab w:val="num" w:pos="437"/>
          <w:tab w:val="num" w:pos="709"/>
        </w:tabs>
        <w:spacing w:before="240" w:after="60" w:line="240" w:lineRule="atLeast"/>
        <w:ind w:left="0" w:firstLine="0"/>
        <w:outlineLvl w:val="2"/>
        <w:rPr>
          <w:rFonts w:cs="Arial"/>
          <w:b/>
          <w:bCs/>
        </w:rPr>
      </w:pPr>
      <w:bookmarkStart w:id="76" w:name="_Toc165963846"/>
      <w:r w:rsidRPr="003B2E84">
        <w:rPr>
          <w:rFonts w:cs="Arial"/>
          <w:b/>
          <w:bCs/>
        </w:rPr>
        <w:t xml:space="preserve">Beste prijs-kwaliteitverhouding: </w:t>
      </w:r>
      <w:proofErr w:type="spellStart"/>
      <w:r w:rsidRPr="003B2E84">
        <w:rPr>
          <w:rFonts w:cs="Arial"/>
          <w:b/>
          <w:bCs/>
        </w:rPr>
        <w:t>Subgunningscriteria</w:t>
      </w:r>
      <w:proofErr w:type="spellEnd"/>
      <w:r w:rsidRPr="003B2E84">
        <w:rPr>
          <w:rFonts w:cs="Arial"/>
          <w:b/>
          <w:bCs/>
        </w:rPr>
        <w:t xml:space="preserve"> kwaliteit</w:t>
      </w:r>
      <w:bookmarkEnd w:id="74"/>
      <w:bookmarkEnd w:id="76"/>
      <w:r w:rsidRPr="003B2E84">
        <w:rPr>
          <w:rFonts w:cs="Arial"/>
          <w:b/>
          <w:bCs/>
        </w:rPr>
        <w:t xml:space="preserve"> </w:t>
      </w:r>
      <w:bookmarkStart w:id="77" w:name="_Toc456597683"/>
      <w:bookmarkEnd w:id="75"/>
    </w:p>
    <w:bookmarkEnd w:id="77"/>
    <w:p w14:paraId="1AD63F94" w14:textId="77777777" w:rsidR="007B06E4" w:rsidRDefault="007B06E4" w:rsidP="003B2E84">
      <w:pPr>
        <w:spacing w:line="240" w:lineRule="atLeast"/>
        <w:rPr>
          <w:b/>
          <w:bCs/>
        </w:rPr>
      </w:pPr>
    </w:p>
    <w:p w14:paraId="474E9AFB" w14:textId="6D6C0FBF" w:rsidR="003B2E84" w:rsidRPr="003B2E84" w:rsidRDefault="006F1E99" w:rsidP="003B2E84">
      <w:pPr>
        <w:spacing w:line="240" w:lineRule="atLeast"/>
        <w:rPr>
          <w:b/>
          <w:bCs/>
        </w:rPr>
      </w:pPr>
      <w:r>
        <w:rPr>
          <w:b/>
          <w:bCs/>
        </w:rPr>
        <w:t>S</w:t>
      </w:r>
      <w:r w:rsidR="003B2E84" w:rsidRPr="003B2E84">
        <w:rPr>
          <w:b/>
          <w:bCs/>
        </w:rPr>
        <w:t>ubgunning</w:t>
      </w:r>
      <w:r w:rsidR="006D1415">
        <w:rPr>
          <w:b/>
          <w:bCs/>
        </w:rPr>
        <w:t>s</w:t>
      </w:r>
      <w:r w:rsidR="003B2E84" w:rsidRPr="003B2E84">
        <w:rPr>
          <w:b/>
          <w:bCs/>
        </w:rPr>
        <w:t xml:space="preserve">criterium 1 </w:t>
      </w:r>
      <w:r w:rsidR="007B06E4">
        <w:rPr>
          <w:b/>
          <w:bCs/>
        </w:rPr>
        <w:t>P</w:t>
      </w:r>
      <w:r w:rsidR="007B06E4" w:rsidRPr="003B2E84">
        <w:rPr>
          <w:b/>
          <w:bCs/>
        </w:rPr>
        <w:t>ro</w:t>
      </w:r>
      <w:r w:rsidR="007B06E4" w:rsidRPr="0096269B">
        <w:rPr>
          <w:b/>
          <w:bCs/>
        </w:rPr>
        <w:t xml:space="preserve"> activiteit</w:t>
      </w:r>
    </w:p>
    <w:p w14:paraId="408C3FC9" w14:textId="3F6EA385" w:rsidR="00830F88" w:rsidRDefault="00830F88" w:rsidP="00830F88">
      <w:pPr>
        <w:spacing w:line="240" w:lineRule="atLeast"/>
      </w:pPr>
      <w:r w:rsidRPr="00F90B1C">
        <w:t>D</w:t>
      </w:r>
      <w:r w:rsidR="006939F8">
        <w:t xml:space="preserve">it </w:t>
      </w:r>
      <w:r w:rsidRPr="00F90B1C">
        <w:t>gunning</w:t>
      </w:r>
      <w:r>
        <w:t>criterium</w:t>
      </w:r>
      <w:r w:rsidRPr="00F90B1C">
        <w:t xml:space="preserve"> </w:t>
      </w:r>
      <w:r>
        <w:t xml:space="preserve">legt </w:t>
      </w:r>
      <w:r w:rsidRPr="00830F88">
        <w:t xml:space="preserve">de focus op het vermogen van de </w:t>
      </w:r>
      <w:r>
        <w:t>I</w:t>
      </w:r>
      <w:r w:rsidRPr="00830F88">
        <w:t>nschrijver om proactief te zijn in het aanpakken van uitdagingen, het benutten van kansen, het bevorderen van samenwerking en het maximaliseren van het wederzijdse voordeel in het kader van het contract.</w:t>
      </w:r>
    </w:p>
    <w:p w14:paraId="2D2118FF" w14:textId="2DAACF74" w:rsidR="00466590" w:rsidRDefault="00466590" w:rsidP="003B2E84">
      <w:pPr>
        <w:spacing w:line="240" w:lineRule="atLeast"/>
        <w:rPr>
          <w:b/>
          <w:bCs/>
        </w:rPr>
      </w:pPr>
    </w:p>
    <w:p w14:paraId="6F4AEE97" w14:textId="5FAA4839" w:rsidR="003B2E84" w:rsidRDefault="003B2E84" w:rsidP="003B2E84">
      <w:pPr>
        <w:spacing w:line="240" w:lineRule="atLeast"/>
      </w:pPr>
      <w:r w:rsidRPr="003B2E84">
        <w:t xml:space="preserve">Inschrijver </w:t>
      </w:r>
      <w:r w:rsidR="007B06E4">
        <w:t>geeft een antwoord op</w:t>
      </w:r>
      <w:r w:rsidRPr="003B2E84">
        <w:t xml:space="preserve"> onderstaande vragen:</w:t>
      </w:r>
    </w:p>
    <w:p w14:paraId="79D2A4C8" w14:textId="7A495C64" w:rsidR="00830F88" w:rsidRPr="00830F88" w:rsidRDefault="00830F88" w:rsidP="00830F88">
      <w:pPr>
        <w:pStyle w:val="Lijstalinea"/>
        <w:numPr>
          <w:ilvl w:val="0"/>
          <w:numId w:val="29"/>
        </w:numPr>
        <w:spacing w:line="240" w:lineRule="atLeast"/>
        <w:rPr>
          <w:rFonts w:ascii="Verdana" w:hAnsi="Verdana"/>
          <w:sz w:val="18"/>
          <w:szCs w:val="18"/>
        </w:rPr>
      </w:pPr>
      <w:r>
        <w:rPr>
          <w:rFonts w:ascii="Verdana" w:hAnsi="Verdana"/>
          <w:sz w:val="18"/>
          <w:szCs w:val="18"/>
        </w:rPr>
        <w:t>I</w:t>
      </w:r>
      <w:r w:rsidRPr="00830F88">
        <w:rPr>
          <w:rFonts w:ascii="Verdana" w:hAnsi="Verdana"/>
          <w:sz w:val="18"/>
          <w:szCs w:val="18"/>
        </w:rPr>
        <w:t xml:space="preserve">dentificatie van </w:t>
      </w:r>
      <w:r w:rsidR="008000B1">
        <w:rPr>
          <w:rFonts w:ascii="Verdana" w:hAnsi="Verdana"/>
          <w:sz w:val="18"/>
          <w:szCs w:val="18"/>
        </w:rPr>
        <w:t>k</w:t>
      </w:r>
      <w:r w:rsidRPr="00830F88">
        <w:rPr>
          <w:rFonts w:ascii="Verdana" w:hAnsi="Verdana"/>
          <w:sz w:val="18"/>
          <w:szCs w:val="18"/>
        </w:rPr>
        <w:t xml:space="preserve">ansen en </w:t>
      </w:r>
      <w:r w:rsidR="008000B1">
        <w:rPr>
          <w:rFonts w:ascii="Verdana" w:hAnsi="Verdana"/>
          <w:sz w:val="18"/>
          <w:szCs w:val="18"/>
        </w:rPr>
        <w:t>u</w:t>
      </w:r>
      <w:r w:rsidRPr="00830F88">
        <w:rPr>
          <w:rFonts w:ascii="Verdana" w:hAnsi="Verdana"/>
          <w:sz w:val="18"/>
          <w:szCs w:val="18"/>
        </w:rPr>
        <w:t xml:space="preserve">itdagingen: Een analyse van potentiële kansen en uitdagingen die zich tijdens de uitvoering kunnen voordoen. Beschrijf hoe deze zullen worden aangepakt om </w:t>
      </w:r>
      <w:r w:rsidR="001B2B82">
        <w:rPr>
          <w:rFonts w:ascii="Verdana" w:hAnsi="Verdana"/>
          <w:sz w:val="18"/>
          <w:szCs w:val="18"/>
        </w:rPr>
        <w:t xml:space="preserve">de </w:t>
      </w:r>
      <w:r w:rsidR="00A97AD0">
        <w:rPr>
          <w:rFonts w:ascii="Verdana" w:hAnsi="Verdana"/>
          <w:sz w:val="18"/>
          <w:szCs w:val="18"/>
        </w:rPr>
        <w:t>Raamovereenkomst</w:t>
      </w:r>
      <w:r w:rsidR="008000B1">
        <w:rPr>
          <w:rFonts w:ascii="Verdana" w:hAnsi="Verdana"/>
          <w:sz w:val="18"/>
          <w:szCs w:val="18"/>
        </w:rPr>
        <w:t xml:space="preserve"> </w:t>
      </w:r>
      <w:r w:rsidRPr="00830F88">
        <w:rPr>
          <w:rFonts w:ascii="Verdana" w:hAnsi="Verdana"/>
          <w:sz w:val="18"/>
          <w:szCs w:val="18"/>
        </w:rPr>
        <w:t>succesvol te voltooien.</w:t>
      </w:r>
    </w:p>
    <w:p w14:paraId="210880A6" w14:textId="18BE8882" w:rsidR="00830F88" w:rsidRPr="00830F88" w:rsidRDefault="00830F88" w:rsidP="00830F88">
      <w:pPr>
        <w:pStyle w:val="Lijstalinea"/>
        <w:numPr>
          <w:ilvl w:val="0"/>
          <w:numId w:val="29"/>
        </w:numPr>
        <w:spacing w:line="240" w:lineRule="atLeast"/>
        <w:rPr>
          <w:rFonts w:ascii="Verdana" w:hAnsi="Verdana"/>
          <w:sz w:val="18"/>
          <w:szCs w:val="18"/>
        </w:rPr>
      </w:pPr>
      <w:r w:rsidRPr="00830F88">
        <w:rPr>
          <w:rFonts w:ascii="Verdana" w:hAnsi="Verdana"/>
          <w:sz w:val="18"/>
          <w:szCs w:val="18"/>
        </w:rPr>
        <w:t xml:space="preserve">Samenwerking en </w:t>
      </w:r>
      <w:r w:rsidR="008000B1">
        <w:rPr>
          <w:rFonts w:ascii="Verdana" w:hAnsi="Verdana"/>
          <w:sz w:val="18"/>
          <w:szCs w:val="18"/>
        </w:rPr>
        <w:t>c</w:t>
      </w:r>
      <w:r w:rsidRPr="00830F88">
        <w:rPr>
          <w:rFonts w:ascii="Verdana" w:hAnsi="Verdana"/>
          <w:sz w:val="18"/>
          <w:szCs w:val="18"/>
        </w:rPr>
        <w:t>ommunicatie: Een duidelijk beschreven strategie voor samenwerking, met</w:t>
      </w:r>
      <w:r w:rsidR="008000B1">
        <w:rPr>
          <w:rFonts w:ascii="Verdana" w:hAnsi="Verdana"/>
          <w:sz w:val="18"/>
          <w:szCs w:val="18"/>
        </w:rPr>
        <w:t xml:space="preserve"> alle</w:t>
      </w:r>
      <w:r w:rsidRPr="00830F88">
        <w:rPr>
          <w:rFonts w:ascii="Verdana" w:hAnsi="Verdana"/>
          <w:sz w:val="18"/>
          <w:szCs w:val="18"/>
        </w:rPr>
        <w:t xml:space="preserve"> belanghebbenden. D</w:t>
      </w:r>
      <w:r w:rsidR="008000B1">
        <w:rPr>
          <w:rFonts w:ascii="Verdana" w:hAnsi="Verdana"/>
          <w:sz w:val="18"/>
          <w:szCs w:val="18"/>
        </w:rPr>
        <w:t xml:space="preserve">e beantwoording bestaat uit </w:t>
      </w:r>
      <w:r w:rsidRPr="00830F88">
        <w:rPr>
          <w:rFonts w:ascii="Verdana" w:hAnsi="Verdana"/>
          <w:sz w:val="18"/>
          <w:szCs w:val="18"/>
        </w:rPr>
        <w:t>een communicatieplan</w:t>
      </w:r>
      <w:r w:rsidR="001B2B82">
        <w:rPr>
          <w:rFonts w:ascii="Verdana" w:hAnsi="Verdana"/>
          <w:sz w:val="18"/>
          <w:szCs w:val="18"/>
        </w:rPr>
        <w:t>,</w:t>
      </w:r>
      <w:r w:rsidRPr="00830F88">
        <w:rPr>
          <w:rFonts w:ascii="Verdana" w:hAnsi="Verdana"/>
          <w:sz w:val="18"/>
          <w:szCs w:val="18"/>
        </w:rPr>
        <w:t xml:space="preserve"> richtlijnen voor regelmatige afstemming</w:t>
      </w:r>
      <w:r w:rsidR="001B2B82">
        <w:rPr>
          <w:rFonts w:ascii="Verdana" w:hAnsi="Verdana"/>
          <w:sz w:val="18"/>
          <w:szCs w:val="18"/>
        </w:rPr>
        <w:t>,</w:t>
      </w:r>
      <w:r w:rsidR="008000B1">
        <w:rPr>
          <w:rFonts w:ascii="Verdana" w:hAnsi="Verdana"/>
          <w:sz w:val="18"/>
          <w:szCs w:val="18"/>
        </w:rPr>
        <w:t xml:space="preserve"> </w:t>
      </w:r>
      <w:r w:rsidR="00AB57BF">
        <w:rPr>
          <w:rFonts w:ascii="Verdana" w:hAnsi="Verdana"/>
          <w:sz w:val="18"/>
          <w:szCs w:val="18"/>
        </w:rPr>
        <w:t xml:space="preserve">inzicht in de benodigde stappen t.b.v. implementatie en vereisten voor de Opdrachtgever. </w:t>
      </w:r>
    </w:p>
    <w:p w14:paraId="5E3C1AAC" w14:textId="64BAB29C" w:rsidR="00830F88" w:rsidRPr="00830F88" w:rsidRDefault="00830F88" w:rsidP="00830F88">
      <w:pPr>
        <w:pStyle w:val="Lijstalinea"/>
        <w:numPr>
          <w:ilvl w:val="0"/>
          <w:numId w:val="29"/>
        </w:numPr>
        <w:spacing w:line="240" w:lineRule="atLeast"/>
        <w:rPr>
          <w:rFonts w:ascii="Verdana" w:hAnsi="Verdana"/>
          <w:sz w:val="18"/>
          <w:szCs w:val="18"/>
        </w:rPr>
      </w:pPr>
      <w:r w:rsidRPr="00830F88">
        <w:rPr>
          <w:rFonts w:ascii="Verdana" w:hAnsi="Verdana"/>
          <w:sz w:val="18"/>
          <w:szCs w:val="18"/>
        </w:rPr>
        <w:t xml:space="preserve">Contractoptimalisaties en </w:t>
      </w:r>
      <w:r w:rsidR="008000B1">
        <w:rPr>
          <w:rFonts w:ascii="Verdana" w:hAnsi="Verdana"/>
          <w:sz w:val="18"/>
          <w:szCs w:val="18"/>
        </w:rPr>
        <w:t>w</w:t>
      </w:r>
      <w:r w:rsidRPr="00830F88">
        <w:rPr>
          <w:rFonts w:ascii="Verdana" w:hAnsi="Verdana"/>
          <w:sz w:val="18"/>
          <w:szCs w:val="18"/>
        </w:rPr>
        <w:t xml:space="preserve">ederzijds </w:t>
      </w:r>
      <w:r w:rsidR="00BE1716">
        <w:rPr>
          <w:rFonts w:ascii="Verdana" w:hAnsi="Verdana"/>
          <w:sz w:val="18"/>
          <w:szCs w:val="18"/>
        </w:rPr>
        <w:t>v</w:t>
      </w:r>
      <w:r w:rsidRPr="00830F88">
        <w:rPr>
          <w:rFonts w:ascii="Verdana" w:hAnsi="Verdana"/>
          <w:sz w:val="18"/>
          <w:szCs w:val="18"/>
        </w:rPr>
        <w:t xml:space="preserve">oordeel: Voorstellen voor contractuele optimalisaties die gericht zijn op het bereiken van </w:t>
      </w:r>
      <w:r>
        <w:rPr>
          <w:rFonts w:ascii="Verdana" w:hAnsi="Verdana"/>
          <w:sz w:val="18"/>
          <w:szCs w:val="18"/>
        </w:rPr>
        <w:t>(</w:t>
      </w:r>
      <w:r w:rsidRPr="00830F88">
        <w:rPr>
          <w:rFonts w:ascii="Verdana" w:hAnsi="Verdana"/>
          <w:sz w:val="18"/>
          <w:szCs w:val="18"/>
        </w:rPr>
        <w:t>wederzijds</w:t>
      </w:r>
      <w:r>
        <w:rPr>
          <w:rFonts w:ascii="Verdana" w:hAnsi="Verdana"/>
          <w:sz w:val="18"/>
          <w:szCs w:val="18"/>
        </w:rPr>
        <w:t>)</w:t>
      </w:r>
      <w:r w:rsidRPr="00830F88">
        <w:rPr>
          <w:rFonts w:ascii="Verdana" w:hAnsi="Verdana"/>
          <w:sz w:val="18"/>
          <w:szCs w:val="18"/>
        </w:rPr>
        <w:t xml:space="preserve"> voordeel. Dit kan onder meer betrekking hebben op kostenbesparingen, risicobeheersing en prestatieverbeteringen.</w:t>
      </w:r>
    </w:p>
    <w:p w14:paraId="094E1832" w14:textId="77777777" w:rsidR="00F90B1C" w:rsidRDefault="00F90B1C" w:rsidP="00F90B1C">
      <w:pPr>
        <w:spacing w:line="240" w:lineRule="atLeast"/>
      </w:pPr>
    </w:p>
    <w:p w14:paraId="3F4C3F2D" w14:textId="290F3EB4" w:rsidR="00614D23" w:rsidRPr="003B2E84" w:rsidRDefault="006F1E99" w:rsidP="00614D23">
      <w:pPr>
        <w:spacing w:line="240" w:lineRule="atLeast"/>
        <w:rPr>
          <w:b/>
          <w:bCs/>
        </w:rPr>
      </w:pPr>
      <w:r>
        <w:rPr>
          <w:b/>
          <w:bCs/>
        </w:rPr>
        <w:t>S</w:t>
      </w:r>
      <w:r w:rsidR="00614D23" w:rsidRPr="003B2E84">
        <w:rPr>
          <w:b/>
          <w:bCs/>
        </w:rPr>
        <w:t>ubgunning</w:t>
      </w:r>
      <w:r w:rsidR="006D1415">
        <w:rPr>
          <w:b/>
          <w:bCs/>
        </w:rPr>
        <w:t>s</w:t>
      </w:r>
      <w:r w:rsidR="00614D23" w:rsidRPr="003B2E84">
        <w:rPr>
          <w:b/>
          <w:bCs/>
        </w:rPr>
        <w:t xml:space="preserve">criterium </w:t>
      </w:r>
      <w:r w:rsidR="001B6713">
        <w:rPr>
          <w:b/>
          <w:bCs/>
        </w:rPr>
        <w:t>2</w:t>
      </w:r>
      <w:r w:rsidR="00614D23">
        <w:rPr>
          <w:b/>
          <w:bCs/>
        </w:rPr>
        <w:t xml:space="preserve"> </w:t>
      </w:r>
      <w:r w:rsidR="009E30BD">
        <w:rPr>
          <w:b/>
          <w:bCs/>
        </w:rPr>
        <w:t>Webapplicatie</w:t>
      </w:r>
      <w:r w:rsidR="000B1726">
        <w:rPr>
          <w:b/>
          <w:bCs/>
        </w:rPr>
        <w:t xml:space="preserve"> </w:t>
      </w:r>
    </w:p>
    <w:p w14:paraId="6CABEC96" w14:textId="1782BB95" w:rsidR="00B808DF" w:rsidRDefault="00614D23" w:rsidP="00614D23">
      <w:pPr>
        <w:spacing w:line="240" w:lineRule="atLeast"/>
      </w:pPr>
      <w:r w:rsidRPr="001B6C26">
        <w:t>Dit gunningscriterium is bedoeld om te waarborgen dat de gekozen web</w:t>
      </w:r>
      <w:r w:rsidR="009E30BD">
        <w:t>applicatie</w:t>
      </w:r>
      <w:r w:rsidRPr="001B6C26">
        <w:t xml:space="preserve"> voor </w:t>
      </w:r>
      <w:r w:rsidR="008000B1">
        <w:t xml:space="preserve">de </w:t>
      </w:r>
      <w:r w:rsidR="00220152">
        <w:t xml:space="preserve">webshop </w:t>
      </w:r>
      <w:r w:rsidR="008000B1">
        <w:t xml:space="preserve">met </w:t>
      </w:r>
      <w:r w:rsidRPr="001B6C26">
        <w:t>kantoorartikelen effectief en efficiënt functioneert, met een focus op gebruiksgemak en klantgerichtheid</w:t>
      </w:r>
      <w:r w:rsidR="007F59D2">
        <w:t xml:space="preserve"> en er een soepele implementatie plaatsvindt.</w:t>
      </w:r>
    </w:p>
    <w:p w14:paraId="0E4B59BD" w14:textId="77777777" w:rsidR="00B808DF" w:rsidRDefault="00B808DF" w:rsidP="00614D23">
      <w:pPr>
        <w:spacing w:line="240" w:lineRule="atLeast"/>
      </w:pPr>
    </w:p>
    <w:p w14:paraId="025027FF" w14:textId="77F49A98" w:rsidR="00220152" w:rsidRDefault="00B808DF" w:rsidP="00614D23">
      <w:pPr>
        <w:spacing w:line="240" w:lineRule="atLeast"/>
      </w:pPr>
      <w:r w:rsidRPr="001B6713">
        <w:t xml:space="preserve">Inschrijver levert een </w:t>
      </w:r>
      <w:r w:rsidR="008000B1">
        <w:t xml:space="preserve">inlog voor een </w:t>
      </w:r>
      <w:r w:rsidR="001921AE">
        <w:t xml:space="preserve">demo omgeving </w:t>
      </w:r>
      <w:r w:rsidR="00BE1716">
        <w:t xml:space="preserve">welke een realistische weergave geeft </w:t>
      </w:r>
      <w:r w:rsidR="001921AE">
        <w:t xml:space="preserve">van de </w:t>
      </w:r>
      <w:r w:rsidR="00220152">
        <w:t xml:space="preserve">webapplicatie. </w:t>
      </w:r>
      <w:r w:rsidRPr="001B6713">
        <w:t xml:space="preserve">Hierbij wordt van de </w:t>
      </w:r>
      <w:r w:rsidR="00220152">
        <w:t>I</w:t>
      </w:r>
      <w:r w:rsidRPr="001B6713">
        <w:t xml:space="preserve">nschrijver verwacht dat de volgende aspecten </w:t>
      </w:r>
      <w:r w:rsidR="001B6713" w:rsidRPr="001B6713">
        <w:t xml:space="preserve">van de </w:t>
      </w:r>
      <w:r w:rsidR="00220152">
        <w:t>webapplicatie</w:t>
      </w:r>
      <w:r w:rsidR="001B6713" w:rsidRPr="001B6713">
        <w:t xml:space="preserve"> </w:t>
      </w:r>
      <w:r w:rsidR="00220152">
        <w:t xml:space="preserve">zichtbaar zijn en beoordeeld </w:t>
      </w:r>
      <w:r w:rsidR="008000B1">
        <w:t xml:space="preserve">kunnen </w:t>
      </w:r>
      <w:r w:rsidR="00220152">
        <w:t>worden:</w:t>
      </w:r>
    </w:p>
    <w:p w14:paraId="58DD89B4" w14:textId="76282446" w:rsidR="00614D23" w:rsidRPr="001B6C26" w:rsidRDefault="00614D23" w:rsidP="00614D23">
      <w:pPr>
        <w:pStyle w:val="Lijstalinea"/>
        <w:numPr>
          <w:ilvl w:val="0"/>
          <w:numId w:val="31"/>
        </w:numPr>
        <w:spacing w:line="240" w:lineRule="atLeast"/>
        <w:rPr>
          <w:rFonts w:ascii="Verdana" w:hAnsi="Verdana"/>
          <w:sz w:val="18"/>
          <w:szCs w:val="18"/>
        </w:rPr>
      </w:pPr>
      <w:r w:rsidRPr="001B6C26">
        <w:rPr>
          <w:rFonts w:ascii="Verdana" w:hAnsi="Verdana"/>
          <w:sz w:val="18"/>
          <w:szCs w:val="18"/>
        </w:rPr>
        <w:lastRenderedPageBreak/>
        <w:t xml:space="preserve">Gebruiksvriendelijkheid en </w:t>
      </w:r>
      <w:r w:rsidR="008000B1">
        <w:rPr>
          <w:rFonts w:ascii="Verdana" w:hAnsi="Verdana"/>
          <w:sz w:val="18"/>
          <w:szCs w:val="18"/>
        </w:rPr>
        <w:t>n</w:t>
      </w:r>
      <w:r w:rsidRPr="001B6C26">
        <w:rPr>
          <w:rFonts w:ascii="Verdana" w:hAnsi="Verdana"/>
          <w:sz w:val="18"/>
          <w:szCs w:val="18"/>
        </w:rPr>
        <w:t xml:space="preserve">avigatie: </w:t>
      </w:r>
      <w:r w:rsidR="000133E6">
        <w:rPr>
          <w:rFonts w:ascii="Verdana" w:hAnsi="Verdana"/>
          <w:sz w:val="18"/>
          <w:szCs w:val="18"/>
        </w:rPr>
        <w:t>D</w:t>
      </w:r>
      <w:r w:rsidRPr="001B6C26">
        <w:rPr>
          <w:rFonts w:ascii="Verdana" w:hAnsi="Verdana"/>
          <w:sz w:val="18"/>
          <w:szCs w:val="18"/>
        </w:rPr>
        <w:t>e</w:t>
      </w:r>
      <w:r w:rsidR="00220152" w:rsidRPr="00220152">
        <w:t xml:space="preserve"> </w:t>
      </w:r>
      <w:r w:rsidR="00220152">
        <w:t>webapplicatie</w:t>
      </w:r>
      <w:r w:rsidR="008000B1">
        <w:t xml:space="preserve"> moet</w:t>
      </w:r>
      <w:r w:rsidR="00220152" w:rsidRPr="001B6C26">
        <w:rPr>
          <w:rFonts w:ascii="Verdana" w:hAnsi="Verdana"/>
          <w:sz w:val="18"/>
          <w:szCs w:val="18"/>
        </w:rPr>
        <w:t xml:space="preserve"> </w:t>
      </w:r>
      <w:r w:rsidRPr="001B6C26">
        <w:rPr>
          <w:rFonts w:ascii="Verdana" w:hAnsi="Verdana"/>
          <w:sz w:val="18"/>
          <w:szCs w:val="18"/>
        </w:rPr>
        <w:t xml:space="preserve">gemakkelijk toegankelijk en eenvoudig te navigeren </w:t>
      </w:r>
      <w:r w:rsidR="008000B1">
        <w:rPr>
          <w:rFonts w:ascii="Verdana" w:hAnsi="Verdana"/>
          <w:sz w:val="18"/>
          <w:szCs w:val="18"/>
        </w:rPr>
        <w:t xml:space="preserve">zijn </w:t>
      </w:r>
      <w:r w:rsidRPr="001B6C26">
        <w:rPr>
          <w:rFonts w:ascii="Verdana" w:hAnsi="Verdana"/>
          <w:sz w:val="18"/>
          <w:szCs w:val="18"/>
        </w:rPr>
        <w:t xml:space="preserve">voor gebruikers. Dit omvat </w:t>
      </w:r>
      <w:r w:rsidR="001154C1">
        <w:rPr>
          <w:rFonts w:ascii="Verdana" w:hAnsi="Verdana"/>
          <w:sz w:val="18"/>
          <w:szCs w:val="18"/>
        </w:rPr>
        <w:t xml:space="preserve">o.a. </w:t>
      </w:r>
      <w:r w:rsidRPr="001B6C26">
        <w:rPr>
          <w:rFonts w:ascii="Verdana" w:hAnsi="Verdana"/>
          <w:sz w:val="18"/>
          <w:szCs w:val="18"/>
        </w:rPr>
        <w:t>een overzichtelijke indeling</w:t>
      </w:r>
      <w:r w:rsidR="00FC4893">
        <w:rPr>
          <w:rFonts w:ascii="Verdana" w:hAnsi="Verdana"/>
          <w:sz w:val="18"/>
          <w:szCs w:val="18"/>
        </w:rPr>
        <w:t xml:space="preserve">, </w:t>
      </w:r>
      <w:r w:rsidRPr="001B6C26">
        <w:rPr>
          <w:rFonts w:ascii="Verdana" w:hAnsi="Verdana"/>
          <w:sz w:val="18"/>
          <w:szCs w:val="18"/>
        </w:rPr>
        <w:t>intuïtieve zoekfuncties</w:t>
      </w:r>
      <w:r w:rsidR="00FC4893">
        <w:rPr>
          <w:rFonts w:ascii="Verdana" w:hAnsi="Verdana"/>
          <w:sz w:val="18"/>
          <w:szCs w:val="18"/>
        </w:rPr>
        <w:t xml:space="preserve"> alsmede ook een vlotte laadtijd van een webpagina’s. </w:t>
      </w:r>
    </w:p>
    <w:p w14:paraId="45F89888" w14:textId="45424938" w:rsidR="00614D23" w:rsidRPr="001B6C26" w:rsidRDefault="00614D23" w:rsidP="00614D23">
      <w:pPr>
        <w:pStyle w:val="Lijstalinea"/>
        <w:numPr>
          <w:ilvl w:val="0"/>
          <w:numId w:val="31"/>
        </w:numPr>
        <w:spacing w:line="240" w:lineRule="atLeast"/>
        <w:rPr>
          <w:rFonts w:ascii="Verdana" w:hAnsi="Verdana"/>
          <w:sz w:val="18"/>
          <w:szCs w:val="18"/>
        </w:rPr>
      </w:pPr>
      <w:r w:rsidRPr="001B6C26">
        <w:rPr>
          <w:rFonts w:ascii="Verdana" w:hAnsi="Verdana"/>
          <w:sz w:val="18"/>
          <w:szCs w:val="18"/>
        </w:rPr>
        <w:t xml:space="preserve">Productassortiment en </w:t>
      </w:r>
      <w:r w:rsidR="008000B1">
        <w:rPr>
          <w:rFonts w:ascii="Verdana" w:hAnsi="Verdana"/>
          <w:sz w:val="18"/>
          <w:szCs w:val="18"/>
        </w:rPr>
        <w:t>b</w:t>
      </w:r>
      <w:r w:rsidRPr="001B6C26">
        <w:rPr>
          <w:rFonts w:ascii="Verdana" w:hAnsi="Verdana"/>
          <w:sz w:val="18"/>
          <w:szCs w:val="18"/>
        </w:rPr>
        <w:t xml:space="preserve">eschikbaarheid: Er wordt beoordeeld of de </w:t>
      </w:r>
      <w:r w:rsidR="00220152">
        <w:t>webapplicatie</w:t>
      </w:r>
      <w:r w:rsidR="00220152" w:rsidRPr="001B6C26">
        <w:rPr>
          <w:rFonts w:ascii="Verdana" w:hAnsi="Verdana"/>
          <w:sz w:val="18"/>
          <w:szCs w:val="18"/>
        </w:rPr>
        <w:t xml:space="preserve"> </w:t>
      </w:r>
      <w:r w:rsidRPr="001B6C26">
        <w:rPr>
          <w:rFonts w:ascii="Verdana" w:hAnsi="Verdana"/>
          <w:sz w:val="18"/>
          <w:szCs w:val="18"/>
        </w:rPr>
        <w:t xml:space="preserve">een uitgebreid assortiment aan kantoorartikelen </w:t>
      </w:r>
      <w:r w:rsidR="00BE1716">
        <w:rPr>
          <w:rFonts w:ascii="Verdana" w:hAnsi="Verdana"/>
          <w:sz w:val="18"/>
          <w:szCs w:val="18"/>
        </w:rPr>
        <w:t>overzichtelijk kan weergeven</w:t>
      </w:r>
      <w:r w:rsidRPr="001B6C26">
        <w:rPr>
          <w:rFonts w:ascii="Verdana" w:hAnsi="Verdana"/>
          <w:sz w:val="18"/>
          <w:szCs w:val="18"/>
        </w:rPr>
        <w:t xml:space="preserve">, inclusief relevante productinformatie en actuele voorraadinformatie om </w:t>
      </w:r>
      <w:r w:rsidR="008000B1">
        <w:rPr>
          <w:rFonts w:ascii="Verdana" w:hAnsi="Verdana"/>
          <w:sz w:val="18"/>
          <w:szCs w:val="18"/>
        </w:rPr>
        <w:t>Opdrach</w:t>
      </w:r>
      <w:r w:rsidR="00423AAB">
        <w:rPr>
          <w:rFonts w:ascii="Verdana" w:hAnsi="Verdana"/>
          <w:sz w:val="18"/>
          <w:szCs w:val="18"/>
        </w:rPr>
        <w:t>t</w:t>
      </w:r>
      <w:r w:rsidR="008000B1">
        <w:rPr>
          <w:rFonts w:ascii="Verdana" w:hAnsi="Verdana"/>
          <w:sz w:val="18"/>
          <w:szCs w:val="18"/>
        </w:rPr>
        <w:t xml:space="preserve">gever </w:t>
      </w:r>
      <w:r w:rsidRPr="001B6C26">
        <w:rPr>
          <w:rFonts w:ascii="Verdana" w:hAnsi="Verdana"/>
          <w:sz w:val="18"/>
          <w:szCs w:val="18"/>
        </w:rPr>
        <w:t>te informeren over beschikbaarheid.</w:t>
      </w:r>
    </w:p>
    <w:p w14:paraId="6D006096" w14:textId="02F9C2C8" w:rsidR="00614D23" w:rsidRDefault="00614D23" w:rsidP="00614D23">
      <w:pPr>
        <w:pStyle w:val="Lijstalinea"/>
        <w:numPr>
          <w:ilvl w:val="0"/>
          <w:numId w:val="31"/>
        </w:numPr>
        <w:spacing w:line="240" w:lineRule="atLeast"/>
        <w:rPr>
          <w:rFonts w:ascii="Verdana" w:hAnsi="Verdana"/>
          <w:sz w:val="18"/>
          <w:szCs w:val="18"/>
        </w:rPr>
      </w:pPr>
      <w:r w:rsidRPr="001B6C26">
        <w:rPr>
          <w:rFonts w:ascii="Verdana" w:hAnsi="Verdana"/>
          <w:sz w:val="18"/>
          <w:szCs w:val="18"/>
        </w:rPr>
        <w:t xml:space="preserve">Bestel- en </w:t>
      </w:r>
      <w:r w:rsidR="008000B1">
        <w:rPr>
          <w:rFonts w:ascii="Verdana" w:hAnsi="Verdana"/>
          <w:sz w:val="18"/>
          <w:szCs w:val="18"/>
        </w:rPr>
        <w:t>l</w:t>
      </w:r>
      <w:r w:rsidRPr="001B6C26">
        <w:rPr>
          <w:rFonts w:ascii="Verdana" w:hAnsi="Verdana"/>
          <w:sz w:val="18"/>
          <w:szCs w:val="18"/>
        </w:rPr>
        <w:t xml:space="preserve">everingsproces: De </w:t>
      </w:r>
      <w:r>
        <w:rPr>
          <w:rFonts w:ascii="Verdana" w:hAnsi="Verdana"/>
          <w:sz w:val="18"/>
          <w:szCs w:val="18"/>
        </w:rPr>
        <w:t>I</w:t>
      </w:r>
      <w:r w:rsidRPr="001B6C26">
        <w:rPr>
          <w:rFonts w:ascii="Verdana" w:hAnsi="Verdana"/>
          <w:sz w:val="18"/>
          <w:szCs w:val="18"/>
        </w:rPr>
        <w:t>nschrijver moet een efficiënt bestel- en leveringsproces presenteren, inclusief duidelijke informatie over levertijden, verzendkosten en retourbeleid. Klantenserviceopties dienen ook beschikbaar te zijn voor ondersteuning bij bestellingen</w:t>
      </w:r>
      <w:r w:rsidR="00220152">
        <w:rPr>
          <w:rFonts w:ascii="Verdana" w:hAnsi="Verdana"/>
          <w:sz w:val="18"/>
          <w:szCs w:val="18"/>
        </w:rPr>
        <w:t xml:space="preserve"> tijdens kantoortijden</w:t>
      </w:r>
      <w:r w:rsidRPr="001B6C26">
        <w:rPr>
          <w:rFonts w:ascii="Verdana" w:hAnsi="Verdana"/>
          <w:sz w:val="18"/>
          <w:szCs w:val="18"/>
        </w:rPr>
        <w:t>.</w:t>
      </w:r>
    </w:p>
    <w:p w14:paraId="7722DCD9" w14:textId="6B773A58" w:rsidR="00AB57BF" w:rsidRPr="00B33146" w:rsidRDefault="00B33146" w:rsidP="00B33146">
      <w:pPr>
        <w:pStyle w:val="Lijstalinea"/>
        <w:numPr>
          <w:ilvl w:val="0"/>
          <w:numId w:val="31"/>
        </w:numPr>
        <w:rPr>
          <w:rFonts w:ascii="Verdana" w:hAnsi="Verdana"/>
          <w:sz w:val="18"/>
          <w:szCs w:val="18"/>
        </w:rPr>
      </w:pPr>
      <w:r w:rsidRPr="00B33146">
        <w:rPr>
          <w:rFonts w:ascii="Verdana" w:hAnsi="Verdana"/>
          <w:sz w:val="18"/>
          <w:szCs w:val="18"/>
        </w:rPr>
        <w:t xml:space="preserve">Rapportagemogelijkheden: De </w:t>
      </w:r>
      <w:r w:rsidR="00220152">
        <w:rPr>
          <w:rFonts w:ascii="Verdana" w:hAnsi="Verdana"/>
          <w:sz w:val="18"/>
          <w:szCs w:val="18"/>
        </w:rPr>
        <w:t>demo</w:t>
      </w:r>
      <w:r w:rsidR="00915736">
        <w:rPr>
          <w:rFonts w:ascii="Verdana" w:hAnsi="Verdana"/>
          <w:sz w:val="18"/>
          <w:szCs w:val="18"/>
        </w:rPr>
        <w:t xml:space="preserve">-omgeving toont aan dat de </w:t>
      </w:r>
      <w:r w:rsidR="008000B1">
        <w:rPr>
          <w:rFonts w:ascii="Verdana" w:hAnsi="Verdana"/>
          <w:sz w:val="18"/>
          <w:szCs w:val="18"/>
        </w:rPr>
        <w:t>Opdrachtgever z</w:t>
      </w:r>
      <w:r w:rsidRPr="00B33146">
        <w:rPr>
          <w:rFonts w:ascii="Verdana" w:hAnsi="Verdana"/>
          <w:sz w:val="18"/>
          <w:szCs w:val="18"/>
        </w:rPr>
        <w:t>elf rapportages</w:t>
      </w:r>
      <w:r w:rsidR="008000B1">
        <w:rPr>
          <w:rFonts w:ascii="Verdana" w:hAnsi="Verdana"/>
          <w:sz w:val="18"/>
          <w:szCs w:val="18"/>
        </w:rPr>
        <w:t xml:space="preserve"> kan maken over o.a. </w:t>
      </w:r>
      <w:r w:rsidRPr="00B33146">
        <w:rPr>
          <w:rFonts w:ascii="Verdana" w:hAnsi="Verdana"/>
          <w:sz w:val="18"/>
          <w:szCs w:val="18"/>
        </w:rPr>
        <w:t>de afname van kant</w:t>
      </w:r>
      <w:r w:rsidR="00915736">
        <w:rPr>
          <w:rFonts w:ascii="Verdana" w:hAnsi="Verdana"/>
          <w:sz w:val="18"/>
          <w:szCs w:val="18"/>
        </w:rPr>
        <w:t>oorartikelen</w:t>
      </w:r>
      <w:r w:rsidRPr="00B33146">
        <w:rPr>
          <w:rFonts w:ascii="Verdana" w:hAnsi="Verdana"/>
          <w:sz w:val="18"/>
          <w:szCs w:val="18"/>
        </w:rPr>
        <w:t>. Dit</w:t>
      </w:r>
      <w:r w:rsidR="000133E6">
        <w:rPr>
          <w:rFonts w:ascii="Verdana" w:hAnsi="Verdana"/>
          <w:sz w:val="18"/>
          <w:szCs w:val="18"/>
        </w:rPr>
        <w:t xml:space="preserve"> helpt ons</w:t>
      </w:r>
      <w:r w:rsidRPr="00B33146">
        <w:rPr>
          <w:rFonts w:ascii="Verdana" w:hAnsi="Verdana"/>
          <w:sz w:val="18"/>
          <w:szCs w:val="18"/>
        </w:rPr>
        <w:t xml:space="preserve"> om </w:t>
      </w:r>
      <w:r w:rsidR="000133E6">
        <w:rPr>
          <w:rFonts w:ascii="Verdana" w:hAnsi="Verdana"/>
          <w:sz w:val="18"/>
          <w:szCs w:val="18"/>
        </w:rPr>
        <w:t>een goed overzicht te</w:t>
      </w:r>
      <w:r w:rsidRPr="00B33146">
        <w:rPr>
          <w:rFonts w:ascii="Verdana" w:hAnsi="Verdana"/>
          <w:sz w:val="18"/>
          <w:szCs w:val="18"/>
        </w:rPr>
        <w:t xml:space="preserve"> krijgen </w:t>
      </w:r>
      <w:r w:rsidR="000133E6">
        <w:rPr>
          <w:rFonts w:ascii="Verdana" w:hAnsi="Verdana"/>
          <w:sz w:val="18"/>
          <w:szCs w:val="18"/>
        </w:rPr>
        <w:t xml:space="preserve">van </w:t>
      </w:r>
      <w:r w:rsidRPr="00B33146">
        <w:rPr>
          <w:rFonts w:ascii="Verdana" w:hAnsi="Verdana"/>
          <w:sz w:val="18"/>
          <w:szCs w:val="18"/>
        </w:rPr>
        <w:t>het gebruik en de behoeften,</w:t>
      </w:r>
      <w:r w:rsidR="000133E6">
        <w:rPr>
          <w:rFonts w:ascii="Verdana" w:hAnsi="Verdana"/>
          <w:sz w:val="18"/>
          <w:szCs w:val="18"/>
        </w:rPr>
        <w:t xml:space="preserve"> zodat we onze</w:t>
      </w:r>
      <w:r w:rsidRPr="00B33146">
        <w:rPr>
          <w:rFonts w:ascii="Verdana" w:hAnsi="Verdana"/>
          <w:sz w:val="18"/>
          <w:szCs w:val="18"/>
        </w:rPr>
        <w:t xml:space="preserve"> inkoopprocessen </w:t>
      </w:r>
      <w:r w:rsidR="000133E6">
        <w:rPr>
          <w:rFonts w:ascii="Verdana" w:hAnsi="Verdana"/>
          <w:sz w:val="18"/>
          <w:szCs w:val="18"/>
        </w:rPr>
        <w:t xml:space="preserve">kunnen optimaliseren </w:t>
      </w:r>
      <w:r w:rsidRPr="00B33146">
        <w:rPr>
          <w:rFonts w:ascii="Verdana" w:hAnsi="Verdana"/>
          <w:sz w:val="18"/>
          <w:szCs w:val="18"/>
        </w:rPr>
        <w:t>en kosten</w:t>
      </w:r>
      <w:r w:rsidR="000133E6">
        <w:rPr>
          <w:rFonts w:ascii="Verdana" w:hAnsi="Verdana"/>
          <w:sz w:val="18"/>
          <w:szCs w:val="18"/>
        </w:rPr>
        <w:t xml:space="preserve"> kunnen </w:t>
      </w:r>
      <w:r w:rsidRPr="00B33146">
        <w:rPr>
          <w:rFonts w:ascii="Verdana" w:hAnsi="Verdana"/>
          <w:sz w:val="18"/>
          <w:szCs w:val="18"/>
        </w:rPr>
        <w:t>beheers</w:t>
      </w:r>
      <w:r w:rsidR="000133E6">
        <w:rPr>
          <w:rFonts w:ascii="Verdana" w:hAnsi="Verdana"/>
          <w:sz w:val="18"/>
          <w:szCs w:val="18"/>
        </w:rPr>
        <w:t>en</w:t>
      </w:r>
      <w:r w:rsidRPr="00B33146">
        <w:rPr>
          <w:rFonts w:ascii="Verdana" w:hAnsi="Verdana"/>
          <w:sz w:val="18"/>
          <w:szCs w:val="18"/>
        </w:rPr>
        <w:t>.</w:t>
      </w:r>
    </w:p>
    <w:p w14:paraId="225CC3C0" w14:textId="77777777" w:rsidR="001B6C26" w:rsidRDefault="001B6C26" w:rsidP="00F90B1C">
      <w:pPr>
        <w:spacing w:line="240" w:lineRule="atLeast"/>
      </w:pPr>
    </w:p>
    <w:p w14:paraId="211BD892" w14:textId="65C0A449" w:rsidR="000049AF" w:rsidRPr="001A3DF7" w:rsidRDefault="006F1E99" w:rsidP="000049AF">
      <w:pPr>
        <w:spacing w:line="240" w:lineRule="atLeast"/>
        <w:rPr>
          <w:b/>
          <w:bCs/>
        </w:rPr>
      </w:pPr>
      <w:r>
        <w:rPr>
          <w:b/>
          <w:bCs/>
        </w:rPr>
        <w:t>S</w:t>
      </w:r>
      <w:r w:rsidR="000049AF" w:rsidRPr="003B2E84">
        <w:rPr>
          <w:b/>
          <w:bCs/>
        </w:rPr>
        <w:t>ubgunning</w:t>
      </w:r>
      <w:r w:rsidR="000049AF">
        <w:rPr>
          <w:b/>
          <w:bCs/>
        </w:rPr>
        <w:t>s</w:t>
      </w:r>
      <w:r w:rsidR="000049AF" w:rsidRPr="003B2E84">
        <w:rPr>
          <w:b/>
          <w:bCs/>
        </w:rPr>
        <w:t xml:space="preserve">criterium </w:t>
      </w:r>
      <w:r w:rsidR="000049AF">
        <w:rPr>
          <w:b/>
          <w:bCs/>
        </w:rPr>
        <w:t>3</w:t>
      </w:r>
      <w:r w:rsidR="000049AF" w:rsidRPr="001A3DF7">
        <w:rPr>
          <w:b/>
          <w:bCs/>
        </w:rPr>
        <w:t xml:space="preserve"> Borging verifieerbare prijsstelling</w:t>
      </w:r>
    </w:p>
    <w:p w14:paraId="44502C5C" w14:textId="329CD858" w:rsidR="000049AF" w:rsidRDefault="000049AF" w:rsidP="000049AF">
      <w:pPr>
        <w:spacing w:line="240" w:lineRule="atLeast"/>
      </w:pPr>
      <w:r>
        <w:t xml:space="preserve">We streven ernaar realistische prijzen te betalen voor ons assortiment gedurende de gehele looptijd van de </w:t>
      </w:r>
      <w:r w:rsidR="00A97AD0">
        <w:t>Raamovereenkomst</w:t>
      </w:r>
      <w:r>
        <w:t xml:space="preserve">. Dit is belangrijk zodat de </w:t>
      </w:r>
      <w:r w:rsidR="008000B1">
        <w:t xml:space="preserve">Opdrachtnemer </w:t>
      </w:r>
      <w:r>
        <w:t xml:space="preserve">een gezonde bedrijfsvoering kan voeren en de </w:t>
      </w:r>
      <w:r w:rsidR="008000B1">
        <w:t xml:space="preserve">Opdrachtgever </w:t>
      </w:r>
      <w:r>
        <w:t>marktconforme prijzen betaalt. Om dit te waarborgen, gebruiken we het inkoop-plus model voor deze aanbesteding.</w:t>
      </w:r>
    </w:p>
    <w:p w14:paraId="52C29EA9" w14:textId="77777777" w:rsidR="000049AF" w:rsidRDefault="000049AF" w:rsidP="000049AF">
      <w:pPr>
        <w:spacing w:line="240" w:lineRule="atLeast"/>
      </w:pPr>
    </w:p>
    <w:p w14:paraId="0F4DA00D" w14:textId="77777777" w:rsidR="000049AF" w:rsidRDefault="000049AF" w:rsidP="000049AF">
      <w:pPr>
        <w:spacing w:line="240" w:lineRule="atLeast"/>
      </w:pPr>
      <w:r>
        <w:t>We vragen om een beschrijving waarin wordt uitgelegd hoe u op een controleerbare manier garandeert dat de verkoopprijzen (inkoopprijs plus opslag) zijn gebaseerd op de werkelijke inkoopprijzen voor de aanbestedende dienst.</w:t>
      </w:r>
    </w:p>
    <w:p w14:paraId="3001C05B" w14:textId="77777777" w:rsidR="000049AF" w:rsidRDefault="000049AF" w:rsidP="000049AF">
      <w:pPr>
        <w:spacing w:line="240" w:lineRule="atLeast"/>
      </w:pPr>
    </w:p>
    <w:p w14:paraId="4E3D2E49" w14:textId="77777777" w:rsidR="000049AF" w:rsidRDefault="000049AF" w:rsidP="000049AF">
      <w:pPr>
        <w:spacing w:line="240" w:lineRule="atLeast"/>
      </w:pPr>
      <w:r>
        <w:t>We beoordelen uw antwoorden op deze vraag op basis van het volgende criterium:</w:t>
      </w:r>
    </w:p>
    <w:p w14:paraId="1C258E73" w14:textId="77777777" w:rsidR="000049AF" w:rsidRDefault="000049AF" w:rsidP="00915736">
      <w:pPr>
        <w:numPr>
          <w:ilvl w:val="0"/>
          <w:numId w:val="15"/>
        </w:numPr>
        <w:spacing w:line="276" w:lineRule="auto"/>
      </w:pPr>
      <w:r>
        <w:t>Hoe u aantoonbaar maakt dat de werkelijke inkoopprijzen worden toegepast</w:t>
      </w:r>
    </w:p>
    <w:p w14:paraId="42911139" w14:textId="77777777" w:rsidR="000049AF" w:rsidRDefault="000049AF" w:rsidP="00DD1A8B">
      <w:pPr>
        <w:spacing w:line="240" w:lineRule="atLeast"/>
        <w:rPr>
          <w:b/>
          <w:bCs/>
        </w:rPr>
      </w:pPr>
    </w:p>
    <w:p w14:paraId="14CCA195" w14:textId="5BB73E72" w:rsidR="00DD1A8B" w:rsidRPr="00E15E67" w:rsidRDefault="00DD1A8B" w:rsidP="00DD1A8B">
      <w:pPr>
        <w:spacing w:line="240" w:lineRule="atLeast"/>
        <w:rPr>
          <w:b/>
          <w:bCs/>
        </w:rPr>
      </w:pPr>
      <w:r w:rsidRPr="00E15E67">
        <w:rPr>
          <w:b/>
          <w:bCs/>
        </w:rPr>
        <w:t>Vereisten aan de uitwerking</w:t>
      </w:r>
      <w:r w:rsidR="008000B1">
        <w:rPr>
          <w:b/>
          <w:bCs/>
        </w:rPr>
        <w:t xml:space="preserve"> van de </w:t>
      </w:r>
      <w:proofErr w:type="spellStart"/>
      <w:r w:rsidR="008000B1">
        <w:rPr>
          <w:b/>
          <w:bCs/>
        </w:rPr>
        <w:t>subgunningscriteria</w:t>
      </w:r>
      <w:proofErr w:type="spellEnd"/>
    </w:p>
    <w:p w14:paraId="50F0FCE3" w14:textId="77777777" w:rsidR="009A79DA" w:rsidRDefault="009A79DA" w:rsidP="009A79DA">
      <w:pPr>
        <w:spacing w:line="240" w:lineRule="atLeast"/>
      </w:pPr>
      <w:r w:rsidRPr="003B2E84">
        <w:t>U geeft antwoord op de vragen onder het betreffende Subgunningscriterium. Verwijzingen naar andere antwoorden beoordelen wij niet.</w:t>
      </w:r>
    </w:p>
    <w:p w14:paraId="39FDDE6A" w14:textId="77777777" w:rsidR="009A79DA" w:rsidRPr="003B2E84" w:rsidRDefault="009A79DA" w:rsidP="009A79DA">
      <w:pPr>
        <w:spacing w:line="240" w:lineRule="atLeast"/>
      </w:pPr>
    </w:p>
    <w:p w14:paraId="1A6AC0F0" w14:textId="54C8C6B8" w:rsidR="003B2E84" w:rsidRDefault="00AC40E7" w:rsidP="003B2E84">
      <w:pPr>
        <w:spacing w:line="240" w:lineRule="atLeast"/>
      </w:pPr>
      <w:r w:rsidRPr="00B33146">
        <w:t xml:space="preserve">Uw uitwerking van </w:t>
      </w:r>
      <w:r w:rsidR="008000B1">
        <w:t xml:space="preserve">de </w:t>
      </w:r>
      <w:r w:rsidRPr="00B33146">
        <w:t>gunningscriteria</w:t>
      </w:r>
      <w:r w:rsidR="00904076">
        <w:t xml:space="preserve"> mag in totaal </w:t>
      </w:r>
      <w:r w:rsidRPr="00B33146">
        <w:t>maximaal 3 pagina's A4 beslaan. Pagina's die dit maximum overschrijden worden niet meegenomen in de beoordeling.</w:t>
      </w:r>
      <w:r>
        <w:t xml:space="preserve"> </w:t>
      </w:r>
      <w:r w:rsidRPr="00AC40E7">
        <w:t xml:space="preserve">Daarnaast dient het document te worden opgemaakt in lettertype </w:t>
      </w:r>
      <w:proofErr w:type="spellStart"/>
      <w:r w:rsidRPr="00AC40E7">
        <w:t>Verdana</w:t>
      </w:r>
      <w:proofErr w:type="spellEnd"/>
      <w:r w:rsidRPr="00AC40E7">
        <w:t xml:space="preserve"> met een lettergrootte van 9 </w:t>
      </w:r>
      <w:proofErr w:type="spellStart"/>
      <w:r w:rsidRPr="00AC40E7">
        <w:t>pt</w:t>
      </w:r>
      <w:proofErr w:type="spellEnd"/>
      <w:r w:rsidRPr="00AC40E7">
        <w:t xml:space="preserve"> en een regelafstand van minstens 12 </w:t>
      </w:r>
      <w:proofErr w:type="spellStart"/>
      <w:r w:rsidRPr="00AC40E7">
        <w:t>pt</w:t>
      </w:r>
      <w:proofErr w:type="spellEnd"/>
      <w:r w:rsidRPr="00AC40E7">
        <w:t>.</w:t>
      </w:r>
      <w:r w:rsidR="000B42AB">
        <w:t xml:space="preserve"> Voor uw uitwerking gebruikt u Bijlage 2 </w:t>
      </w:r>
      <w:r w:rsidR="000B42AB" w:rsidRPr="000B42AB">
        <w:t>Antwoord op het Subgunningscriterium ‘Kwaliteit</w:t>
      </w:r>
      <w:r w:rsidR="000B42AB">
        <w:t>.</w:t>
      </w:r>
    </w:p>
    <w:p w14:paraId="56F01FCC" w14:textId="77777777" w:rsidR="003B2E84" w:rsidRPr="005D1402" w:rsidRDefault="003B2E84" w:rsidP="005D1402">
      <w:pPr>
        <w:keepNext/>
        <w:numPr>
          <w:ilvl w:val="2"/>
          <w:numId w:val="2"/>
        </w:numPr>
        <w:tabs>
          <w:tab w:val="clear" w:pos="2280"/>
          <w:tab w:val="num" w:pos="437"/>
          <w:tab w:val="num" w:pos="709"/>
        </w:tabs>
        <w:spacing w:before="240" w:after="60" w:line="240" w:lineRule="atLeast"/>
        <w:ind w:left="0" w:firstLine="0"/>
        <w:outlineLvl w:val="2"/>
        <w:rPr>
          <w:rFonts w:cs="Arial"/>
          <w:b/>
          <w:bCs/>
        </w:rPr>
      </w:pPr>
      <w:bookmarkStart w:id="78" w:name="_Toc163458094"/>
      <w:bookmarkStart w:id="79" w:name="_Toc165963847"/>
      <w:r w:rsidRPr="003B2E84">
        <w:rPr>
          <w:rFonts w:cs="Arial"/>
          <w:b/>
          <w:bCs/>
        </w:rPr>
        <w:t>Beste prijs-kwaliteitverhouding: Subgunningscriterium prijs</w:t>
      </w:r>
      <w:bookmarkEnd w:id="78"/>
      <w:bookmarkEnd w:id="79"/>
    </w:p>
    <w:p w14:paraId="6CFFFAA5" w14:textId="4C5C5EB3" w:rsidR="002161AB" w:rsidRPr="002161AB" w:rsidRDefault="002161AB" w:rsidP="002161AB">
      <w:r w:rsidRPr="002161AB">
        <w:t>Het subgunningscriterium prijs bestaat uit twee onderdelen:</w:t>
      </w:r>
    </w:p>
    <w:p w14:paraId="25527766" w14:textId="44AE0989" w:rsidR="002161AB" w:rsidRPr="002161AB" w:rsidRDefault="002161AB" w:rsidP="002161AB">
      <w:pPr>
        <w:numPr>
          <w:ilvl w:val="0"/>
          <w:numId w:val="45"/>
        </w:numPr>
      </w:pPr>
      <w:r w:rsidRPr="002161AB">
        <w:t xml:space="preserve">Een opslagmarge op de inkoopprijs van het gehele assortiment </w:t>
      </w:r>
      <w:r w:rsidR="00423AAB">
        <w:t xml:space="preserve">(exclusief </w:t>
      </w:r>
      <w:r w:rsidRPr="002161AB">
        <w:t>papier</w:t>
      </w:r>
      <w:r w:rsidR="00423AAB">
        <w:t>)</w:t>
      </w:r>
    </w:p>
    <w:p w14:paraId="67BB4624" w14:textId="77777777" w:rsidR="002161AB" w:rsidRPr="002161AB" w:rsidRDefault="002161AB" w:rsidP="002161AB">
      <w:pPr>
        <w:numPr>
          <w:ilvl w:val="0"/>
          <w:numId w:val="45"/>
        </w:numPr>
      </w:pPr>
      <w:r w:rsidRPr="002161AB">
        <w:t>Een prijsopgave voor levering van papier</w:t>
      </w:r>
    </w:p>
    <w:p w14:paraId="167EB4DD" w14:textId="77777777" w:rsidR="002161AB" w:rsidRPr="002161AB" w:rsidRDefault="002161AB" w:rsidP="002161AB"/>
    <w:p w14:paraId="15ED3756" w14:textId="611F4886" w:rsidR="002161AB" w:rsidRDefault="002161AB" w:rsidP="002161AB">
      <w:r w:rsidRPr="002161AB">
        <w:t xml:space="preserve">Op het prijsopgaveformulier (Bijlage </w:t>
      </w:r>
      <w:r w:rsidR="000B42AB">
        <w:t>3</w:t>
      </w:r>
      <w:r w:rsidRPr="002161AB">
        <w:t xml:space="preserve">) vult u de prijsopgave voor papier in en de opslagmarge die u gedurende de gehele looptijd van de </w:t>
      </w:r>
      <w:r w:rsidR="00A97AD0">
        <w:t>Raamovereenkomst</w:t>
      </w:r>
      <w:r w:rsidRPr="002161AB">
        <w:t xml:space="preserve"> hanteert op het complete assortiment (exclusief papier).</w:t>
      </w:r>
      <w:r w:rsidR="002B632A">
        <w:t xml:space="preserve"> </w:t>
      </w:r>
    </w:p>
    <w:p w14:paraId="7DA6AE52" w14:textId="77777777" w:rsidR="002B632A" w:rsidRDefault="002B632A" w:rsidP="002161AB"/>
    <w:p w14:paraId="3C5C274B" w14:textId="0D15F169" w:rsidR="002B632A" w:rsidRPr="002161AB" w:rsidRDefault="002B632A" w:rsidP="002161AB">
      <w:r>
        <w:t>Ook vult u een prijs in voor de bezorgkosten voor spoedbestellingen en orders met een waarde tot € 50,-</w:t>
      </w:r>
      <w:r w:rsidR="006B5B77">
        <w:t>. D</w:t>
      </w:r>
      <w:r>
        <w:t>eze prijzen tellen niet mee in de beoordeling van het subgunningscriterium prijs.</w:t>
      </w:r>
    </w:p>
    <w:p w14:paraId="4870A8CC" w14:textId="77777777" w:rsidR="002161AB" w:rsidRPr="002161AB" w:rsidRDefault="002161AB" w:rsidP="002161AB"/>
    <w:p w14:paraId="250869AF" w14:textId="41E7A1E3" w:rsidR="002161AB" w:rsidRPr="002161AB" w:rsidRDefault="002161AB" w:rsidP="002161AB">
      <w:r w:rsidRPr="002161AB">
        <w:t xml:space="preserve">De prijzen / opslagmarge zijn inclusief alle vereiste garanties, kosten, kortingen, handelingskosten en dergelijk en dienen te voldoen aan alle eisen in deze offerteaanvraag en bijbehorende bijlagen en de door </w:t>
      </w:r>
      <w:r w:rsidR="00423AAB">
        <w:t>I</w:t>
      </w:r>
      <w:r w:rsidRPr="002161AB">
        <w:t xml:space="preserve">nschrijver gegeven invulling aan de </w:t>
      </w:r>
      <w:proofErr w:type="spellStart"/>
      <w:r w:rsidRPr="002161AB">
        <w:t>subgunningscriteria</w:t>
      </w:r>
      <w:proofErr w:type="spellEnd"/>
      <w:r w:rsidRPr="002161AB">
        <w:t xml:space="preserve">. </w:t>
      </w:r>
    </w:p>
    <w:p w14:paraId="4ECB34AB" w14:textId="77777777" w:rsidR="002161AB" w:rsidRPr="002161AB" w:rsidRDefault="002161AB" w:rsidP="002161AB"/>
    <w:p w14:paraId="64B052A5" w14:textId="77777777" w:rsidR="002161AB" w:rsidRPr="002161AB" w:rsidRDefault="002161AB" w:rsidP="002161AB">
      <w:r w:rsidRPr="002161AB">
        <w:t>De prijzen worden opgegeven in euro’s en zijn exclusief btw. Geeft u wel kortingen, voorwaarden of andere informatie waar niet om is gevraagd? Dan nemen we die informatie niet mee in de beoordeling.</w:t>
      </w:r>
    </w:p>
    <w:p w14:paraId="5B5F6B91" w14:textId="77777777" w:rsidR="002161AB" w:rsidRPr="002161AB" w:rsidRDefault="002161AB" w:rsidP="002161AB"/>
    <w:p w14:paraId="76AE7B87" w14:textId="04CD7E89" w:rsidR="002161AB" w:rsidRPr="002161AB" w:rsidRDefault="002161AB" w:rsidP="002161AB">
      <w:r w:rsidRPr="002161AB">
        <w:lastRenderedPageBreak/>
        <w:t xml:space="preserve">Vult u geen waarde, een negatieve waarde of een 0 in bij de </w:t>
      </w:r>
      <w:r w:rsidR="002B632A">
        <w:t xml:space="preserve">prijzen </w:t>
      </w:r>
      <w:r w:rsidRPr="002161AB">
        <w:t>of de opslagmarge, dan is uw Inschrijving ongeldig en neemt u verder geen deel aan deze Offerteprocedure.</w:t>
      </w:r>
    </w:p>
    <w:p w14:paraId="7F4DD621" w14:textId="77777777" w:rsidR="000B42AB" w:rsidRDefault="000B42AB" w:rsidP="002161AB">
      <w:pPr>
        <w:rPr>
          <w:b/>
          <w:bCs/>
        </w:rPr>
      </w:pPr>
    </w:p>
    <w:p w14:paraId="11318E29" w14:textId="357C5ECE" w:rsidR="006F1E99" w:rsidRDefault="006F1E99" w:rsidP="002161AB">
      <w:pPr>
        <w:rPr>
          <w:b/>
          <w:bCs/>
        </w:rPr>
      </w:pPr>
      <w:r>
        <w:rPr>
          <w:b/>
          <w:bCs/>
        </w:rPr>
        <w:t>S</w:t>
      </w:r>
      <w:r w:rsidRPr="003B2E84">
        <w:rPr>
          <w:b/>
          <w:bCs/>
        </w:rPr>
        <w:t>ubgunning</w:t>
      </w:r>
      <w:r>
        <w:rPr>
          <w:b/>
          <w:bCs/>
        </w:rPr>
        <w:t>s</w:t>
      </w:r>
      <w:r w:rsidRPr="003B2E84">
        <w:rPr>
          <w:b/>
          <w:bCs/>
        </w:rPr>
        <w:t xml:space="preserve">criterium </w:t>
      </w:r>
      <w:r>
        <w:rPr>
          <w:b/>
          <w:bCs/>
        </w:rPr>
        <w:t>4 Opslagmarge</w:t>
      </w:r>
    </w:p>
    <w:p w14:paraId="7B3B27D5" w14:textId="00BEE7EC" w:rsidR="002161AB" w:rsidRPr="006F1E99" w:rsidRDefault="002161AB" w:rsidP="002161AB">
      <w:r w:rsidRPr="006F1E99">
        <w:t>Voor de inkoopprijs en de opslagmarge gelden de volgende aanvullende voorwaarden:</w:t>
      </w:r>
    </w:p>
    <w:p w14:paraId="79DEACA7" w14:textId="3F29E266" w:rsidR="002161AB" w:rsidRPr="002161AB" w:rsidRDefault="002161AB" w:rsidP="006F1E99">
      <w:pPr>
        <w:numPr>
          <w:ilvl w:val="0"/>
          <w:numId w:val="15"/>
        </w:numPr>
        <w:spacing w:line="276" w:lineRule="auto"/>
      </w:pPr>
      <w:r w:rsidRPr="002161AB">
        <w:t xml:space="preserve">Het prijsonderdeel voor de opgave van </w:t>
      </w:r>
      <w:r w:rsidR="00253B54">
        <w:t>de opslag</w:t>
      </w:r>
      <w:r w:rsidRPr="002161AB">
        <w:t xml:space="preserve">marge betreft een inkoop-plus model, waarbij de inkoopprijs verhoogd wordt met een opslagmarge. Deze opslagmarge dient minimaal 10% te bedragen en wordt toegepast op alle producten uit het complete assortiment gedurende de volledige duur van de </w:t>
      </w:r>
      <w:r w:rsidR="00A97AD0">
        <w:t>Raamovereenkomst</w:t>
      </w:r>
      <w:r w:rsidRPr="002161AB">
        <w:t>, inclusief verlengingsopties. Het opslagpercentage staat niet open voor indexatie.</w:t>
      </w:r>
    </w:p>
    <w:p w14:paraId="0215E068" w14:textId="43948A56" w:rsidR="002161AB" w:rsidRPr="002161AB" w:rsidRDefault="002161AB" w:rsidP="006F1E99">
      <w:pPr>
        <w:numPr>
          <w:ilvl w:val="0"/>
          <w:numId w:val="15"/>
        </w:numPr>
        <w:spacing w:line="276" w:lineRule="auto"/>
      </w:pPr>
      <w:r w:rsidRPr="002161AB">
        <w:t xml:space="preserve">Op verzoek van de Opdrachtgever moet de inschrijver de inkoopfacturen ter controle kunnen overleggen. De opgegeven inkoopprijzen dienen marktconform en reëel te zijn gedurende de looptijd van de </w:t>
      </w:r>
      <w:r w:rsidR="00A97AD0">
        <w:t>Raamovereenkomst</w:t>
      </w:r>
      <w:r w:rsidRPr="002161AB">
        <w:t xml:space="preserve"> inclusief verleningsopties.</w:t>
      </w:r>
    </w:p>
    <w:p w14:paraId="1C4EA01E" w14:textId="77777777" w:rsidR="002161AB" w:rsidRPr="002161AB" w:rsidRDefault="002161AB" w:rsidP="006F1E99">
      <w:pPr>
        <w:numPr>
          <w:ilvl w:val="0"/>
          <w:numId w:val="15"/>
        </w:numPr>
        <w:spacing w:line="276" w:lineRule="auto"/>
      </w:pPr>
      <w:r w:rsidRPr="002161AB">
        <w:t>Er mogen geen andere kosten (met uitzondering van kosten welke van overheidswege worden opgelegd) in rekening worden gebracht dan de geoffreerde inkoopprijs verhoogd met de geoffreerde opslagmarge en het van toepassing zijnde btw percentage.</w:t>
      </w:r>
    </w:p>
    <w:p w14:paraId="0F616A6F" w14:textId="77777777" w:rsidR="002161AB" w:rsidRPr="002161AB" w:rsidRDefault="002161AB" w:rsidP="002161AB"/>
    <w:p w14:paraId="273CCC0A" w14:textId="77777777" w:rsidR="002161AB" w:rsidRPr="002161AB" w:rsidRDefault="002161AB" w:rsidP="002161AB">
      <w:r w:rsidRPr="002161AB">
        <w:t xml:space="preserve">Inkoopprijs: </w:t>
      </w:r>
    </w:p>
    <w:p w14:paraId="626C5972" w14:textId="55B5535B" w:rsidR="002161AB" w:rsidRPr="002161AB" w:rsidRDefault="002161AB" w:rsidP="006F1E99">
      <w:pPr>
        <w:numPr>
          <w:ilvl w:val="0"/>
          <w:numId w:val="15"/>
        </w:numPr>
        <w:spacing w:line="276" w:lineRule="auto"/>
      </w:pPr>
      <w:r w:rsidRPr="002161AB">
        <w:t xml:space="preserve">Verhogingen en verlagingen van de inkoopprijs worden direct doorgevoerd in de webapplicatie en middels de inkoopfactuur aangetoond. </w:t>
      </w:r>
    </w:p>
    <w:p w14:paraId="71B064FE" w14:textId="78338DBD" w:rsidR="002161AB" w:rsidRPr="002161AB" w:rsidRDefault="002161AB" w:rsidP="006F1E99">
      <w:pPr>
        <w:numPr>
          <w:ilvl w:val="0"/>
          <w:numId w:val="15"/>
        </w:numPr>
        <w:spacing w:line="276" w:lineRule="auto"/>
      </w:pPr>
      <w:r w:rsidRPr="002161AB">
        <w:t xml:space="preserve">Opdrachtnemer dient op ieder gewenst moment op verzoek van Opdrachtgever </w:t>
      </w:r>
      <w:r w:rsidR="00253B54">
        <w:t xml:space="preserve">een </w:t>
      </w:r>
      <w:r w:rsidRPr="002161AB">
        <w:t xml:space="preserve">inkoopfactuur ter controle toe te sturen. In ieder geval zal Opdrachtgever twee maal per jaar voor 20 geselecteerde artikelen de inkoopfactuur op vragen en controleren. Indien de gefactureerde bedragen (excl. de opslagmarge) niet overeenkomen met de inkoopfactuur, dan betaalt Opdrachtnemer het verschil terug. Bij herhaaldelijke afwijking (vanaf drie keer) is het voor Opdrachtgever mogelijk om de </w:t>
      </w:r>
      <w:r w:rsidR="00A97AD0">
        <w:t>Raamovereenkomst</w:t>
      </w:r>
      <w:r w:rsidRPr="002161AB">
        <w:t xml:space="preserve"> te ontbinden.</w:t>
      </w:r>
    </w:p>
    <w:p w14:paraId="171F6AC6" w14:textId="3D033529" w:rsidR="002161AB" w:rsidRPr="002161AB" w:rsidRDefault="002161AB" w:rsidP="006F1E99">
      <w:pPr>
        <w:numPr>
          <w:ilvl w:val="0"/>
          <w:numId w:val="15"/>
        </w:numPr>
        <w:spacing w:line="276" w:lineRule="auto"/>
      </w:pPr>
      <w:proofErr w:type="spellStart"/>
      <w:r w:rsidRPr="002161AB">
        <w:t>Opdachtnemer</w:t>
      </w:r>
      <w:proofErr w:type="spellEnd"/>
      <w:r w:rsidRPr="002161AB">
        <w:t xml:space="preserve"> hanteert </w:t>
      </w:r>
      <w:r w:rsidR="00A97AD0">
        <w:t>i</w:t>
      </w:r>
      <w:r w:rsidRPr="002161AB">
        <w:t xml:space="preserve">nkoopprijzen van directe afnamekanalen. Dat wil zeggen dat Inschrijver Inkoopprijzen hanteert van de leverancier of fabrikant zonder onnodige en additionele tussenleveranciers/entiteiten binnen deze keten, die de </w:t>
      </w:r>
      <w:r w:rsidR="00A97AD0">
        <w:t>i</w:t>
      </w:r>
      <w:r w:rsidRPr="002161AB">
        <w:t>nkoopprijs verhogen.</w:t>
      </w:r>
    </w:p>
    <w:p w14:paraId="32CC215A" w14:textId="77777777" w:rsidR="002161AB" w:rsidRPr="002161AB" w:rsidRDefault="002161AB" w:rsidP="002161AB"/>
    <w:p w14:paraId="5C283CE8" w14:textId="77777777" w:rsidR="002161AB" w:rsidRPr="002161AB" w:rsidRDefault="002161AB" w:rsidP="002161AB">
      <w:r w:rsidRPr="002161AB">
        <w:t xml:space="preserve">Opslagmarge: </w:t>
      </w:r>
    </w:p>
    <w:p w14:paraId="0EB56780" w14:textId="6D72C604" w:rsidR="002161AB" w:rsidRPr="002161AB" w:rsidRDefault="002161AB" w:rsidP="006F1E99">
      <w:pPr>
        <w:numPr>
          <w:ilvl w:val="0"/>
          <w:numId w:val="15"/>
        </w:numPr>
        <w:spacing w:line="276" w:lineRule="auto"/>
      </w:pPr>
      <w:r w:rsidRPr="002161AB">
        <w:t xml:space="preserve">Inschrijver dient op het prijsopgavenformulier een opslagmarge (maximaal 1 cijfer achter de komma) in te vullen voor de in </w:t>
      </w:r>
      <w:r w:rsidR="004F56C7">
        <w:t xml:space="preserve">de Akkoordverklaring </w:t>
      </w:r>
      <w:r w:rsidRPr="002161AB">
        <w:t xml:space="preserve">Programma van Eisen </w:t>
      </w:r>
      <w:r w:rsidRPr="006F1E99">
        <w:t xml:space="preserve">(Bijlage </w:t>
      </w:r>
      <w:r w:rsidR="00253B54">
        <w:t>1)</w:t>
      </w:r>
      <w:r w:rsidRPr="002161AB">
        <w:t xml:space="preserve"> gevraagde dienstverlening en de door Inschrijver gegeven invulling aan de </w:t>
      </w:r>
      <w:proofErr w:type="spellStart"/>
      <w:r w:rsidRPr="002161AB">
        <w:t>subgunningscriteria</w:t>
      </w:r>
      <w:proofErr w:type="spellEnd"/>
      <w:r w:rsidRPr="002161AB">
        <w:t xml:space="preserve">; </w:t>
      </w:r>
    </w:p>
    <w:p w14:paraId="60505D75" w14:textId="77777777" w:rsidR="002161AB" w:rsidRPr="002161AB" w:rsidRDefault="002161AB" w:rsidP="006F1E99">
      <w:pPr>
        <w:numPr>
          <w:ilvl w:val="0"/>
          <w:numId w:val="15"/>
        </w:numPr>
        <w:spacing w:line="276" w:lineRule="auto"/>
      </w:pPr>
      <w:r w:rsidRPr="002161AB">
        <w:t xml:space="preserve">De door Inschrijver te hanteren opslagmarge dient minimaal 10,0% te bedragen. Een Inschrijving met een opslagmarge lager dan 10,0% leidt tot uitsluiting. </w:t>
      </w:r>
    </w:p>
    <w:p w14:paraId="061E480B" w14:textId="5C655C99" w:rsidR="002161AB" w:rsidRPr="002161AB" w:rsidRDefault="002161AB" w:rsidP="006F1E99">
      <w:pPr>
        <w:numPr>
          <w:ilvl w:val="0"/>
          <w:numId w:val="15"/>
        </w:numPr>
        <w:spacing w:line="276" w:lineRule="auto"/>
      </w:pPr>
      <w:r w:rsidRPr="002161AB">
        <w:t>De geoffreerde opslagmarge is van toepassing op alle producten uit het complete assortiment</w:t>
      </w:r>
      <w:r w:rsidR="002E44EC">
        <w:t xml:space="preserve"> (exclusief papier)</w:t>
      </w:r>
      <w:r w:rsidRPr="002161AB">
        <w:t xml:space="preserve"> en alle mogelijke nieuwe producten die aan het assortiment worden toegevoegd en staat vast voor de volledige duur van de </w:t>
      </w:r>
      <w:r w:rsidR="00A97AD0">
        <w:t>Raamovereenkomst</w:t>
      </w:r>
      <w:r w:rsidRPr="002161AB">
        <w:t xml:space="preserve"> inclusief verleningsopties. </w:t>
      </w:r>
    </w:p>
    <w:p w14:paraId="52BE8F1C" w14:textId="77777777" w:rsidR="002161AB" w:rsidRPr="002161AB" w:rsidRDefault="002161AB" w:rsidP="006F1E99">
      <w:pPr>
        <w:numPr>
          <w:ilvl w:val="0"/>
          <w:numId w:val="15"/>
        </w:numPr>
        <w:spacing w:line="276" w:lineRule="auto"/>
      </w:pPr>
      <w:r w:rsidRPr="002161AB">
        <w:t xml:space="preserve">Uitzondering op de gehanteerde methodiek zijn, indien van toepassing, folderaanbiedingen. Indien de prijs van een folderaanbieding lager ligt, dan zal deze worden gehanteerd. </w:t>
      </w:r>
    </w:p>
    <w:p w14:paraId="40DAD747" w14:textId="77777777" w:rsidR="006F4F64" w:rsidRDefault="006F4F64" w:rsidP="002161AB"/>
    <w:p w14:paraId="50A14020" w14:textId="26819EA1" w:rsidR="006F1E99" w:rsidRDefault="006F1E99" w:rsidP="002161AB">
      <w:pPr>
        <w:rPr>
          <w:b/>
          <w:bCs/>
        </w:rPr>
      </w:pPr>
      <w:r>
        <w:rPr>
          <w:b/>
          <w:bCs/>
        </w:rPr>
        <w:t>S</w:t>
      </w:r>
      <w:r w:rsidRPr="003B2E84">
        <w:rPr>
          <w:b/>
          <w:bCs/>
        </w:rPr>
        <w:t>ubgunning</w:t>
      </w:r>
      <w:r>
        <w:rPr>
          <w:b/>
          <w:bCs/>
        </w:rPr>
        <w:t>s</w:t>
      </w:r>
      <w:r w:rsidRPr="003B2E84">
        <w:rPr>
          <w:b/>
          <w:bCs/>
        </w:rPr>
        <w:t xml:space="preserve">criterium </w:t>
      </w:r>
      <w:r>
        <w:rPr>
          <w:b/>
          <w:bCs/>
        </w:rPr>
        <w:t xml:space="preserve">5 </w:t>
      </w:r>
      <w:r w:rsidR="006F4F64" w:rsidRPr="006F4F64">
        <w:rPr>
          <w:b/>
          <w:bCs/>
        </w:rPr>
        <w:t>Prijsopgave leveringen papier</w:t>
      </w:r>
    </w:p>
    <w:p w14:paraId="04084FF2" w14:textId="6568FA38" w:rsidR="002161AB" w:rsidRPr="006F4F64" w:rsidRDefault="002161AB" w:rsidP="002161AB">
      <w:r w:rsidRPr="006F4F64">
        <w:t>Voor de levering van papier gelden de volgende aanvullende voorwaarden</w:t>
      </w:r>
      <w:r w:rsidR="006F4F64">
        <w:t>:</w:t>
      </w:r>
    </w:p>
    <w:p w14:paraId="4DEFAE83" w14:textId="324E222A" w:rsidR="002161AB" w:rsidRPr="002161AB" w:rsidRDefault="002161AB" w:rsidP="006F4F64">
      <w:pPr>
        <w:numPr>
          <w:ilvl w:val="0"/>
          <w:numId w:val="15"/>
        </w:numPr>
        <w:spacing w:line="276" w:lineRule="auto"/>
      </w:pPr>
      <w:r w:rsidRPr="002161AB">
        <w:t xml:space="preserve">De overeengekomen tarieven staan eens per half jaar open voor indexatie op basis van de </w:t>
      </w:r>
      <w:r w:rsidR="00833E17" w:rsidRPr="00833E17">
        <w:t>Producentenprijzen (PPI); afzet-, invoer-, verbruiksprijzen, index 2021=100</w:t>
      </w:r>
      <w:r w:rsidRPr="002161AB">
        <w:t xml:space="preserve">, uitgaande van de maand september 2024. </w:t>
      </w:r>
    </w:p>
    <w:p w14:paraId="7F06A8E2" w14:textId="77777777" w:rsidR="002161AB" w:rsidRPr="002161AB" w:rsidRDefault="002161AB" w:rsidP="006F4F64">
      <w:pPr>
        <w:numPr>
          <w:ilvl w:val="0"/>
          <w:numId w:val="15"/>
        </w:numPr>
        <w:spacing w:line="276" w:lineRule="auto"/>
      </w:pPr>
      <w:r w:rsidRPr="002161AB">
        <w:t xml:space="preserve">Inhaalslagen voor niet toegepaste prijsaanpassingen zijn niet mogelijk. </w:t>
      </w:r>
    </w:p>
    <w:p w14:paraId="3D89E960" w14:textId="77777777" w:rsidR="002161AB" w:rsidRPr="002161AB" w:rsidRDefault="002161AB" w:rsidP="006F4F64">
      <w:pPr>
        <w:numPr>
          <w:ilvl w:val="0"/>
          <w:numId w:val="15"/>
        </w:numPr>
        <w:spacing w:line="276" w:lineRule="auto"/>
      </w:pPr>
      <w:r w:rsidRPr="002161AB">
        <w:t>Van deze optie kunnen beide Partijen voor het eerst gebruik maken per 1 maart 2025.</w:t>
      </w:r>
    </w:p>
    <w:p w14:paraId="6ECAEAB4" w14:textId="77777777" w:rsidR="002161AB" w:rsidRPr="002161AB" w:rsidRDefault="002161AB" w:rsidP="006F4F64">
      <w:pPr>
        <w:numPr>
          <w:ilvl w:val="0"/>
          <w:numId w:val="15"/>
        </w:numPr>
        <w:spacing w:line="276" w:lineRule="auto"/>
      </w:pPr>
      <w:r w:rsidRPr="002161AB">
        <w:t xml:space="preserve">Opdrachtnemer dient Opdrachtgever minimaal 1 maand voor de wijzigingsdatum hiervan op de hoogte te stellen. </w:t>
      </w:r>
    </w:p>
    <w:p w14:paraId="799AEBA1" w14:textId="77777777" w:rsidR="002161AB" w:rsidRPr="002161AB" w:rsidRDefault="002161AB" w:rsidP="006F4F64">
      <w:pPr>
        <w:numPr>
          <w:ilvl w:val="0"/>
          <w:numId w:val="15"/>
        </w:numPr>
        <w:spacing w:line="276" w:lineRule="auto"/>
      </w:pPr>
      <w:r w:rsidRPr="002161AB">
        <w:t xml:space="preserve">Prijswijzigingen kunnen pas worden doorgevoerd na akkoord van de Opdrachtgever. </w:t>
      </w:r>
    </w:p>
    <w:p w14:paraId="474E8396" w14:textId="71065BD4" w:rsidR="000B42AB" w:rsidRDefault="002161AB" w:rsidP="006F4F64">
      <w:pPr>
        <w:numPr>
          <w:ilvl w:val="0"/>
          <w:numId w:val="15"/>
        </w:numPr>
        <w:spacing w:line="276" w:lineRule="auto"/>
      </w:pPr>
      <w:r w:rsidRPr="002161AB">
        <w:t xml:space="preserve">Als het CBS de publicatie van het prijsindexcijfer staakt, wordt in overleg aansluiting gezocht bij een vergelijkbare indexeringsmethode. </w:t>
      </w:r>
    </w:p>
    <w:p w14:paraId="1BFDC589" w14:textId="77777777" w:rsidR="000B42AB" w:rsidRDefault="000B42AB">
      <w:r>
        <w:br w:type="page"/>
      </w:r>
    </w:p>
    <w:p w14:paraId="56308041"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80" w:name="_Toc456597691"/>
      <w:bookmarkStart w:id="81" w:name="_Toc165963848"/>
      <w:r w:rsidRPr="00D90B47">
        <w:rPr>
          <w:rFonts w:cs="Arial"/>
          <w:b/>
          <w:bCs/>
          <w:iCs/>
          <w:sz w:val="28"/>
          <w:szCs w:val="28"/>
        </w:rPr>
        <w:lastRenderedPageBreak/>
        <w:t>Beoordeling</w:t>
      </w:r>
      <w:bookmarkEnd w:id="80"/>
      <w:r w:rsidRPr="00D90B47">
        <w:rPr>
          <w:rFonts w:cs="Arial"/>
          <w:b/>
          <w:bCs/>
          <w:iCs/>
          <w:sz w:val="28"/>
          <w:szCs w:val="28"/>
        </w:rPr>
        <w:t xml:space="preserve"> van uw Inschrijving</w:t>
      </w:r>
      <w:bookmarkEnd w:id="81"/>
    </w:p>
    <w:p w14:paraId="1DB51DC0" w14:textId="77777777" w:rsidR="00D90B47" w:rsidRPr="00D90B47" w:rsidRDefault="00D90B47" w:rsidP="00D90B47">
      <w:pPr>
        <w:spacing w:line="276" w:lineRule="auto"/>
      </w:pPr>
      <w:r w:rsidRPr="00D90B47">
        <w:t>In dit hoofdstuk leest u op welke manier we uw Inschrijving beoordelen.</w:t>
      </w:r>
    </w:p>
    <w:p w14:paraId="484303F3"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82" w:name="_Ref525814917"/>
      <w:bookmarkStart w:id="83" w:name="_Toc165963849"/>
      <w:r w:rsidRPr="00D90B47">
        <w:rPr>
          <w:rFonts w:cs="Arial"/>
          <w:bCs/>
          <w:i/>
          <w:sz w:val="20"/>
          <w:szCs w:val="26"/>
        </w:rPr>
        <w:t>Beoordeling en beoordelingscommissie</w:t>
      </w:r>
      <w:bookmarkEnd w:id="82"/>
      <w:bookmarkEnd w:id="83"/>
    </w:p>
    <w:p w14:paraId="4DFB59C4" w14:textId="77777777" w:rsidR="00D90B47" w:rsidRPr="00D90B47" w:rsidRDefault="00D90B47" w:rsidP="00D90B47">
      <w:pPr>
        <w:spacing w:line="276" w:lineRule="auto"/>
        <w:rPr>
          <w:b/>
        </w:rPr>
      </w:pPr>
      <w:r w:rsidRPr="00D90B47">
        <w:rPr>
          <w:b/>
        </w:rPr>
        <w:t>We toetsen op Formele eisen, Uitsluitingsgronden en Geschiktheidseisen</w:t>
      </w:r>
    </w:p>
    <w:p w14:paraId="3EAFA1E6" w14:textId="77777777" w:rsidR="00D90B47" w:rsidRPr="00D90B47" w:rsidRDefault="00D90B47" w:rsidP="00D90B47">
      <w:pPr>
        <w:spacing w:line="276" w:lineRule="auto"/>
      </w:pPr>
      <w:r w:rsidRPr="00D90B47">
        <w:t xml:space="preserve">Voordat wij uw Inschrijving inhoudelijk beoordelen, beoordelen wij eerst of uw Inschrijving aan de Formele eisen voldoet, geen Uitsluitingsgronden van toepassing zijn en of u aan de Geschiktheidseisen voldoet. </w:t>
      </w:r>
    </w:p>
    <w:p w14:paraId="72E2CB65" w14:textId="77777777" w:rsidR="00D90B47" w:rsidRPr="00D90B47" w:rsidRDefault="00D90B47" w:rsidP="00D90B47">
      <w:pPr>
        <w:spacing w:line="276" w:lineRule="auto"/>
        <w:rPr>
          <w:b/>
        </w:rPr>
      </w:pPr>
    </w:p>
    <w:p w14:paraId="01A1CF8A" w14:textId="77777777" w:rsidR="00D90B47" w:rsidRPr="00D90B47" w:rsidRDefault="00D90B47" w:rsidP="00D90B47">
      <w:pPr>
        <w:spacing w:line="276" w:lineRule="auto"/>
      </w:pPr>
      <w:r w:rsidRPr="00D90B47">
        <w:rPr>
          <w:b/>
        </w:rPr>
        <w:t>We toetsen ook of u akkoord gaat met het Programma van Eisen</w:t>
      </w:r>
      <w:r w:rsidRPr="00D90B47">
        <w:t xml:space="preserve"> </w:t>
      </w:r>
    </w:p>
    <w:p w14:paraId="37A39FB3" w14:textId="77777777" w:rsidR="00D90B47" w:rsidRPr="00D90B47" w:rsidRDefault="00D90B47" w:rsidP="00D90B47">
      <w:pPr>
        <w:spacing w:line="276" w:lineRule="auto"/>
      </w:pPr>
      <w:r w:rsidRPr="00D90B47">
        <w:t>Gaat u niet akkoord met het Programma van Eisen of voldoet u niet aan de Eisen in het Programma van Eisen? Dan is uw Inschrijving ongeldig en sluiten we u uit van verdere deelname aan de Aanbesteding. Alle Eisen uit het Programma van Eisen zijn dus zogenaamd knock-out criteria.</w:t>
      </w:r>
    </w:p>
    <w:p w14:paraId="1B326335" w14:textId="77777777" w:rsidR="00D90B47" w:rsidRPr="00D90B47" w:rsidRDefault="00D90B47" w:rsidP="00D90B47">
      <w:pPr>
        <w:spacing w:line="276" w:lineRule="auto"/>
        <w:rPr>
          <w:b/>
        </w:rPr>
      </w:pPr>
    </w:p>
    <w:p w14:paraId="7714AAA3" w14:textId="77777777" w:rsidR="00D90B47" w:rsidRPr="00D90B47" w:rsidRDefault="00D90B47" w:rsidP="00D90B47">
      <w:pPr>
        <w:spacing w:line="276" w:lineRule="auto"/>
        <w:rPr>
          <w:b/>
        </w:rPr>
      </w:pPr>
      <w:r w:rsidRPr="00D90B47">
        <w:rPr>
          <w:b/>
        </w:rPr>
        <w:t>In sommige gevallen toetsen we aan het proportionaliteitsbeginsel</w:t>
      </w:r>
    </w:p>
    <w:p w14:paraId="6EE32CDE" w14:textId="77777777" w:rsidR="00D90B47" w:rsidRPr="00D90B47" w:rsidRDefault="00D90B47" w:rsidP="00D90B47">
      <w:pPr>
        <w:spacing w:line="276" w:lineRule="auto"/>
      </w:pPr>
      <w:r w:rsidRPr="00D90B47">
        <w:t xml:space="preserve">Indien deze niet voldoet aan de: </w:t>
      </w:r>
    </w:p>
    <w:p w14:paraId="1C3D3204" w14:textId="77777777" w:rsidR="00D90B47" w:rsidRPr="00D90B47" w:rsidRDefault="00D90B47" w:rsidP="00DD1976">
      <w:pPr>
        <w:numPr>
          <w:ilvl w:val="0"/>
          <w:numId w:val="13"/>
        </w:numPr>
        <w:spacing w:line="276" w:lineRule="auto"/>
        <w:rPr>
          <w:rFonts w:eastAsia="Calibri" w:cs="Calibri"/>
          <w:snapToGrid/>
        </w:rPr>
      </w:pPr>
      <w:r w:rsidRPr="00D90B47">
        <w:rPr>
          <w:rFonts w:eastAsia="Calibri" w:cs="Calibri"/>
          <w:snapToGrid/>
        </w:rPr>
        <w:t>de Uitsluitingsgronden (paragraaf 3.2);</w:t>
      </w:r>
    </w:p>
    <w:p w14:paraId="72B4968C" w14:textId="77777777" w:rsidR="00D90B47" w:rsidRPr="00D90B47" w:rsidRDefault="00D90B47" w:rsidP="00DD1976">
      <w:pPr>
        <w:numPr>
          <w:ilvl w:val="0"/>
          <w:numId w:val="13"/>
        </w:numPr>
        <w:spacing w:line="276" w:lineRule="auto"/>
        <w:rPr>
          <w:rFonts w:eastAsia="Calibri" w:cs="Calibri"/>
          <w:snapToGrid/>
        </w:rPr>
      </w:pPr>
      <w:r w:rsidRPr="00D90B47">
        <w:rPr>
          <w:rFonts w:eastAsia="Calibri" w:cs="Calibri"/>
          <w:snapToGrid/>
        </w:rPr>
        <w:t>Geschiktheidseisen (paragraaf 3.3);</w:t>
      </w:r>
    </w:p>
    <w:p w14:paraId="1500638F" w14:textId="77777777" w:rsidR="00D90B47" w:rsidRPr="00D90B47" w:rsidRDefault="00D90B47" w:rsidP="00DD1976">
      <w:pPr>
        <w:numPr>
          <w:ilvl w:val="0"/>
          <w:numId w:val="13"/>
        </w:numPr>
        <w:spacing w:line="276" w:lineRule="auto"/>
        <w:rPr>
          <w:rFonts w:eastAsia="Calibri" w:cs="Calibri"/>
          <w:snapToGrid/>
        </w:rPr>
      </w:pPr>
      <w:r w:rsidRPr="00D90B47">
        <w:rPr>
          <w:rFonts w:eastAsia="Calibri" w:cs="Calibri"/>
          <w:snapToGrid/>
        </w:rPr>
        <w:t>Formele Eisen (paragraaf 7.3);</w:t>
      </w:r>
    </w:p>
    <w:p w14:paraId="4AF8319A" w14:textId="6D3149AB" w:rsidR="00D90B47" w:rsidRPr="00D90B47" w:rsidRDefault="00D90B47" w:rsidP="00DD1976">
      <w:pPr>
        <w:numPr>
          <w:ilvl w:val="0"/>
          <w:numId w:val="13"/>
        </w:numPr>
        <w:spacing w:line="276" w:lineRule="auto"/>
        <w:rPr>
          <w:rFonts w:eastAsia="Calibri" w:cs="Calibri"/>
          <w:snapToGrid/>
        </w:rPr>
      </w:pPr>
      <w:r w:rsidRPr="00D90B47">
        <w:rPr>
          <w:rFonts w:eastAsia="Calibri" w:cs="Calibri"/>
          <w:snapToGrid/>
        </w:rPr>
        <w:t xml:space="preserve">de Eisen uit </w:t>
      </w:r>
      <w:r w:rsidR="004F56C7">
        <w:rPr>
          <w:rFonts w:eastAsia="Calibri" w:cs="Calibri"/>
          <w:snapToGrid/>
        </w:rPr>
        <w:t xml:space="preserve">de Akkoordverklaring </w:t>
      </w:r>
      <w:r w:rsidRPr="00D90B47">
        <w:rPr>
          <w:rFonts w:eastAsia="Calibri" w:cs="Calibri"/>
          <w:snapToGrid/>
        </w:rPr>
        <w:t xml:space="preserve">Programma van Eisen (Bijlage 1). </w:t>
      </w:r>
    </w:p>
    <w:p w14:paraId="2E93B3D1" w14:textId="77777777" w:rsidR="00D90B47" w:rsidRPr="00D90B47" w:rsidRDefault="00D90B47" w:rsidP="00D90B47">
      <w:pPr>
        <w:spacing w:line="276" w:lineRule="auto"/>
        <w:ind w:left="720"/>
        <w:rPr>
          <w:rFonts w:eastAsia="Calibri" w:cs="Calibri"/>
          <w:snapToGrid/>
        </w:rPr>
      </w:pPr>
    </w:p>
    <w:p w14:paraId="321B21DC" w14:textId="056A2710" w:rsidR="00D90B47" w:rsidRPr="00DB18F1" w:rsidRDefault="00D90B47" w:rsidP="00DB18F1">
      <w:pPr>
        <w:spacing w:line="276" w:lineRule="auto"/>
        <w:rPr>
          <w:b/>
        </w:rPr>
      </w:pPr>
      <w:r w:rsidRPr="00D90B47">
        <w:t>Dan kunnen wij besluiten uw Inschrijving ongeldig te verklaren en u uit te sluiten van verdere deelname aan de Aanbesteding. Ongeldigverklaring en uitsluiting vindt niet plaats indien dat in strijd is met de aanbestedingsbeginselen (waaronder het proportionaliteitsbeginsel).</w:t>
      </w:r>
    </w:p>
    <w:p w14:paraId="1F56DAAF" w14:textId="77777777" w:rsidR="00DB18F1" w:rsidRPr="00DB18F1" w:rsidRDefault="00DB18F1" w:rsidP="00DD1976">
      <w:pPr>
        <w:keepNext/>
        <w:numPr>
          <w:ilvl w:val="1"/>
          <w:numId w:val="2"/>
        </w:numPr>
        <w:tabs>
          <w:tab w:val="clear" w:pos="576"/>
          <w:tab w:val="num" w:pos="993"/>
          <w:tab w:val="num" w:pos="7947"/>
        </w:tabs>
        <w:spacing w:before="240" w:after="60" w:line="240" w:lineRule="atLeast"/>
        <w:ind w:left="567" w:hanging="567"/>
        <w:outlineLvl w:val="2"/>
        <w:rPr>
          <w:rFonts w:cs="Arial"/>
          <w:b/>
          <w:bCs/>
        </w:rPr>
      </w:pPr>
      <w:bookmarkStart w:id="84" w:name="_Toc163458096"/>
      <w:bookmarkStart w:id="85" w:name="_Toc165963850"/>
      <w:r w:rsidRPr="00DB18F1">
        <w:rPr>
          <w:rFonts w:cs="Arial"/>
          <w:b/>
          <w:bCs/>
        </w:rPr>
        <w:t>Beoordeling op kwaliteit</w:t>
      </w:r>
      <w:bookmarkEnd w:id="84"/>
      <w:bookmarkEnd w:id="85"/>
    </w:p>
    <w:p w14:paraId="62103214" w14:textId="77777777" w:rsidR="00DB18F1" w:rsidRPr="00DB18F1" w:rsidRDefault="00DB18F1" w:rsidP="00DB18F1">
      <w:pPr>
        <w:spacing w:line="240" w:lineRule="atLeast"/>
        <w:rPr>
          <w:u w:val="single"/>
        </w:rPr>
      </w:pPr>
      <w:r w:rsidRPr="00DB18F1">
        <w:rPr>
          <w:u w:val="single"/>
        </w:rPr>
        <w:t>De kwaliteit van uw Inschrijving beoordelen wij met punten</w:t>
      </w:r>
    </w:p>
    <w:p w14:paraId="10F99750" w14:textId="68B50FCF" w:rsidR="00DB18F1" w:rsidRDefault="00DB18F1" w:rsidP="00DC6D8D">
      <w:pPr>
        <w:spacing w:line="240" w:lineRule="atLeast"/>
        <w:ind w:right="-95"/>
        <w:rPr>
          <w:rFonts w:cs="Verdana"/>
        </w:rPr>
      </w:pPr>
      <w:r w:rsidRPr="00DB18F1">
        <w:rPr>
          <w:rFonts w:cs="Verdana"/>
        </w:rPr>
        <w:t>Als uw Inschrijving voldoet aan alle Eisen, dan beoordeelt een beoordelingscommissie uw Inschrijving inhoudelijk met punten. U kunt per Subgunningscriterium punten scoren. Het maximum aantal te behalen punten en het relatieve gewicht is per Subgunningscriterium in para</w:t>
      </w:r>
      <w:r w:rsidRPr="005A26E2">
        <w:rPr>
          <w:rFonts w:cs="Verdana"/>
        </w:rPr>
        <w:t>graaf 4.1</w:t>
      </w:r>
      <w:r w:rsidRPr="00DB18F1">
        <w:rPr>
          <w:rFonts w:cs="Verdana"/>
        </w:rPr>
        <w:t xml:space="preserve"> beschreven. De beoordeling leidt tot een totaalscore per Inschrijving. Op basis hiervan selecteren wij de winnaar. </w:t>
      </w:r>
    </w:p>
    <w:p w14:paraId="15F15AA5" w14:textId="77777777" w:rsidR="00DC6D8D" w:rsidRDefault="00DC6D8D" w:rsidP="00DC6D8D">
      <w:pPr>
        <w:spacing w:line="240" w:lineRule="atLeast"/>
        <w:ind w:right="-95"/>
        <w:rPr>
          <w:rFonts w:cs="Verdana"/>
        </w:rPr>
      </w:pPr>
    </w:p>
    <w:p w14:paraId="75BF0BBC" w14:textId="77777777" w:rsidR="00DC6D8D" w:rsidRPr="00DC6D8D" w:rsidRDefault="00DC6D8D" w:rsidP="00DC6D8D">
      <w:pPr>
        <w:spacing w:line="240" w:lineRule="atLeast"/>
        <w:ind w:right="-95"/>
        <w:rPr>
          <w:b/>
          <w:bCs/>
        </w:rPr>
      </w:pPr>
      <w:r w:rsidRPr="00DC6D8D">
        <w:rPr>
          <w:b/>
          <w:bCs/>
        </w:rPr>
        <w:t xml:space="preserve">Beoordelingskader </w:t>
      </w:r>
      <w:proofErr w:type="spellStart"/>
      <w:r w:rsidRPr="00DC6D8D">
        <w:rPr>
          <w:b/>
          <w:bCs/>
        </w:rPr>
        <w:t>subgunningscriteria</w:t>
      </w:r>
      <w:proofErr w:type="spellEnd"/>
      <w:r w:rsidRPr="00DC6D8D">
        <w:rPr>
          <w:b/>
          <w:bCs/>
        </w:rPr>
        <w:t xml:space="preserve"> 1, 2 en 3</w:t>
      </w:r>
    </w:p>
    <w:p w14:paraId="3D321180" w14:textId="77777777" w:rsidR="00DC6D8D" w:rsidRPr="00DC6D8D" w:rsidRDefault="00DC6D8D" w:rsidP="00DC6D8D">
      <w:pPr>
        <w:spacing w:line="240" w:lineRule="atLeast"/>
        <w:ind w:right="-95"/>
      </w:pPr>
      <w:r w:rsidRPr="00DC6D8D">
        <w:t>Voor de beoordelingen van de beantwoording van de open vragen en de demo-omgeving geldt een beoordelingskader op basis van consensus met de volgende uitgangspunten:</w:t>
      </w:r>
    </w:p>
    <w:p w14:paraId="44D62C0C" w14:textId="77777777" w:rsidR="00DC6D8D" w:rsidRPr="00DC6D8D" w:rsidRDefault="00DC6D8D" w:rsidP="00DC6D8D">
      <w:pPr>
        <w:spacing w:line="240" w:lineRule="atLeast"/>
        <w:ind w:right="-95"/>
        <w:rPr>
          <w:bCs/>
        </w:rPr>
      </w:pPr>
    </w:p>
    <w:tbl>
      <w:tblPr>
        <w:tblW w:w="9160" w:type="dxa"/>
        <w:tblInd w:w="75" w:type="dxa"/>
        <w:tblCellMar>
          <w:left w:w="70" w:type="dxa"/>
          <w:right w:w="70" w:type="dxa"/>
        </w:tblCellMar>
        <w:tblLook w:val="04A0" w:firstRow="1" w:lastRow="0" w:firstColumn="1" w:lastColumn="0" w:noHBand="0" w:noVBand="1"/>
      </w:tblPr>
      <w:tblGrid>
        <w:gridCol w:w="7000"/>
        <w:gridCol w:w="720"/>
        <w:gridCol w:w="720"/>
        <w:gridCol w:w="720"/>
      </w:tblGrid>
      <w:tr w:rsidR="00DC6D8D" w:rsidRPr="00DC6D8D" w14:paraId="79C66527" w14:textId="77777777" w:rsidTr="00AB5C47">
        <w:trPr>
          <w:trHeight w:val="450"/>
        </w:trPr>
        <w:tc>
          <w:tcPr>
            <w:tcW w:w="7000" w:type="dxa"/>
            <w:tcBorders>
              <w:top w:val="single" w:sz="4" w:space="0" w:color="auto"/>
              <w:left w:val="single" w:sz="4" w:space="0" w:color="auto"/>
              <w:bottom w:val="nil"/>
              <w:right w:val="single" w:sz="4" w:space="0" w:color="auto"/>
            </w:tcBorders>
            <w:shd w:val="clear" w:color="000000" w:fill="FFFFFF"/>
            <w:vAlign w:val="center"/>
            <w:hideMark/>
          </w:tcPr>
          <w:p w14:paraId="6764AC50" w14:textId="77777777" w:rsidR="00DC6D8D" w:rsidRPr="00DC6D8D" w:rsidRDefault="00DC6D8D" w:rsidP="00DC6D8D">
            <w:pPr>
              <w:spacing w:line="240" w:lineRule="atLeast"/>
              <w:ind w:right="-95"/>
              <w:rPr>
                <w:bCs/>
              </w:rPr>
            </w:pPr>
            <w:r w:rsidRPr="00DC6D8D">
              <w:rPr>
                <w:bCs/>
              </w:rPr>
              <w:t>Onderdeel</w:t>
            </w:r>
          </w:p>
        </w:tc>
        <w:tc>
          <w:tcPr>
            <w:tcW w:w="2160" w:type="dxa"/>
            <w:gridSpan w:val="3"/>
            <w:tcBorders>
              <w:top w:val="single" w:sz="4" w:space="0" w:color="auto"/>
              <w:left w:val="nil"/>
              <w:bottom w:val="single" w:sz="4" w:space="0" w:color="auto"/>
              <w:right w:val="single" w:sz="4" w:space="0" w:color="000000"/>
            </w:tcBorders>
            <w:shd w:val="clear" w:color="auto" w:fill="auto"/>
            <w:vAlign w:val="center"/>
            <w:hideMark/>
          </w:tcPr>
          <w:p w14:paraId="1C335EBE" w14:textId="77777777" w:rsidR="00DC6D8D" w:rsidRPr="00DC6D8D" w:rsidRDefault="00DC6D8D" w:rsidP="00DC6D8D">
            <w:pPr>
              <w:spacing w:line="240" w:lineRule="atLeast"/>
              <w:ind w:right="-95"/>
              <w:rPr>
                <w:bCs/>
              </w:rPr>
            </w:pPr>
            <w:r w:rsidRPr="00DC6D8D">
              <w:rPr>
                <w:bCs/>
              </w:rPr>
              <w:t>Scoremogelijkheden per criteria</w:t>
            </w:r>
          </w:p>
        </w:tc>
      </w:tr>
      <w:tr w:rsidR="00DC6D8D" w:rsidRPr="00DC6D8D" w14:paraId="404FB969" w14:textId="77777777" w:rsidTr="00AB5C47">
        <w:trPr>
          <w:trHeight w:val="285"/>
        </w:trPr>
        <w:tc>
          <w:tcPr>
            <w:tcW w:w="7000" w:type="dxa"/>
            <w:tcBorders>
              <w:top w:val="nil"/>
              <w:left w:val="single" w:sz="4" w:space="0" w:color="auto"/>
              <w:bottom w:val="single" w:sz="4" w:space="0" w:color="auto"/>
              <w:right w:val="single" w:sz="4" w:space="0" w:color="auto"/>
            </w:tcBorders>
            <w:shd w:val="clear" w:color="000000" w:fill="FFFFFF"/>
            <w:vAlign w:val="center"/>
            <w:hideMark/>
          </w:tcPr>
          <w:p w14:paraId="4B2389F8" w14:textId="77777777" w:rsidR="00DC6D8D" w:rsidRPr="00DC6D8D" w:rsidRDefault="00DC6D8D" w:rsidP="00DC6D8D">
            <w:pPr>
              <w:spacing w:line="240" w:lineRule="atLeast"/>
              <w:ind w:right="-95"/>
              <w:rPr>
                <w:bCs/>
              </w:rPr>
            </w:pPr>
          </w:p>
        </w:tc>
        <w:tc>
          <w:tcPr>
            <w:tcW w:w="720" w:type="dxa"/>
            <w:tcBorders>
              <w:top w:val="nil"/>
              <w:left w:val="nil"/>
              <w:bottom w:val="single" w:sz="4" w:space="0" w:color="auto"/>
              <w:right w:val="single" w:sz="4" w:space="0" w:color="auto"/>
            </w:tcBorders>
            <w:shd w:val="clear" w:color="auto" w:fill="auto"/>
            <w:vAlign w:val="center"/>
            <w:hideMark/>
          </w:tcPr>
          <w:p w14:paraId="2D70D23A" w14:textId="77777777" w:rsidR="00DC6D8D" w:rsidRPr="00DC6D8D" w:rsidRDefault="00DC6D8D" w:rsidP="00DC6D8D">
            <w:pPr>
              <w:spacing w:line="240" w:lineRule="atLeast"/>
              <w:ind w:right="-95"/>
              <w:rPr>
                <w:bCs/>
              </w:rPr>
            </w:pPr>
            <w:r w:rsidRPr="00DC6D8D">
              <w:rPr>
                <w:bCs/>
              </w:rPr>
              <w:t>1</w:t>
            </w:r>
          </w:p>
        </w:tc>
        <w:tc>
          <w:tcPr>
            <w:tcW w:w="720" w:type="dxa"/>
            <w:tcBorders>
              <w:top w:val="nil"/>
              <w:left w:val="nil"/>
              <w:bottom w:val="single" w:sz="4" w:space="0" w:color="auto"/>
              <w:right w:val="single" w:sz="4" w:space="0" w:color="auto"/>
            </w:tcBorders>
            <w:shd w:val="clear" w:color="auto" w:fill="auto"/>
            <w:vAlign w:val="center"/>
            <w:hideMark/>
          </w:tcPr>
          <w:p w14:paraId="5C3DBA75" w14:textId="77777777" w:rsidR="00DC6D8D" w:rsidRPr="00DC6D8D" w:rsidRDefault="00DC6D8D" w:rsidP="00DC6D8D">
            <w:pPr>
              <w:spacing w:line="240" w:lineRule="atLeast"/>
              <w:ind w:right="-95"/>
              <w:rPr>
                <w:bCs/>
              </w:rPr>
            </w:pPr>
            <w:r w:rsidRPr="00DC6D8D">
              <w:rPr>
                <w:bCs/>
              </w:rPr>
              <w:t>2</w:t>
            </w:r>
          </w:p>
        </w:tc>
        <w:tc>
          <w:tcPr>
            <w:tcW w:w="720" w:type="dxa"/>
            <w:tcBorders>
              <w:top w:val="nil"/>
              <w:left w:val="nil"/>
              <w:bottom w:val="single" w:sz="4" w:space="0" w:color="auto"/>
              <w:right w:val="single" w:sz="4" w:space="0" w:color="auto"/>
            </w:tcBorders>
            <w:shd w:val="clear" w:color="auto" w:fill="auto"/>
            <w:vAlign w:val="center"/>
            <w:hideMark/>
          </w:tcPr>
          <w:p w14:paraId="47270DF8" w14:textId="77777777" w:rsidR="00DC6D8D" w:rsidRPr="00DC6D8D" w:rsidRDefault="00DC6D8D" w:rsidP="00DC6D8D">
            <w:pPr>
              <w:spacing w:line="240" w:lineRule="atLeast"/>
              <w:ind w:right="-95"/>
              <w:rPr>
                <w:bCs/>
              </w:rPr>
            </w:pPr>
            <w:r w:rsidRPr="00DC6D8D">
              <w:rPr>
                <w:bCs/>
              </w:rPr>
              <w:t>3</w:t>
            </w:r>
          </w:p>
        </w:tc>
      </w:tr>
      <w:tr w:rsidR="00DC6D8D" w:rsidRPr="00DC6D8D" w14:paraId="449919AA" w14:textId="77777777" w:rsidTr="00AB5C47">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14:paraId="4D88D493" w14:textId="77777777" w:rsidR="00DC6D8D" w:rsidRPr="00DC6D8D" w:rsidRDefault="00DC6D8D" w:rsidP="00DC6D8D">
            <w:pPr>
              <w:spacing w:line="240" w:lineRule="atLeast"/>
              <w:ind w:right="-95"/>
              <w:rPr>
                <w:bCs/>
              </w:rPr>
            </w:pPr>
            <w:r w:rsidRPr="00DC6D8D">
              <w:rPr>
                <w:bCs/>
              </w:rPr>
              <w:t>Uitmuntend: In de beantwoording van de Inschrijver wekt zij zeer veel vertrouwen, de beschrijving is uiterst helder en begrijpelijk geformuleerd. De beoordelingscommissie is van mening dat dit zal leiden tot een uitmuntend resultaat en de beantwoording overstijgt de verwachtingen.</w:t>
            </w:r>
          </w:p>
        </w:tc>
        <w:tc>
          <w:tcPr>
            <w:tcW w:w="720" w:type="dxa"/>
            <w:tcBorders>
              <w:top w:val="nil"/>
              <w:left w:val="nil"/>
              <w:bottom w:val="single" w:sz="4" w:space="0" w:color="auto"/>
              <w:right w:val="single" w:sz="4" w:space="0" w:color="auto"/>
            </w:tcBorders>
            <w:shd w:val="clear" w:color="auto" w:fill="auto"/>
            <w:vAlign w:val="center"/>
            <w:hideMark/>
          </w:tcPr>
          <w:p w14:paraId="154FE6AB" w14:textId="77777777" w:rsidR="00DC6D8D" w:rsidRPr="00DC6D8D" w:rsidRDefault="00DC6D8D" w:rsidP="00DC6D8D">
            <w:pPr>
              <w:spacing w:line="240" w:lineRule="atLeast"/>
              <w:ind w:right="-95"/>
              <w:rPr>
                <w:bCs/>
              </w:rPr>
            </w:pPr>
            <w:r w:rsidRPr="00DC6D8D">
              <w:rPr>
                <w:bCs/>
              </w:rPr>
              <w:t>25</w:t>
            </w:r>
          </w:p>
        </w:tc>
        <w:tc>
          <w:tcPr>
            <w:tcW w:w="720" w:type="dxa"/>
            <w:tcBorders>
              <w:top w:val="nil"/>
              <w:left w:val="nil"/>
              <w:bottom w:val="single" w:sz="4" w:space="0" w:color="auto"/>
              <w:right w:val="single" w:sz="4" w:space="0" w:color="auto"/>
            </w:tcBorders>
            <w:shd w:val="clear" w:color="auto" w:fill="auto"/>
            <w:vAlign w:val="center"/>
            <w:hideMark/>
          </w:tcPr>
          <w:p w14:paraId="3550EABD" w14:textId="77777777" w:rsidR="00DC6D8D" w:rsidRPr="00DC6D8D" w:rsidRDefault="00DC6D8D" w:rsidP="00DC6D8D">
            <w:pPr>
              <w:spacing w:line="240" w:lineRule="atLeast"/>
              <w:ind w:right="-95"/>
              <w:rPr>
                <w:bCs/>
              </w:rPr>
            </w:pPr>
            <w:r w:rsidRPr="00DC6D8D">
              <w:rPr>
                <w:bCs/>
              </w:rPr>
              <w:t>25</w:t>
            </w:r>
          </w:p>
        </w:tc>
        <w:tc>
          <w:tcPr>
            <w:tcW w:w="720" w:type="dxa"/>
            <w:tcBorders>
              <w:top w:val="nil"/>
              <w:left w:val="nil"/>
              <w:bottom w:val="single" w:sz="4" w:space="0" w:color="auto"/>
              <w:right w:val="single" w:sz="4" w:space="0" w:color="auto"/>
            </w:tcBorders>
            <w:shd w:val="clear" w:color="auto" w:fill="auto"/>
            <w:vAlign w:val="center"/>
            <w:hideMark/>
          </w:tcPr>
          <w:p w14:paraId="7C4A2C79" w14:textId="77777777" w:rsidR="00DC6D8D" w:rsidRPr="00DC6D8D" w:rsidRDefault="00DC6D8D" w:rsidP="00DC6D8D">
            <w:pPr>
              <w:spacing w:line="240" w:lineRule="atLeast"/>
              <w:ind w:right="-95"/>
              <w:rPr>
                <w:bCs/>
              </w:rPr>
            </w:pPr>
            <w:r w:rsidRPr="00DC6D8D">
              <w:rPr>
                <w:bCs/>
              </w:rPr>
              <w:t>10</w:t>
            </w:r>
          </w:p>
        </w:tc>
      </w:tr>
      <w:tr w:rsidR="00DC6D8D" w:rsidRPr="00DC6D8D" w14:paraId="48CA25F2" w14:textId="77777777" w:rsidTr="00AB5C47">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14:paraId="407A6467" w14:textId="77777777" w:rsidR="00DC6D8D" w:rsidRPr="00DC6D8D" w:rsidRDefault="00DC6D8D" w:rsidP="00DC6D8D">
            <w:pPr>
              <w:spacing w:line="240" w:lineRule="atLeast"/>
              <w:ind w:right="-95"/>
              <w:rPr>
                <w:bCs/>
              </w:rPr>
            </w:pPr>
            <w:r w:rsidRPr="00DC6D8D">
              <w:rPr>
                <w:bCs/>
              </w:rPr>
              <w:t>Goed: In de beantwoording van de Inschrijver wekt zij vertrouwen, de beschrijving is helder en begrijpelijk geformuleerd. De beoordelingscommissie is van mening dat dit zal leiden tot een goed resultaat en de beantwoording overstijgt de verwachtingen niet, maar voldoet hieraan.</w:t>
            </w:r>
          </w:p>
        </w:tc>
        <w:tc>
          <w:tcPr>
            <w:tcW w:w="720" w:type="dxa"/>
            <w:tcBorders>
              <w:top w:val="nil"/>
              <w:left w:val="nil"/>
              <w:bottom w:val="single" w:sz="4" w:space="0" w:color="auto"/>
              <w:right w:val="single" w:sz="4" w:space="0" w:color="auto"/>
            </w:tcBorders>
            <w:shd w:val="clear" w:color="auto" w:fill="auto"/>
            <w:vAlign w:val="center"/>
            <w:hideMark/>
          </w:tcPr>
          <w:p w14:paraId="326A8E7F" w14:textId="77777777" w:rsidR="00DC6D8D" w:rsidRPr="00DC6D8D" w:rsidRDefault="00DC6D8D" w:rsidP="00DC6D8D">
            <w:pPr>
              <w:spacing w:line="240" w:lineRule="atLeast"/>
              <w:ind w:right="-95"/>
              <w:rPr>
                <w:bCs/>
              </w:rPr>
            </w:pPr>
            <w:r w:rsidRPr="00DC6D8D">
              <w:rPr>
                <w:bCs/>
              </w:rPr>
              <w:t>18,75</w:t>
            </w:r>
          </w:p>
        </w:tc>
        <w:tc>
          <w:tcPr>
            <w:tcW w:w="720" w:type="dxa"/>
            <w:tcBorders>
              <w:top w:val="nil"/>
              <w:left w:val="nil"/>
              <w:bottom w:val="single" w:sz="4" w:space="0" w:color="auto"/>
              <w:right w:val="single" w:sz="4" w:space="0" w:color="auto"/>
            </w:tcBorders>
            <w:shd w:val="clear" w:color="auto" w:fill="auto"/>
            <w:vAlign w:val="center"/>
            <w:hideMark/>
          </w:tcPr>
          <w:p w14:paraId="3CE97820" w14:textId="77777777" w:rsidR="00DC6D8D" w:rsidRPr="00DC6D8D" w:rsidRDefault="00DC6D8D" w:rsidP="00DC6D8D">
            <w:pPr>
              <w:spacing w:line="240" w:lineRule="atLeast"/>
              <w:ind w:right="-95"/>
              <w:rPr>
                <w:bCs/>
              </w:rPr>
            </w:pPr>
            <w:r w:rsidRPr="00DC6D8D">
              <w:rPr>
                <w:bCs/>
              </w:rPr>
              <w:t>18,75</w:t>
            </w:r>
          </w:p>
        </w:tc>
        <w:tc>
          <w:tcPr>
            <w:tcW w:w="720" w:type="dxa"/>
            <w:tcBorders>
              <w:top w:val="nil"/>
              <w:left w:val="nil"/>
              <w:bottom w:val="single" w:sz="4" w:space="0" w:color="auto"/>
              <w:right w:val="single" w:sz="4" w:space="0" w:color="auto"/>
            </w:tcBorders>
            <w:shd w:val="clear" w:color="auto" w:fill="auto"/>
            <w:vAlign w:val="center"/>
            <w:hideMark/>
          </w:tcPr>
          <w:p w14:paraId="63B2433B" w14:textId="77777777" w:rsidR="00DC6D8D" w:rsidRPr="00DC6D8D" w:rsidRDefault="00DC6D8D" w:rsidP="00DC6D8D">
            <w:pPr>
              <w:spacing w:line="240" w:lineRule="atLeast"/>
              <w:ind w:right="-95"/>
              <w:rPr>
                <w:bCs/>
              </w:rPr>
            </w:pPr>
            <w:r w:rsidRPr="00DC6D8D">
              <w:rPr>
                <w:bCs/>
              </w:rPr>
              <w:t>7,5</w:t>
            </w:r>
          </w:p>
        </w:tc>
      </w:tr>
      <w:tr w:rsidR="00DC6D8D" w:rsidRPr="00DC6D8D" w14:paraId="023C84C4" w14:textId="77777777" w:rsidTr="00AB5C47">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14:paraId="0E1E83E4" w14:textId="66A4F490" w:rsidR="00DC6D8D" w:rsidRPr="00DC6D8D" w:rsidRDefault="00DC6D8D" w:rsidP="00DC6D8D">
            <w:pPr>
              <w:spacing w:line="240" w:lineRule="atLeast"/>
              <w:ind w:right="-95"/>
              <w:rPr>
                <w:bCs/>
              </w:rPr>
            </w:pPr>
            <w:r w:rsidRPr="00DC6D8D">
              <w:rPr>
                <w:bCs/>
              </w:rPr>
              <w:lastRenderedPageBreak/>
              <w:t xml:space="preserve">Voldoende: In de beantwoording van de Inschrijver wekt zij niet meer dan voldoende vertrouwen, </w:t>
            </w:r>
            <w:r w:rsidR="00E404BC">
              <w:rPr>
                <w:bCs/>
              </w:rPr>
              <w:t xml:space="preserve">de beschrijving </w:t>
            </w:r>
            <w:r w:rsidRPr="00DC6D8D">
              <w:rPr>
                <w:bCs/>
              </w:rPr>
              <w:t>is minder helder en begrijpelijk geformuleerd. De beoordelingscommissie is van mening dat dit zal leiden tot een voldoende resultaat, maar de beantwoording kent 1 of 2 punten van verbetering.</w:t>
            </w:r>
          </w:p>
        </w:tc>
        <w:tc>
          <w:tcPr>
            <w:tcW w:w="720" w:type="dxa"/>
            <w:tcBorders>
              <w:top w:val="nil"/>
              <w:left w:val="nil"/>
              <w:bottom w:val="single" w:sz="4" w:space="0" w:color="auto"/>
              <w:right w:val="single" w:sz="4" w:space="0" w:color="auto"/>
            </w:tcBorders>
            <w:shd w:val="clear" w:color="auto" w:fill="auto"/>
            <w:vAlign w:val="center"/>
            <w:hideMark/>
          </w:tcPr>
          <w:p w14:paraId="43B6868A" w14:textId="77777777" w:rsidR="00DC6D8D" w:rsidRPr="00DC6D8D" w:rsidRDefault="00DC6D8D" w:rsidP="00DC6D8D">
            <w:pPr>
              <w:spacing w:line="240" w:lineRule="atLeast"/>
              <w:ind w:right="-95"/>
              <w:rPr>
                <w:bCs/>
              </w:rPr>
            </w:pPr>
            <w:r w:rsidRPr="00DC6D8D">
              <w:rPr>
                <w:bCs/>
              </w:rPr>
              <w:t>12,5</w:t>
            </w:r>
          </w:p>
        </w:tc>
        <w:tc>
          <w:tcPr>
            <w:tcW w:w="720" w:type="dxa"/>
            <w:tcBorders>
              <w:top w:val="nil"/>
              <w:left w:val="nil"/>
              <w:bottom w:val="single" w:sz="4" w:space="0" w:color="auto"/>
              <w:right w:val="single" w:sz="4" w:space="0" w:color="auto"/>
            </w:tcBorders>
            <w:shd w:val="clear" w:color="auto" w:fill="auto"/>
            <w:vAlign w:val="center"/>
            <w:hideMark/>
          </w:tcPr>
          <w:p w14:paraId="4C542543" w14:textId="77777777" w:rsidR="00DC6D8D" w:rsidRPr="00DC6D8D" w:rsidRDefault="00DC6D8D" w:rsidP="00DC6D8D">
            <w:pPr>
              <w:spacing w:line="240" w:lineRule="atLeast"/>
              <w:ind w:right="-95"/>
              <w:rPr>
                <w:bCs/>
              </w:rPr>
            </w:pPr>
            <w:r w:rsidRPr="00DC6D8D">
              <w:rPr>
                <w:bCs/>
              </w:rPr>
              <w:t>12,5</w:t>
            </w:r>
          </w:p>
        </w:tc>
        <w:tc>
          <w:tcPr>
            <w:tcW w:w="720" w:type="dxa"/>
            <w:tcBorders>
              <w:top w:val="nil"/>
              <w:left w:val="nil"/>
              <w:bottom w:val="single" w:sz="4" w:space="0" w:color="auto"/>
              <w:right w:val="single" w:sz="4" w:space="0" w:color="auto"/>
            </w:tcBorders>
            <w:shd w:val="clear" w:color="auto" w:fill="auto"/>
            <w:vAlign w:val="center"/>
            <w:hideMark/>
          </w:tcPr>
          <w:p w14:paraId="53265FF8" w14:textId="77777777" w:rsidR="00DC6D8D" w:rsidRPr="00DC6D8D" w:rsidRDefault="00DC6D8D" w:rsidP="00DC6D8D">
            <w:pPr>
              <w:spacing w:line="240" w:lineRule="atLeast"/>
              <w:ind w:right="-95"/>
              <w:rPr>
                <w:bCs/>
              </w:rPr>
            </w:pPr>
            <w:r w:rsidRPr="00DC6D8D">
              <w:rPr>
                <w:bCs/>
              </w:rPr>
              <w:t>5</w:t>
            </w:r>
          </w:p>
        </w:tc>
      </w:tr>
      <w:tr w:rsidR="00DC6D8D" w:rsidRPr="00DC6D8D" w14:paraId="52C9CC6A" w14:textId="77777777" w:rsidTr="00AB5C47">
        <w:trPr>
          <w:trHeight w:val="900"/>
        </w:trPr>
        <w:tc>
          <w:tcPr>
            <w:tcW w:w="7000" w:type="dxa"/>
            <w:tcBorders>
              <w:top w:val="nil"/>
              <w:left w:val="single" w:sz="4" w:space="0" w:color="auto"/>
              <w:bottom w:val="single" w:sz="4" w:space="0" w:color="auto"/>
              <w:right w:val="single" w:sz="4" w:space="0" w:color="auto"/>
            </w:tcBorders>
            <w:shd w:val="clear" w:color="auto" w:fill="auto"/>
            <w:vAlign w:val="center"/>
            <w:hideMark/>
          </w:tcPr>
          <w:p w14:paraId="66BDF43F" w14:textId="193BD447" w:rsidR="00DC6D8D" w:rsidRPr="00DC6D8D" w:rsidRDefault="00DC6D8D" w:rsidP="00DC6D8D">
            <w:pPr>
              <w:spacing w:line="240" w:lineRule="atLeast"/>
              <w:ind w:right="-95"/>
              <w:rPr>
                <w:bCs/>
              </w:rPr>
            </w:pPr>
            <w:r w:rsidRPr="00DC6D8D">
              <w:rPr>
                <w:bCs/>
              </w:rPr>
              <w:t>Matig: In de beantwoording van de Inschrijver wekt zij maar een matig vertrouwen,</w:t>
            </w:r>
            <w:r w:rsidR="00E404BC">
              <w:rPr>
                <w:bCs/>
              </w:rPr>
              <w:t xml:space="preserve"> de beschrijving </w:t>
            </w:r>
            <w:r w:rsidRPr="00DC6D8D">
              <w:rPr>
                <w:bCs/>
              </w:rPr>
              <w:t>is matig concreet geformuleerd. De beoordelingscommissie is van mening dat dit zal leiden tot een matig resultaat, de beantwoording kent meer dan 2 verbeterpunten.</w:t>
            </w:r>
          </w:p>
        </w:tc>
        <w:tc>
          <w:tcPr>
            <w:tcW w:w="720" w:type="dxa"/>
            <w:tcBorders>
              <w:top w:val="nil"/>
              <w:left w:val="nil"/>
              <w:bottom w:val="single" w:sz="4" w:space="0" w:color="auto"/>
              <w:right w:val="single" w:sz="4" w:space="0" w:color="auto"/>
            </w:tcBorders>
            <w:shd w:val="clear" w:color="auto" w:fill="auto"/>
            <w:vAlign w:val="center"/>
            <w:hideMark/>
          </w:tcPr>
          <w:p w14:paraId="204FF2B4" w14:textId="77777777" w:rsidR="00DC6D8D" w:rsidRPr="00DC6D8D" w:rsidRDefault="00DC6D8D" w:rsidP="00DC6D8D">
            <w:pPr>
              <w:spacing w:line="240" w:lineRule="atLeast"/>
              <w:ind w:right="-95"/>
              <w:rPr>
                <w:bCs/>
              </w:rPr>
            </w:pPr>
            <w:r w:rsidRPr="00DC6D8D">
              <w:rPr>
                <w:bCs/>
              </w:rPr>
              <w:t>6,25</w:t>
            </w:r>
          </w:p>
        </w:tc>
        <w:tc>
          <w:tcPr>
            <w:tcW w:w="720" w:type="dxa"/>
            <w:tcBorders>
              <w:top w:val="nil"/>
              <w:left w:val="nil"/>
              <w:bottom w:val="single" w:sz="4" w:space="0" w:color="auto"/>
              <w:right w:val="single" w:sz="4" w:space="0" w:color="auto"/>
            </w:tcBorders>
            <w:shd w:val="clear" w:color="auto" w:fill="auto"/>
            <w:vAlign w:val="center"/>
            <w:hideMark/>
          </w:tcPr>
          <w:p w14:paraId="361E9764" w14:textId="77777777" w:rsidR="00DC6D8D" w:rsidRPr="00DC6D8D" w:rsidRDefault="00DC6D8D" w:rsidP="00DC6D8D">
            <w:pPr>
              <w:spacing w:line="240" w:lineRule="atLeast"/>
              <w:ind w:right="-95"/>
              <w:rPr>
                <w:bCs/>
              </w:rPr>
            </w:pPr>
            <w:r w:rsidRPr="00DC6D8D">
              <w:rPr>
                <w:bCs/>
              </w:rPr>
              <w:t>6,25</w:t>
            </w:r>
          </w:p>
        </w:tc>
        <w:tc>
          <w:tcPr>
            <w:tcW w:w="720" w:type="dxa"/>
            <w:tcBorders>
              <w:top w:val="nil"/>
              <w:left w:val="nil"/>
              <w:bottom w:val="single" w:sz="4" w:space="0" w:color="auto"/>
              <w:right w:val="single" w:sz="4" w:space="0" w:color="auto"/>
            </w:tcBorders>
            <w:shd w:val="clear" w:color="auto" w:fill="auto"/>
            <w:vAlign w:val="center"/>
            <w:hideMark/>
          </w:tcPr>
          <w:p w14:paraId="4EA2B36A" w14:textId="77777777" w:rsidR="00DC6D8D" w:rsidRPr="00DC6D8D" w:rsidRDefault="00DC6D8D" w:rsidP="00DC6D8D">
            <w:pPr>
              <w:spacing w:line="240" w:lineRule="atLeast"/>
              <w:ind w:right="-95"/>
              <w:rPr>
                <w:bCs/>
              </w:rPr>
            </w:pPr>
            <w:r w:rsidRPr="00DC6D8D">
              <w:rPr>
                <w:bCs/>
              </w:rPr>
              <w:t>2,5</w:t>
            </w:r>
          </w:p>
        </w:tc>
      </w:tr>
      <w:tr w:rsidR="00DC6D8D" w:rsidRPr="00DC6D8D" w14:paraId="456ECA14" w14:textId="77777777" w:rsidTr="00AB5C47">
        <w:trPr>
          <w:trHeight w:val="808"/>
        </w:trPr>
        <w:tc>
          <w:tcPr>
            <w:tcW w:w="7000" w:type="dxa"/>
            <w:tcBorders>
              <w:top w:val="nil"/>
              <w:left w:val="single" w:sz="4" w:space="0" w:color="auto"/>
              <w:bottom w:val="single" w:sz="4" w:space="0" w:color="auto"/>
              <w:right w:val="single" w:sz="4" w:space="0" w:color="auto"/>
            </w:tcBorders>
            <w:shd w:val="clear" w:color="auto" w:fill="auto"/>
            <w:vAlign w:val="center"/>
            <w:hideMark/>
          </w:tcPr>
          <w:p w14:paraId="22B3CF5C" w14:textId="77777777" w:rsidR="00DC6D8D" w:rsidRPr="00DC6D8D" w:rsidRDefault="00DC6D8D" w:rsidP="00DC6D8D">
            <w:pPr>
              <w:spacing w:line="240" w:lineRule="atLeast"/>
              <w:ind w:right="-95"/>
              <w:rPr>
                <w:bCs/>
              </w:rPr>
            </w:pPr>
            <w:r w:rsidRPr="00DC6D8D">
              <w:rPr>
                <w:bCs/>
              </w:rPr>
              <w:t xml:space="preserve">Onvoldoende: In de beantwoording van de Inschrijver wekt zij onvoldoende vertrouwen, de beschrijving is onvoldoende helder, onvoldoende concreet en is onvoldoende begrijpelijk geformuleerd. </w:t>
            </w:r>
          </w:p>
        </w:tc>
        <w:tc>
          <w:tcPr>
            <w:tcW w:w="720" w:type="dxa"/>
            <w:tcBorders>
              <w:top w:val="nil"/>
              <w:left w:val="nil"/>
              <w:bottom w:val="single" w:sz="4" w:space="0" w:color="auto"/>
              <w:right w:val="single" w:sz="4" w:space="0" w:color="auto"/>
            </w:tcBorders>
            <w:shd w:val="clear" w:color="auto" w:fill="auto"/>
            <w:vAlign w:val="center"/>
            <w:hideMark/>
          </w:tcPr>
          <w:p w14:paraId="6726AF85" w14:textId="77777777" w:rsidR="00DC6D8D" w:rsidRPr="00DC6D8D" w:rsidRDefault="00DC6D8D" w:rsidP="00DC6D8D">
            <w:pPr>
              <w:spacing w:line="240" w:lineRule="atLeast"/>
              <w:ind w:right="-95"/>
              <w:rPr>
                <w:bCs/>
              </w:rPr>
            </w:pPr>
            <w:r w:rsidRPr="00DC6D8D">
              <w:rPr>
                <w:bCs/>
              </w:rPr>
              <w:t>0</w:t>
            </w:r>
          </w:p>
        </w:tc>
        <w:tc>
          <w:tcPr>
            <w:tcW w:w="720" w:type="dxa"/>
            <w:tcBorders>
              <w:top w:val="nil"/>
              <w:left w:val="nil"/>
              <w:bottom w:val="single" w:sz="4" w:space="0" w:color="auto"/>
              <w:right w:val="single" w:sz="4" w:space="0" w:color="auto"/>
            </w:tcBorders>
            <w:shd w:val="clear" w:color="auto" w:fill="auto"/>
            <w:vAlign w:val="center"/>
            <w:hideMark/>
          </w:tcPr>
          <w:p w14:paraId="52287CDF" w14:textId="77777777" w:rsidR="00DC6D8D" w:rsidRPr="00DC6D8D" w:rsidRDefault="00DC6D8D" w:rsidP="00DC6D8D">
            <w:pPr>
              <w:spacing w:line="240" w:lineRule="atLeast"/>
              <w:ind w:right="-95"/>
              <w:rPr>
                <w:bCs/>
              </w:rPr>
            </w:pPr>
            <w:r w:rsidRPr="00DC6D8D">
              <w:rPr>
                <w:bCs/>
              </w:rPr>
              <w:t>0</w:t>
            </w:r>
          </w:p>
        </w:tc>
        <w:tc>
          <w:tcPr>
            <w:tcW w:w="720" w:type="dxa"/>
            <w:tcBorders>
              <w:top w:val="nil"/>
              <w:left w:val="nil"/>
              <w:bottom w:val="single" w:sz="4" w:space="0" w:color="auto"/>
              <w:right w:val="single" w:sz="4" w:space="0" w:color="auto"/>
            </w:tcBorders>
            <w:shd w:val="clear" w:color="auto" w:fill="auto"/>
            <w:vAlign w:val="center"/>
            <w:hideMark/>
          </w:tcPr>
          <w:p w14:paraId="764B6501" w14:textId="77777777" w:rsidR="00DC6D8D" w:rsidRPr="00DC6D8D" w:rsidRDefault="00DC6D8D" w:rsidP="00DC6D8D">
            <w:pPr>
              <w:spacing w:line="240" w:lineRule="atLeast"/>
              <w:ind w:right="-95"/>
              <w:rPr>
                <w:bCs/>
              </w:rPr>
            </w:pPr>
            <w:r w:rsidRPr="00DC6D8D">
              <w:rPr>
                <w:bCs/>
              </w:rPr>
              <w:t>0</w:t>
            </w:r>
          </w:p>
        </w:tc>
      </w:tr>
    </w:tbl>
    <w:p w14:paraId="176D4B2E" w14:textId="77777777" w:rsidR="00DC6D8D" w:rsidRPr="00DB18F1" w:rsidRDefault="00DC6D8D" w:rsidP="00DC6D8D">
      <w:pPr>
        <w:spacing w:line="240" w:lineRule="atLeast"/>
        <w:ind w:right="-95"/>
        <w:rPr>
          <w:b/>
        </w:rPr>
      </w:pPr>
    </w:p>
    <w:p w14:paraId="522E925B" w14:textId="77777777" w:rsidR="00DB18F1" w:rsidRPr="00DB18F1" w:rsidRDefault="00DB18F1" w:rsidP="00DB18F1">
      <w:pPr>
        <w:spacing w:line="240" w:lineRule="atLeast"/>
        <w:rPr>
          <w:u w:val="single"/>
        </w:rPr>
      </w:pPr>
      <w:r w:rsidRPr="00DB18F1">
        <w:rPr>
          <w:u w:val="single"/>
        </w:rPr>
        <w:t>Het aantal punten drukt de inhoudelijke beoordeling uit</w:t>
      </w:r>
    </w:p>
    <w:p w14:paraId="5FB19309" w14:textId="274B5C2B" w:rsidR="00DB18F1" w:rsidRPr="00DB18F1" w:rsidRDefault="00DB18F1" w:rsidP="00DB18F1">
      <w:pPr>
        <w:spacing w:line="240" w:lineRule="atLeast"/>
      </w:pPr>
      <w:r w:rsidRPr="00DB18F1">
        <w:t xml:space="preserve">De beoordelingscommissie bepaalt welke punten u per Subgunningscriterium krijgt. Het maximum en minimum hiervan is bepaald per subgunningscriterium. Het beoordelingskader is beschreven </w:t>
      </w:r>
      <w:r w:rsidR="005C0BF2">
        <w:t xml:space="preserve">bij de </w:t>
      </w:r>
      <w:proofErr w:type="spellStart"/>
      <w:r w:rsidR="005C0BF2">
        <w:t>subgunningscriteria</w:t>
      </w:r>
      <w:proofErr w:type="spellEnd"/>
      <w:r w:rsidR="005C0BF2">
        <w:t xml:space="preserve"> </w:t>
      </w:r>
      <w:r w:rsidRPr="00DB18F1">
        <w:t>en wat het zegt over de kwaliteit van uw Inschrijving.</w:t>
      </w:r>
    </w:p>
    <w:p w14:paraId="3A62A247" w14:textId="77777777" w:rsidR="00DB18F1" w:rsidRPr="00DB18F1" w:rsidRDefault="00DB18F1" w:rsidP="00DB18F1">
      <w:pPr>
        <w:spacing w:line="240" w:lineRule="atLeast"/>
        <w:rPr>
          <w:highlight w:val="yellow"/>
        </w:rPr>
      </w:pPr>
    </w:p>
    <w:p w14:paraId="74F847BF" w14:textId="77777777" w:rsidR="00DB18F1" w:rsidRDefault="00DB18F1" w:rsidP="00DB18F1">
      <w:pPr>
        <w:spacing w:line="240" w:lineRule="atLeast"/>
        <w:rPr>
          <w:color w:val="000000" w:themeColor="text1"/>
        </w:rPr>
      </w:pPr>
      <w:r w:rsidRPr="00DB18F1">
        <w:t>N</w:t>
      </w:r>
      <w:r w:rsidRPr="00DB18F1">
        <w:rPr>
          <w:color w:val="000000" w:themeColor="text1"/>
        </w:rPr>
        <w:t xml:space="preserve">adat de leden van de beoordelingscommissie individueel punten heeft toegekend, komt de beoordelingscommissie samen voor een consensusoverleg. Tijdens dit overleg wordt per Inschrijver op basis van consensus de definitieve score per Subgunningscriterium bepaald. </w:t>
      </w:r>
    </w:p>
    <w:p w14:paraId="73E54EF0" w14:textId="77777777" w:rsidR="00DB18F1" w:rsidRPr="00DB18F1" w:rsidRDefault="00DB18F1" w:rsidP="00DD1976">
      <w:pPr>
        <w:keepNext/>
        <w:numPr>
          <w:ilvl w:val="1"/>
          <w:numId w:val="2"/>
        </w:numPr>
        <w:tabs>
          <w:tab w:val="clear" w:pos="576"/>
          <w:tab w:val="num" w:pos="993"/>
          <w:tab w:val="num" w:pos="7947"/>
        </w:tabs>
        <w:spacing w:before="240" w:after="60" w:line="240" w:lineRule="atLeast"/>
        <w:ind w:left="567" w:hanging="567"/>
        <w:outlineLvl w:val="2"/>
        <w:rPr>
          <w:rFonts w:cs="Arial"/>
          <w:b/>
          <w:bCs/>
        </w:rPr>
      </w:pPr>
      <w:bookmarkStart w:id="86" w:name="_Toc163458097"/>
      <w:bookmarkStart w:id="87" w:name="_Toc165963851"/>
      <w:r w:rsidRPr="00DB18F1">
        <w:rPr>
          <w:rFonts w:cs="Arial"/>
          <w:b/>
          <w:bCs/>
        </w:rPr>
        <w:t>Beoordeling op prijs</w:t>
      </w:r>
      <w:bookmarkEnd w:id="86"/>
      <w:bookmarkEnd w:id="87"/>
    </w:p>
    <w:p w14:paraId="3AD6D698" w14:textId="77777777" w:rsidR="00DB18F1" w:rsidRPr="00DB18F1" w:rsidRDefault="00DB18F1" w:rsidP="00DB18F1">
      <w:r w:rsidRPr="00DB18F1">
        <w:t>Om de score van de prijs te bepalen, hanteren we onderstaand schema:</w:t>
      </w:r>
    </w:p>
    <w:p w14:paraId="5EF36161" w14:textId="77777777" w:rsidR="00DB18F1" w:rsidRDefault="00DB18F1" w:rsidP="00DB18F1">
      <w:r w:rsidRPr="00DB18F1">
        <w:t>Voor de beoordeling van het onderdeel gunningcriterium “prijs” wordt de door Inschrijver aangeboden prijs als volgt beoordeeld.</w:t>
      </w:r>
    </w:p>
    <w:p w14:paraId="04D22E26" w14:textId="77777777" w:rsidR="005D5F92" w:rsidRDefault="005D5F92" w:rsidP="00DB18F1"/>
    <w:p w14:paraId="58A620BC" w14:textId="2D341AB5" w:rsidR="00DC6D8D" w:rsidRPr="00DC6D8D" w:rsidRDefault="00DC6D8D" w:rsidP="00DB18F1">
      <w:pPr>
        <w:rPr>
          <w:b/>
          <w:bCs/>
        </w:rPr>
      </w:pPr>
      <w:r w:rsidRPr="00DC6D8D">
        <w:rPr>
          <w:b/>
          <w:bCs/>
        </w:rPr>
        <w:t>Marge</w:t>
      </w:r>
    </w:p>
    <w:p w14:paraId="1CFC928A" w14:textId="77777777" w:rsidR="00DC6D8D" w:rsidRDefault="00DC6D8D" w:rsidP="00DC6D8D">
      <w:r>
        <w:t xml:space="preserve">De laagst aangeboden marge krijgt de hoogste score. De aangeboden marge van alle overige Inschrijvers wordt gerelateerd aan de laagst aangeboden marge, op basis van de formule: </w:t>
      </w:r>
    </w:p>
    <w:p w14:paraId="208E8756" w14:textId="77777777" w:rsidR="00DC6D8D" w:rsidRDefault="00DC6D8D" w:rsidP="00DC6D8D"/>
    <w:p w14:paraId="328FDFFF" w14:textId="0A955535" w:rsidR="00DC6D8D" w:rsidRDefault="00DC6D8D" w:rsidP="00DC6D8D">
      <w:r>
        <w:t>[Laagste marge] / [Marge van Inschrijver] x maximaal te behalen punten = behaalde aantal punten</w:t>
      </w:r>
    </w:p>
    <w:p w14:paraId="5B2F51CE" w14:textId="77777777" w:rsidR="00DC6D8D" w:rsidRDefault="00DC6D8D" w:rsidP="00DB18F1"/>
    <w:p w14:paraId="42A278ED" w14:textId="11BAEB62" w:rsidR="00DC6D8D" w:rsidRPr="00DC6D8D" w:rsidRDefault="00DC6D8D" w:rsidP="00DB18F1">
      <w:pPr>
        <w:rPr>
          <w:b/>
          <w:bCs/>
        </w:rPr>
      </w:pPr>
      <w:r w:rsidRPr="00DC6D8D">
        <w:rPr>
          <w:b/>
          <w:bCs/>
        </w:rPr>
        <w:t>Papier</w:t>
      </w:r>
    </w:p>
    <w:p w14:paraId="71B516DA" w14:textId="4C30AB3B" w:rsidR="005D5F92" w:rsidRDefault="005D5F92" w:rsidP="00DB18F1">
      <w:r>
        <w:t>De laagst aangeboden prijs voor het onderdeel papier krijgt de hoogste score. De aangeboden prijs van alle overige Inschrijvers wordt gerelateerd aan de laagste aangeboden prijs, op basis van de formule</w:t>
      </w:r>
    </w:p>
    <w:p w14:paraId="001B5A73" w14:textId="77777777" w:rsidR="005D5F92" w:rsidRDefault="005D5F92" w:rsidP="00DB18F1"/>
    <w:p w14:paraId="540E5B43" w14:textId="576E2763" w:rsidR="005D5F92" w:rsidRPr="00DB18F1" w:rsidRDefault="005D5F92" w:rsidP="00DB18F1">
      <w:r>
        <w:t>[Laagste prijs] / [prijs van Inschrijver] x maximaal te behalen punten = behaalde aantal punten</w:t>
      </w:r>
    </w:p>
    <w:p w14:paraId="13B6ECDD" w14:textId="77777777" w:rsidR="005D5F92" w:rsidRDefault="005D5F92" w:rsidP="00DB18F1"/>
    <w:p w14:paraId="24618125" w14:textId="1F896423" w:rsidR="005D5F92" w:rsidRPr="00DE3F91" w:rsidRDefault="005D5F92" w:rsidP="00DB18F1">
      <w:r w:rsidRPr="00DE3F91">
        <w:t xml:space="preserve">Voor </w:t>
      </w:r>
      <w:r w:rsidR="00E852E8">
        <w:t xml:space="preserve">gunningscriterium </w:t>
      </w:r>
      <w:r w:rsidRPr="00DE3F91">
        <w:t xml:space="preserve">prijs zijn er maximaal 40 punten te halen, </w:t>
      </w:r>
      <w:r w:rsidR="00E852E8">
        <w:t>waarbij maximaal 30 punten voor het subgunningscriterium opslagp</w:t>
      </w:r>
      <w:r w:rsidR="00A97AD0" w:rsidRPr="00DE3F91">
        <w:t xml:space="preserve">ercentage </w:t>
      </w:r>
      <w:r w:rsidR="00E852E8">
        <w:t>en maximaal 10 punten voor het subgunningscriterium papier</w:t>
      </w:r>
      <w:r w:rsidRPr="00DE3F91">
        <w:t>.</w:t>
      </w:r>
    </w:p>
    <w:p w14:paraId="6234FD80" w14:textId="77777777" w:rsidR="005D5F92" w:rsidRPr="00DE3F91" w:rsidRDefault="005D5F92" w:rsidP="00DB18F1"/>
    <w:p w14:paraId="34C922D9" w14:textId="1CE57BDD" w:rsidR="005D5F92" w:rsidRPr="00DE3F91" w:rsidRDefault="005D5F92" w:rsidP="00DB18F1">
      <w:r w:rsidRPr="00DE3F91">
        <w:t>De punten bij elkaar opgeteld bepalen de totaal score voor het gunningscriterium prijs.</w:t>
      </w:r>
    </w:p>
    <w:p w14:paraId="2841D0FB" w14:textId="77777777" w:rsidR="005D5F92" w:rsidRPr="00DE3F91" w:rsidRDefault="005D5F92" w:rsidP="00DB18F1"/>
    <w:p w14:paraId="589A6D45" w14:textId="19BD8151" w:rsidR="005D5F92" w:rsidRPr="00DE3F91" w:rsidRDefault="005D5F92" w:rsidP="00DB18F1">
      <w:r w:rsidRPr="00DE3F91">
        <w:t>Rekenvoorbeeld:</w:t>
      </w:r>
    </w:p>
    <w:p w14:paraId="341B67C7" w14:textId="122F0B55" w:rsidR="005D5F92" w:rsidRPr="00DE3F91" w:rsidRDefault="005D5F92" w:rsidP="00DB18F1">
      <w:r w:rsidRPr="00DE3F91">
        <w:t>Inschrijver A</w:t>
      </w:r>
    </w:p>
    <w:p w14:paraId="5283E334" w14:textId="0A2B1A6C" w:rsidR="005D5F92" w:rsidRPr="00DE3F91" w:rsidRDefault="005D5F92" w:rsidP="00DB18F1">
      <w:r w:rsidRPr="00DE3F91">
        <w:t xml:space="preserve">Onderdeel </w:t>
      </w:r>
      <w:r w:rsidR="00DE3F91" w:rsidRPr="00DE3F91">
        <w:t>opslagpercentage</w:t>
      </w:r>
      <w:r w:rsidRPr="00DE3F91">
        <w:t xml:space="preserve"> 12%</w:t>
      </w:r>
    </w:p>
    <w:p w14:paraId="1766AE62" w14:textId="1184E6CC" w:rsidR="00E404BC" w:rsidRPr="00DE3F91" w:rsidRDefault="00E404BC" w:rsidP="00DB18F1">
      <w:r w:rsidRPr="00DE3F91">
        <w:t>Onderdeel papier: 1000,-</w:t>
      </w:r>
    </w:p>
    <w:p w14:paraId="357DFCA3" w14:textId="77777777" w:rsidR="005D5F92" w:rsidRPr="00DE3F91" w:rsidRDefault="005D5F92" w:rsidP="00DB18F1"/>
    <w:p w14:paraId="05DE5FFD" w14:textId="74D22D45" w:rsidR="005D5F92" w:rsidRPr="00DE3F91" w:rsidRDefault="005D5F92" w:rsidP="00DB18F1">
      <w:r w:rsidRPr="00DE3F91">
        <w:t>Inschrijver B</w:t>
      </w:r>
    </w:p>
    <w:p w14:paraId="401D69E3" w14:textId="1948D26F" w:rsidR="005D5F92" w:rsidRPr="00DE3F91" w:rsidRDefault="005D5F92" w:rsidP="00DB18F1">
      <w:r w:rsidRPr="00DE3F91">
        <w:t xml:space="preserve">Onderdeel </w:t>
      </w:r>
      <w:r w:rsidR="00DE3F91" w:rsidRPr="00DE3F91">
        <w:t xml:space="preserve">opslagpercentage </w:t>
      </w:r>
      <w:r w:rsidRPr="00DE3F91">
        <w:t>1</w:t>
      </w:r>
      <w:r w:rsidR="00193ABE" w:rsidRPr="00DE3F91">
        <w:t>5</w:t>
      </w:r>
      <w:r w:rsidRPr="00DE3F91">
        <w:t>%</w:t>
      </w:r>
    </w:p>
    <w:p w14:paraId="3F271B5A" w14:textId="5CA15899" w:rsidR="00E404BC" w:rsidRPr="00DE3F91" w:rsidRDefault="00E404BC" w:rsidP="00DB18F1">
      <w:r w:rsidRPr="00DE3F91">
        <w:t>Onderdeel papier: 800,-</w:t>
      </w:r>
    </w:p>
    <w:p w14:paraId="6E980CC5" w14:textId="2776C545" w:rsidR="005D5F92" w:rsidRPr="00DE3F91" w:rsidRDefault="005D5F92" w:rsidP="00DB18F1"/>
    <w:p w14:paraId="0A7EF22E" w14:textId="02FAB76C" w:rsidR="005D5F92" w:rsidRPr="00DE3F91" w:rsidRDefault="005D5F92" w:rsidP="00DB18F1">
      <w:r w:rsidRPr="00DE3F91">
        <w:t>Score inschrijver A</w:t>
      </w:r>
    </w:p>
    <w:p w14:paraId="495B4AD0" w14:textId="0C00C530" w:rsidR="005D5F92" w:rsidRPr="00DE3F91" w:rsidRDefault="005D5F92" w:rsidP="00DB18F1">
      <w:r w:rsidRPr="00DE3F91">
        <w:t xml:space="preserve">Score </w:t>
      </w:r>
      <w:r w:rsidR="00193ABE" w:rsidRPr="00DE3F91">
        <w:t xml:space="preserve">op </w:t>
      </w:r>
      <w:r w:rsidR="00DE3F91" w:rsidRPr="00DE3F91">
        <w:t xml:space="preserve">opslagpercentage </w:t>
      </w:r>
      <w:r w:rsidR="00193ABE" w:rsidRPr="00DE3F91">
        <w:t xml:space="preserve">= </w:t>
      </w:r>
      <w:r w:rsidR="00DE3F91" w:rsidRPr="00DE3F91">
        <w:t>3</w:t>
      </w:r>
      <w:r w:rsidR="00193ABE" w:rsidRPr="00DE3F91">
        <w:t>0 punten</w:t>
      </w:r>
    </w:p>
    <w:p w14:paraId="24FE5F16" w14:textId="6B713F7E" w:rsidR="00E404BC" w:rsidRPr="00DE3F91" w:rsidRDefault="00E404BC" w:rsidP="00DB18F1">
      <w:r w:rsidRPr="00DE3F91">
        <w:t xml:space="preserve">Score op papier [800] / [1000] x </w:t>
      </w:r>
      <w:r w:rsidR="00DE3F91" w:rsidRPr="00DE3F91">
        <w:t>1</w:t>
      </w:r>
      <w:r w:rsidRPr="00DE3F91">
        <w:t xml:space="preserve">0 punten = </w:t>
      </w:r>
      <w:r w:rsidR="00DE3F91" w:rsidRPr="00DE3F91">
        <w:t>8</w:t>
      </w:r>
      <w:r w:rsidRPr="00DE3F91">
        <w:t xml:space="preserve"> punten</w:t>
      </w:r>
    </w:p>
    <w:p w14:paraId="45A8E14C" w14:textId="295B3F6A" w:rsidR="00193ABE" w:rsidRPr="00DE3F91" w:rsidRDefault="00193ABE" w:rsidP="00DB18F1">
      <w:r w:rsidRPr="00DE3F91">
        <w:t>Totaal aantal punten 3</w:t>
      </w:r>
      <w:r w:rsidR="00DE3F91" w:rsidRPr="00DE3F91">
        <w:t>8</w:t>
      </w:r>
      <w:r w:rsidRPr="00DE3F91">
        <w:t xml:space="preserve"> Inschrijver A</w:t>
      </w:r>
    </w:p>
    <w:p w14:paraId="387ABC1D" w14:textId="1F96F717" w:rsidR="00193ABE" w:rsidRPr="00DE3F91" w:rsidRDefault="00193ABE" w:rsidP="00DB18F1">
      <w:r w:rsidRPr="00DE3F91">
        <w:lastRenderedPageBreak/>
        <w:t>Score inschrijver B</w:t>
      </w:r>
    </w:p>
    <w:p w14:paraId="282F6574" w14:textId="47CCA2AB" w:rsidR="00193ABE" w:rsidRPr="00DE3F91" w:rsidRDefault="00193ABE" w:rsidP="00DB18F1">
      <w:r w:rsidRPr="00DE3F91">
        <w:t xml:space="preserve">Score op </w:t>
      </w:r>
      <w:r w:rsidR="00DE3F91" w:rsidRPr="00DE3F91">
        <w:t xml:space="preserve">opslagpercentage </w:t>
      </w:r>
      <w:r w:rsidRPr="00DE3F91">
        <w:t xml:space="preserve">[12] / [15] x </w:t>
      </w:r>
      <w:r w:rsidR="00DE3F91" w:rsidRPr="00DE3F91">
        <w:t>3</w:t>
      </w:r>
      <w:r w:rsidRPr="00DE3F91">
        <w:t xml:space="preserve">0 punten = </w:t>
      </w:r>
      <w:r w:rsidR="00DE3F91" w:rsidRPr="00DE3F91">
        <w:t>24</w:t>
      </w:r>
      <w:r w:rsidRPr="00DE3F91">
        <w:t xml:space="preserve"> punten</w:t>
      </w:r>
    </w:p>
    <w:p w14:paraId="766A80CB" w14:textId="00556B4F" w:rsidR="00193ABE" w:rsidRPr="00DE3F91" w:rsidRDefault="00E404BC" w:rsidP="00DB18F1">
      <w:r w:rsidRPr="00DE3F91">
        <w:t xml:space="preserve">Score op papier = </w:t>
      </w:r>
      <w:r w:rsidR="00DE3F91" w:rsidRPr="00DE3F91">
        <w:t>1</w:t>
      </w:r>
      <w:r w:rsidRPr="00DE3F91">
        <w:t>0 punten</w:t>
      </w:r>
    </w:p>
    <w:p w14:paraId="067EB506" w14:textId="08AAF028" w:rsidR="00193ABE" w:rsidRPr="00DB18F1" w:rsidRDefault="00193ABE" w:rsidP="00DB18F1">
      <w:r w:rsidRPr="00DE3F91">
        <w:t xml:space="preserve">Totaal aantal punten </w:t>
      </w:r>
      <w:r w:rsidR="00DE3F91" w:rsidRPr="00DE3F91">
        <w:t>34</w:t>
      </w:r>
      <w:r w:rsidRPr="00DE3F91">
        <w:t xml:space="preserve"> inschrijver B</w:t>
      </w:r>
    </w:p>
    <w:p w14:paraId="2E0E13FE" w14:textId="77777777" w:rsidR="00DB18F1" w:rsidRPr="00DB18F1" w:rsidRDefault="00DB18F1" w:rsidP="00DD1976">
      <w:pPr>
        <w:keepNext/>
        <w:numPr>
          <w:ilvl w:val="1"/>
          <w:numId w:val="2"/>
        </w:numPr>
        <w:tabs>
          <w:tab w:val="clear" w:pos="576"/>
          <w:tab w:val="num" w:pos="993"/>
          <w:tab w:val="num" w:pos="7947"/>
        </w:tabs>
        <w:spacing w:before="240" w:after="60" w:line="240" w:lineRule="atLeast"/>
        <w:ind w:left="567" w:hanging="567"/>
        <w:outlineLvl w:val="2"/>
        <w:rPr>
          <w:rFonts w:cs="Arial"/>
          <w:b/>
          <w:bCs/>
        </w:rPr>
      </w:pPr>
      <w:bookmarkStart w:id="88" w:name="_Toc163458098"/>
      <w:bookmarkStart w:id="89" w:name="_Toc165963852"/>
      <w:r w:rsidRPr="00DB18F1">
        <w:rPr>
          <w:rFonts w:cs="Arial"/>
          <w:b/>
          <w:bCs/>
        </w:rPr>
        <w:t>Beoordeling op de beste prijs-kwaliteitverhouding</w:t>
      </w:r>
      <w:bookmarkEnd w:id="88"/>
      <w:bookmarkEnd w:id="89"/>
    </w:p>
    <w:p w14:paraId="6D21C57F" w14:textId="77777777" w:rsidR="00DB18F1" w:rsidRPr="00DB18F1" w:rsidRDefault="00DB18F1" w:rsidP="00DB18F1">
      <w:pPr>
        <w:spacing w:line="240" w:lineRule="atLeast"/>
        <w:rPr>
          <w:u w:val="single"/>
        </w:rPr>
      </w:pPr>
      <w:r w:rsidRPr="00DB18F1">
        <w:rPr>
          <w:u w:val="single"/>
        </w:rPr>
        <w:t>U krijgt een totaalscore voor uw Inschrijving</w:t>
      </w:r>
    </w:p>
    <w:p w14:paraId="43A28B41" w14:textId="77777777" w:rsidR="00DB18F1" w:rsidRPr="00DB18F1" w:rsidRDefault="00DB18F1" w:rsidP="00DB18F1">
      <w:pPr>
        <w:spacing w:line="240" w:lineRule="atLeast"/>
      </w:pPr>
      <w:r w:rsidRPr="00DB18F1">
        <w:t xml:space="preserve">Uw totaalscore en scores per Subgunningscriterium ronden we af op twee (2) cijfers achter de komma. Dit doen we voor de leesbaarheid. </w:t>
      </w:r>
    </w:p>
    <w:p w14:paraId="4DC508AA" w14:textId="77777777" w:rsidR="00DB18F1" w:rsidRPr="00DB18F1" w:rsidRDefault="00DB18F1" w:rsidP="00DB18F1">
      <w:pPr>
        <w:spacing w:line="240" w:lineRule="atLeast"/>
      </w:pPr>
    </w:p>
    <w:p w14:paraId="1AEA499C" w14:textId="77777777" w:rsidR="00DB18F1" w:rsidRPr="00DB18F1" w:rsidRDefault="00DB18F1" w:rsidP="00DB18F1">
      <w:pPr>
        <w:spacing w:line="240" w:lineRule="atLeast"/>
        <w:rPr>
          <w:u w:val="single"/>
        </w:rPr>
      </w:pPr>
      <w:r w:rsidRPr="00DB18F1">
        <w:rPr>
          <w:u w:val="single"/>
        </w:rPr>
        <w:t>Loting</w:t>
      </w:r>
    </w:p>
    <w:p w14:paraId="6C871E3C" w14:textId="3703AE8C" w:rsidR="00D90B47" w:rsidRPr="00436AAD" w:rsidRDefault="00DB18F1" w:rsidP="00436AAD">
      <w:pPr>
        <w:spacing w:line="240" w:lineRule="atLeast"/>
      </w:pPr>
      <w:r w:rsidRPr="00DB18F1">
        <w:t xml:space="preserve">Wanneer twee of meer </w:t>
      </w:r>
      <w:r w:rsidR="00E404BC">
        <w:t>I</w:t>
      </w:r>
      <w:r w:rsidRPr="00DB18F1">
        <w:t xml:space="preserve">nschrijvers voor de opdracht in aanmerking komen door een gelijke totaalscore, dan is de kwaliteit doorslaggevend, </w:t>
      </w:r>
      <w:r w:rsidR="00E404BC">
        <w:t xml:space="preserve">beginnend bij </w:t>
      </w:r>
      <w:r w:rsidRPr="00DB18F1">
        <w:t xml:space="preserve">het zwaarst wegende criterium aflopend naar het lichts wegende criterium. De </w:t>
      </w:r>
      <w:r w:rsidR="00E404BC">
        <w:t>I</w:t>
      </w:r>
      <w:r w:rsidRPr="00DB18F1">
        <w:t xml:space="preserve">nschrijver met de beste kwaliteit krijgt de opdracht gegund. Bij een gelijke prijs én kwaliteit beslist een loting wie de opdracht gegund krijgt. Als er een loting plaatsvindt, worden de </w:t>
      </w:r>
      <w:r w:rsidR="00E404BC">
        <w:t>I</w:t>
      </w:r>
      <w:r w:rsidRPr="00DB18F1">
        <w:t xml:space="preserve">nschrijvers hiervan op tijd op de hoogte gebracht. De </w:t>
      </w:r>
      <w:r w:rsidR="00E404BC">
        <w:t>I</w:t>
      </w:r>
      <w:r w:rsidRPr="00DB18F1">
        <w:t>nschrijvers mogen daarbij in persoon aanwezig te zijn.</w:t>
      </w:r>
    </w:p>
    <w:p w14:paraId="169FCC53" w14:textId="77777777" w:rsidR="00D90B47" w:rsidRPr="00D90B47" w:rsidRDefault="00D90B47" w:rsidP="00D90B47">
      <w:pPr>
        <w:spacing w:line="276" w:lineRule="auto"/>
      </w:pPr>
    </w:p>
    <w:p w14:paraId="0B6E4E9E" w14:textId="77777777" w:rsidR="00D90B47" w:rsidRPr="006D165D" w:rsidRDefault="00D90B47" w:rsidP="00D90B47">
      <w:pPr>
        <w:spacing w:line="276" w:lineRule="auto"/>
        <w:rPr>
          <w:b/>
        </w:rPr>
      </w:pPr>
      <w:r w:rsidRPr="006D165D">
        <w:rPr>
          <w:b/>
        </w:rPr>
        <w:t>U komt in aanmerking voor gunning van de Opdracht als:</w:t>
      </w:r>
    </w:p>
    <w:p w14:paraId="21CABB4C" w14:textId="77777777" w:rsidR="00D90B47" w:rsidRPr="00224C27" w:rsidRDefault="00D90B47" w:rsidP="00DD1976">
      <w:pPr>
        <w:numPr>
          <w:ilvl w:val="0"/>
          <w:numId w:val="8"/>
        </w:numPr>
        <w:spacing w:line="276" w:lineRule="auto"/>
      </w:pPr>
      <w:r w:rsidRPr="00224C27">
        <w:t>u een geldige Inschrijving heeft gedaan;</w:t>
      </w:r>
    </w:p>
    <w:p w14:paraId="425BEA4C" w14:textId="094587EF" w:rsidR="00D90B47" w:rsidRPr="00224C27" w:rsidRDefault="00D90B47" w:rsidP="00DD1976">
      <w:pPr>
        <w:numPr>
          <w:ilvl w:val="0"/>
          <w:numId w:val="8"/>
        </w:numPr>
        <w:spacing w:line="276" w:lineRule="auto"/>
      </w:pPr>
      <w:r w:rsidRPr="00224C27">
        <w:t>u minimaal 60% van het maximaal haalbaar aantal punten voor kwaliteit scoort;</w:t>
      </w:r>
    </w:p>
    <w:p w14:paraId="1D497F13" w14:textId="3AFD3D5B" w:rsidR="00D90B47" w:rsidRPr="00224C27" w:rsidRDefault="00D90B47" w:rsidP="00DD1976">
      <w:pPr>
        <w:numPr>
          <w:ilvl w:val="0"/>
          <w:numId w:val="8"/>
        </w:numPr>
        <w:spacing w:line="276" w:lineRule="auto"/>
      </w:pPr>
      <w:r w:rsidRPr="00224C27">
        <w:t>u de hoogste totaalscore heeft van alle Inschrijvers.</w:t>
      </w:r>
    </w:p>
    <w:p w14:paraId="279CAE7B" w14:textId="77777777" w:rsidR="00D90B47" w:rsidRPr="0066291C" w:rsidRDefault="00D90B47" w:rsidP="00DD1976">
      <w:pPr>
        <w:keepNext/>
        <w:numPr>
          <w:ilvl w:val="1"/>
          <w:numId w:val="2"/>
        </w:numPr>
        <w:tabs>
          <w:tab w:val="clear" w:pos="576"/>
          <w:tab w:val="num" w:pos="1001"/>
        </w:tabs>
        <w:spacing w:before="240" w:after="60" w:line="276" w:lineRule="auto"/>
        <w:ind w:left="1001"/>
        <w:outlineLvl w:val="2"/>
        <w:rPr>
          <w:rFonts w:cs="Arial"/>
          <w:b/>
          <w:i/>
        </w:rPr>
      </w:pPr>
      <w:bookmarkStart w:id="90" w:name="_Toc165963853"/>
      <w:r w:rsidRPr="0066291C">
        <w:rPr>
          <w:rFonts w:cs="Arial"/>
          <w:b/>
          <w:i/>
        </w:rPr>
        <w:t>Manipulatieve of abnormaal lage Inschrijving</w:t>
      </w:r>
      <w:bookmarkEnd w:id="90"/>
      <w:r w:rsidRPr="0066291C">
        <w:rPr>
          <w:rFonts w:cs="Arial"/>
          <w:b/>
          <w:i/>
        </w:rPr>
        <w:t xml:space="preserve"> </w:t>
      </w:r>
    </w:p>
    <w:p w14:paraId="40DE6F76" w14:textId="77777777" w:rsidR="00D90B47" w:rsidRPr="00D90B47" w:rsidRDefault="00D90B47" w:rsidP="00D90B47">
      <w:pPr>
        <w:spacing w:line="276" w:lineRule="auto"/>
      </w:pPr>
      <w:r w:rsidRPr="00D90B47">
        <w:t>Een Inschrijving die het beoordelingsmechanisme geweld aandoet (manipulatieve Inschrijving), is ongeldig. In dat geval sluiten we u uit van verdere deelname aan de Aanbesteding.</w:t>
      </w:r>
    </w:p>
    <w:p w14:paraId="3066E659" w14:textId="77777777" w:rsidR="00D90B47" w:rsidRPr="00D90B47" w:rsidRDefault="00D90B47" w:rsidP="00D90B47">
      <w:pPr>
        <w:spacing w:line="276" w:lineRule="auto"/>
      </w:pPr>
    </w:p>
    <w:p w14:paraId="769FAE0F" w14:textId="77777777" w:rsidR="00D90B47" w:rsidRPr="00D90B47" w:rsidRDefault="00D90B47" w:rsidP="00D90B47">
      <w:pPr>
        <w:spacing w:line="276" w:lineRule="auto"/>
      </w:pPr>
      <w:r w:rsidRPr="00D90B47">
        <w:t xml:space="preserve">Hiervan is bijvoorbeeld sprake als de Inschrijver de bedoeling van de beoordelingssystematiek verstoort door bijvoorbeeld voorbij te gaan aan het doel dat de Aanbestedende dienst voor ogen heeft met de beoordeling van het Subgunningscriterium prijs. </w:t>
      </w:r>
    </w:p>
    <w:p w14:paraId="66E56B76" w14:textId="77777777" w:rsidR="00D90B47" w:rsidRPr="00D90B47" w:rsidRDefault="00D90B47" w:rsidP="00D90B47">
      <w:pPr>
        <w:spacing w:line="276" w:lineRule="auto"/>
      </w:pPr>
    </w:p>
    <w:p w14:paraId="0A586B02" w14:textId="77777777" w:rsidR="00D90B47" w:rsidRPr="00D90B47" w:rsidRDefault="00D90B47" w:rsidP="00D90B47">
      <w:pPr>
        <w:spacing w:line="276" w:lineRule="auto"/>
      </w:pPr>
      <w:r w:rsidRPr="00D90B47">
        <w:t>Als u een Inschrijving indient die in verhouding tot de te verrichten Opdracht abnormaal laag lijkt, dan verzoeken wij u om een toelichting op de voorgestelde prijs of kosten. Dat kan ertoe leiden dat wij uw Inschrijving ongeldig verklaren en wij u uitsluiten van verdere deelname aan de Aanbesteding. Bijvoorbeeld als u het lage niveau van de voorgestelde prijzen of kosten niet kunt onderbouwen.</w:t>
      </w:r>
    </w:p>
    <w:p w14:paraId="7D0DD6BB" w14:textId="77777777" w:rsidR="00D90B47" w:rsidRPr="00D90B47" w:rsidRDefault="00D90B47" w:rsidP="00D90B47">
      <w:pPr>
        <w:spacing w:line="276" w:lineRule="auto"/>
        <w:outlineLvl w:val="0"/>
        <w:rPr>
          <w:rFonts w:cs="Arial"/>
          <w:bCs/>
          <w:kern w:val="32"/>
          <w:sz w:val="28"/>
          <w:szCs w:val="32"/>
        </w:rPr>
      </w:pPr>
      <w:r w:rsidRPr="00D90B47">
        <w:rPr>
          <w:rFonts w:cs="Arial"/>
          <w:b/>
          <w:bCs/>
          <w:kern w:val="32"/>
          <w:sz w:val="28"/>
          <w:szCs w:val="32"/>
        </w:rPr>
        <w:br w:type="page"/>
      </w:r>
    </w:p>
    <w:p w14:paraId="22397322"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91" w:name="_Toc165963854"/>
      <w:bookmarkStart w:id="92" w:name="_Toc54685338"/>
      <w:bookmarkStart w:id="93" w:name="_Toc148176431"/>
      <w:bookmarkStart w:id="94" w:name="_Toc151545448"/>
      <w:bookmarkStart w:id="95" w:name="_Toc152566782"/>
      <w:bookmarkStart w:id="96" w:name="_Toc153272659"/>
      <w:bookmarkStart w:id="97" w:name="_Toc153273630"/>
      <w:bookmarkStart w:id="98" w:name="_Toc161458196"/>
      <w:bookmarkStart w:id="99" w:name="_Toc163363685"/>
      <w:bookmarkStart w:id="100" w:name="_Toc163364333"/>
      <w:bookmarkStart w:id="101" w:name="_Toc163641328"/>
      <w:bookmarkStart w:id="102" w:name="_Toc163992359"/>
      <w:bookmarkStart w:id="103" w:name="_Toc163992503"/>
      <w:bookmarkStart w:id="104" w:name="_Toc164503532"/>
      <w:bookmarkStart w:id="105" w:name="_Toc165879494"/>
      <w:bookmarkStart w:id="106" w:name="_Toc291771606"/>
      <w:bookmarkStart w:id="107" w:name="_Toc291833510"/>
      <w:bookmarkStart w:id="108" w:name="_Toc306965111"/>
      <w:bookmarkStart w:id="109" w:name="_Toc306965156"/>
      <w:bookmarkStart w:id="110" w:name="_Toc306970321"/>
      <w:bookmarkStart w:id="111" w:name="_Toc317839761"/>
      <w:bookmarkStart w:id="112" w:name="_Toc321483900"/>
      <w:bookmarkStart w:id="113" w:name="_Toc321484792"/>
      <w:bookmarkStart w:id="114" w:name="_Toc321484831"/>
      <w:bookmarkStart w:id="115" w:name="_Toc321484868"/>
      <w:bookmarkStart w:id="116" w:name="_Toc321484905"/>
      <w:bookmarkStart w:id="117" w:name="_Toc321484943"/>
      <w:bookmarkStart w:id="118" w:name="_Toc321485329"/>
      <w:bookmarkStart w:id="119" w:name="_Toc321485381"/>
      <w:bookmarkStart w:id="120" w:name="_Toc321485418"/>
      <w:bookmarkStart w:id="121" w:name="_Toc321485462"/>
      <w:bookmarkStart w:id="122" w:name="_Toc456597636"/>
      <w:bookmarkEnd w:id="42"/>
      <w:bookmarkEnd w:id="43"/>
      <w:bookmarkEnd w:id="44"/>
      <w:bookmarkEnd w:id="45"/>
      <w:bookmarkEnd w:id="46"/>
      <w:bookmarkEnd w:id="47"/>
      <w:bookmarkEnd w:id="48"/>
      <w:bookmarkEnd w:id="49"/>
      <w:bookmarkEnd w:id="50"/>
      <w:bookmarkEnd w:id="51"/>
      <w:bookmarkEnd w:id="52"/>
      <w:r w:rsidRPr="00D90B47">
        <w:rPr>
          <w:rFonts w:cs="Arial"/>
          <w:b/>
          <w:bCs/>
          <w:iCs/>
          <w:sz w:val="28"/>
          <w:szCs w:val="28"/>
        </w:rPr>
        <w:lastRenderedPageBreak/>
        <w:t>Hoe verloopt de aanbestedingsprocedure?</w:t>
      </w:r>
      <w:bookmarkEnd w:id="91"/>
    </w:p>
    <w:p w14:paraId="1102B094" w14:textId="77777777" w:rsidR="00D90B47" w:rsidRPr="00D90B47" w:rsidRDefault="00D90B47" w:rsidP="00D90B47">
      <w:pPr>
        <w:spacing w:line="276" w:lineRule="auto"/>
      </w:pPr>
      <w:r w:rsidRPr="00D90B47">
        <w:t>In dit hoofdstuk leest u de procedure van de aanbesteding. U krijgt een overzicht van de planning. Elke stap lichten we vervolgens kort toe. U leest in dit hoofdstuk ook wie uw Contactpersoon is en hoe u vragen kunt stellen.</w:t>
      </w:r>
    </w:p>
    <w:p w14:paraId="2F3CCD59"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23" w:name="_Toc456597639"/>
      <w:bookmarkStart w:id="124" w:name="_Ref525815090"/>
      <w:bookmarkStart w:id="125" w:name="_Toc165963855"/>
      <w:r w:rsidRPr="00D90B47">
        <w:rPr>
          <w:rFonts w:cs="Arial"/>
          <w:bCs/>
          <w:i/>
          <w:sz w:val="20"/>
          <w:szCs w:val="26"/>
        </w:rPr>
        <w:t xml:space="preserve">De </w:t>
      </w:r>
      <w:bookmarkEnd w:id="123"/>
      <w:r w:rsidRPr="00D90B47">
        <w:rPr>
          <w:rFonts w:cs="Arial"/>
          <w:bCs/>
          <w:i/>
          <w:sz w:val="20"/>
          <w:szCs w:val="26"/>
        </w:rPr>
        <w:t>Europese openbare procedure</w:t>
      </w:r>
      <w:bookmarkEnd w:id="124"/>
      <w:bookmarkEnd w:id="125"/>
    </w:p>
    <w:p w14:paraId="4A9E8FEB" w14:textId="77777777" w:rsidR="00D90B47" w:rsidRPr="00D90B47" w:rsidRDefault="00D90B47" w:rsidP="00D90B47">
      <w:pPr>
        <w:spacing w:line="276" w:lineRule="auto"/>
        <w:rPr>
          <w:b/>
        </w:rPr>
      </w:pPr>
      <w:r w:rsidRPr="00D90B47">
        <w:rPr>
          <w:b/>
        </w:rPr>
        <w:t>Iedere belangstellende Ondernemer mag inschrijven op deze Aanbesteding</w:t>
      </w:r>
    </w:p>
    <w:p w14:paraId="40041A3D" w14:textId="77777777" w:rsidR="00D90B47" w:rsidRPr="00D90B47" w:rsidRDefault="00D90B47" w:rsidP="00D90B47">
      <w:pPr>
        <w:spacing w:line="276" w:lineRule="auto"/>
        <w:rPr>
          <w:bCs/>
        </w:rPr>
      </w:pPr>
      <w:r w:rsidRPr="00D90B47">
        <w:rPr>
          <w:bCs/>
        </w:rPr>
        <w:t>We hebben gekozen voor een openbare procedure. Dit geeft alle potentiële Inschrijvers voldoende tijd en mogelijkheid om een kwalitatief goede Inschrijving in te dienen en zorgt ervoor dat de hele markt de kans krijgt in te schrijven. Deze keuze is hoofdzakelijk gebaseerd op:</w:t>
      </w:r>
    </w:p>
    <w:p w14:paraId="786F7744" w14:textId="3F6CBCD1" w:rsidR="00D90B47" w:rsidRPr="00224C27" w:rsidRDefault="00D90B47" w:rsidP="00224C27">
      <w:pPr>
        <w:numPr>
          <w:ilvl w:val="0"/>
          <w:numId w:val="8"/>
        </w:numPr>
        <w:spacing w:line="276" w:lineRule="auto"/>
      </w:pPr>
      <w:r w:rsidRPr="00224C27">
        <w:t>omvang van de opdracht;</w:t>
      </w:r>
    </w:p>
    <w:p w14:paraId="673F5520" w14:textId="034C0583" w:rsidR="00D90B47" w:rsidRPr="00224C27" w:rsidRDefault="00D90B47" w:rsidP="00224C27">
      <w:pPr>
        <w:numPr>
          <w:ilvl w:val="0"/>
          <w:numId w:val="8"/>
        </w:numPr>
        <w:spacing w:line="276" w:lineRule="auto"/>
      </w:pPr>
      <w:r w:rsidRPr="00224C27">
        <w:t>transactiekosten voor de Aanbestedende dienst en de Inschrijvers;</w:t>
      </w:r>
    </w:p>
    <w:p w14:paraId="03B19C59" w14:textId="55E48783" w:rsidR="00D90B47" w:rsidRPr="00224C27" w:rsidRDefault="00D90B47" w:rsidP="00224C27">
      <w:pPr>
        <w:numPr>
          <w:ilvl w:val="0"/>
          <w:numId w:val="8"/>
        </w:numPr>
        <w:spacing w:line="276" w:lineRule="auto"/>
      </w:pPr>
      <w:r w:rsidRPr="00224C27">
        <w:t>aantal potentiële Inschrijvers;</w:t>
      </w:r>
    </w:p>
    <w:p w14:paraId="4FC7AF23" w14:textId="6E967651" w:rsidR="00D90B47" w:rsidRPr="00224C27" w:rsidRDefault="00D90B47" w:rsidP="00224C27">
      <w:pPr>
        <w:numPr>
          <w:ilvl w:val="0"/>
          <w:numId w:val="8"/>
        </w:numPr>
        <w:spacing w:line="276" w:lineRule="auto"/>
      </w:pPr>
      <w:r w:rsidRPr="00224C27">
        <w:t>gewenst eindresultaat;</w:t>
      </w:r>
    </w:p>
    <w:p w14:paraId="3A96C362" w14:textId="5F79EDCA" w:rsidR="00D90B47" w:rsidRPr="00224C27" w:rsidRDefault="00D90B47" w:rsidP="00224C27">
      <w:pPr>
        <w:numPr>
          <w:ilvl w:val="0"/>
          <w:numId w:val="8"/>
        </w:numPr>
        <w:spacing w:line="276" w:lineRule="auto"/>
      </w:pPr>
      <w:r w:rsidRPr="00224C27">
        <w:t>complexiteit van de opdracht;</w:t>
      </w:r>
    </w:p>
    <w:p w14:paraId="44D24F22" w14:textId="3711B7F3" w:rsidR="00D90B47" w:rsidRPr="00224C27" w:rsidRDefault="00D90B47" w:rsidP="00224C27">
      <w:pPr>
        <w:numPr>
          <w:ilvl w:val="0"/>
          <w:numId w:val="8"/>
        </w:numPr>
        <w:spacing w:line="276" w:lineRule="auto"/>
      </w:pPr>
      <w:r w:rsidRPr="00224C27">
        <w:t>type van de opdracht en het karakter van de markt.</w:t>
      </w:r>
    </w:p>
    <w:p w14:paraId="63027F2C" w14:textId="349E75C2" w:rsidR="001A2F35" w:rsidRPr="002B4A77" w:rsidRDefault="001A2F35" w:rsidP="002B4A77">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26" w:name="_Toc165963856"/>
      <w:proofErr w:type="spellStart"/>
      <w:r>
        <w:rPr>
          <w:rFonts w:cs="Arial"/>
          <w:bCs/>
          <w:i/>
          <w:sz w:val="20"/>
          <w:szCs w:val="26"/>
        </w:rPr>
        <w:t>Tenderned</w:t>
      </w:r>
      <w:bookmarkStart w:id="127" w:name="_Toc456597642"/>
      <w:bookmarkStart w:id="128" w:name="_Toc321483888"/>
      <w:bookmarkStart w:id="129" w:name="_Toc321484780"/>
      <w:bookmarkStart w:id="130" w:name="_Toc321484819"/>
      <w:bookmarkStart w:id="131" w:name="_Toc321484856"/>
      <w:bookmarkStart w:id="132" w:name="_Toc321484893"/>
      <w:bookmarkStart w:id="133" w:name="_Toc321484931"/>
      <w:bookmarkStart w:id="134" w:name="_Toc321485317"/>
      <w:bookmarkStart w:id="135" w:name="_Toc321485369"/>
      <w:bookmarkStart w:id="136" w:name="_Toc321485406"/>
      <w:bookmarkStart w:id="137" w:name="_Toc321485450"/>
      <w:bookmarkEnd w:id="126"/>
      <w:proofErr w:type="spellEnd"/>
    </w:p>
    <w:p w14:paraId="7275B7F8" w14:textId="2699E42C" w:rsidR="001A2F35" w:rsidRPr="00503F03" w:rsidRDefault="001A2F35" w:rsidP="001A2F35">
      <w:pPr>
        <w:spacing w:line="240" w:lineRule="exact"/>
      </w:pPr>
      <w:r w:rsidRPr="00503F03">
        <w:t xml:space="preserve">De Werkorganisatie </w:t>
      </w:r>
      <w:r w:rsidR="00E852E8">
        <w:t xml:space="preserve">de </w:t>
      </w:r>
      <w:r w:rsidR="005B1BF4">
        <w:t>BUCH</w:t>
      </w:r>
      <w:r w:rsidRPr="00503F03">
        <w:t xml:space="preserve"> heeft gekozen voor een e-aanbestedingstool van </w:t>
      </w:r>
      <w:proofErr w:type="spellStart"/>
      <w:r w:rsidRPr="00503F03">
        <w:t>Tenderned</w:t>
      </w:r>
      <w:proofErr w:type="spellEnd"/>
      <w:r w:rsidRPr="00503F03">
        <w:t xml:space="preserve"> die de procedure ondersteunt. </w:t>
      </w:r>
      <w:proofErr w:type="spellStart"/>
      <w:r w:rsidRPr="00503F03">
        <w:t>Tenderned</w:t>
      </w:r>
      <w:proofErr w:type="spellEnd"/>
      <w:r w:rsidRPr="00503F03">
        <w:t xml:space="preserve"> is een online platform voor elektronisch aanbesteden (</w:t>
      </w:r>
      <w:proofErr w:type="spellStart"/>
      <w:r w:rsidRPr="00503F03">
        <w:t>tendering</w:t>
      </w:r>
      <w:proofErr w:type="spellEnd"/>
      <w:r w:rsidRPr="00503F03">
        <w:t>).</w:t>
      </w:r>
    </w:p>
    <w:p w14:paraId="291F9437" w14:textId="77777777" w:rsidR="001A2F35" w:rsidRPr="00503F03" w:rsidRDefault="001A2F35" w:rsidP="001A2F35">
      <w:pPr>
        <w:spacing w:line="240" w:lineRule="exact"/>
      </w:pPr>
    </w:p>
    <w:p w14:paraId="28E1D1BF" w14:textId="77777777" w:rsidR="001A2F35" w:rsidRPr="00503F03" w:rsidRDefault="001A2F35" w:rsidP="001A2F35">
      <w:pPr>
        <w:spacing w:line="240" w:lineRule="exact"/>
        <w:rPr>
          <w:u w:val="single"/>
        </w:rPr>
      </w:pPr>
      <w:r w:rsidRPr="00503F03">
        <w:rPr>
          <w:u w:val="single"/>
        </w:rPr>
        <w:t xml:space="preserve">Hulp bij </w:t>
      </w:r>
      <w:proofErr w:type="spellStart"/>
      <w:r w:rsidRPr="00503F03">
        <w:rPr>
          <w:u w:val="single"/>
        </w:rPr>
        <w:t>Tenderned</w:t>
      </w:r>
      <w:proofErr w:type="spellEnd"/>
    </w:p>
    <w:p w14:paraId="7A3855D0" w14:textId="77777777" w:rsidR="001A2F35" w:rsidRPr="00503F03" w:rsidRDefault="001A2F35" w:rsidP="001A2F35">
      <w:pPr>
        <w:spacing w:line="240" w:lineRule="exact"/>
        <w:ind w:right="-95"/>
        <w:rPr>
          <w:snapToGrid/>
        </w:rPr>
      </w:pPr>
      <w:r w:rsidRPr="00503F03">
        <w:t xml:space="preserve">Op de website van </w:t>
      </w:r>
      <w:proofErr w:type="spellStart"/>
      <w:r w:rsidRPr="00503F03">
        <w:t>Tenderned</w:t>
      </w:r>
      <w:proofErr w:type="spellEnd"/>
      <w:r w:rsidRPr="00503F03">
        <w:t xml:space="preserve">: </w:t>
      </w:r>
      <w:hyperlink r:id="rId10" w:history="1">
        <w:r w:rsidRPr="00503F03">
          <w:rPr>
            <w:rStyle w:val="Hyperlink"/>
          </w:rPr>
          <w:t>https://www.tenderned.nl/cms/help</w:t>
        </w:r>
      </w:hyperlink>
      <w:r w:rsidRPr="00503F03">
        <w:t xml:space="preserve"> </w:t>
      </w:r>
    </w:p>
    <w:p w14:paraId="009F0C70" w14:textId="77777777" w:rsidR="001A2F35" w:rsidRPr="00503F03" w:rsidRDefault="001A2F35" w:rsidP="001A2F35">
      <w:pPr>
        <w:spacing w:line="240" w:lineRule="exact"/>
      </w:pPr>
    </w:p>
    <w:p w14:paraId="70ACCE32" w14:textId="77777777" w:rsidR="001A2F35" w:rsidRPr="00503F03" w:rsidRDefault="001A2F35" w:rsidP="001A2F35">
      <w:pPr>
        <w:spacing w:line="240" w:lineRule="exact"/>
        <w:ind w:right="-95"/>
        <w:rPr>
          <w:u w:val="single"/>
        </w:rPr>
      </w:pPr>
      <w:r w:rsidRPr="00503F03">
        <w:rPr>
          <w:u w:val="single"/>
        </w:rPr>
        <w:t>Nadere bepaling</w:t>
      </w:r>
    </w:p>
    <w:p w14:paraId="38379BB5" w14:textId="77777777" w:rsidR="00E404BC" w:rsidRDefault="001A2F35" w:rsidP="001A2F35">
      <w:pPr>
        <w:spacing w:line="240" w:lineRule="exact"/>
        <w:ind w:right="-95"/>
      </w:pPr>
      <w:r w:rsidRPr="00503F03">
        <w:t xml:space="preserve">U bent </w:t>
      </w:r>
      <w:r w:rsidRPr="00503F03">
        <w:rPr>
          <w:u w:val="single"/>
        </w:rPr>
        <w:t>zelf verantwoordelijk</w:t>
      </w:r>
      <w:r w:rsidRPr="00503F03">
        <w:t xml:space="preserve"> voor het inrichten en beheren van de autorisaties in </w:t>
      </w:r>
      <w:proofErr w:type="spellStart"/>
      <w:r w:rsidRPr="00503F03">
        <w:t>Tenderned</w:t>
      </w:r>
      <w:proofErr w:type="spellEnd"/>
      <w:r w:rsidRPr="00503F03">
        <w:t xml:space="preserve"> zodat u tijdig kan reageren op offerteaanvragen. </w:t>
      </w:r>
    </w:p>
    <w:p w14:paraId="3CE4EA55" w14:textId="77777777" w:rsidR="00E404BC" w:rsidRDefault="00E404BC" w:rsidP="001A2F35">
      <w:pPr>
        <w:spacing w:line="240" w:lineRule="exact"/>
        <w:ind w:right="-95"/>
      </w:pPr>
    </w:p>
    <w:p w14:paraId="306F4622" w14:textId="485D431F" w:rsidR="001A2F35" w:rsidRPr="00503F03" w:rsidRDefault="001A2F35" w:rsidP="001A2F35">
      <w:pPr>
        <w:spacing w:line="240" w:lineRule="exact"/>
        <w:ind w:right="-95"/>
      </w:pPr>
      <w:r w:rsidRPr="00503F03">
        <w:t xml:space="preserve">Wij zijn niet aansprakelijk: </w:t>
      </w:r>
    </w:p>
    <w:p w14:paraId="37E25002" w14:textId="77777777" w:rsidR="001A2F35" w:rsidRPr="00503F03" w:rsidRDefault="001A2F35" w:rsidP="00E404BC">
      <w:pPr>
        <w:numPr>
          <w:ilvl w:val="0"/>
          <w:numId w:val="8"/>
        </w:numPr>
        <w:spacing w:line="276" w:lineRule="auto"/>
      </w:pPr>
      <w:r w:rsidRPr="00503F03">
        <w:t xml:space="preserve">voor storingen met </w:t>
      </w:r>
      <w:proofErr w:type="spellStart"/>
      <w:r w:rsidRPr="00503F03">
        <w:t>Tenderned</w:t>
      </w:r>
      <w:proofErr w:type="spellEnd"/>
      <w:r w:rsidRPr="00503F03">
        <w:t>;</w:t>
      </w:r>
    </w:p>
    <w:p w14:paraId="00242569" w14:textId="77777777" w:rsidR="001A2F35" w:rsidRPr="00503F03" w:rsidRDefault="001A2F35" w:rsidP="00E404BC">
      <w:pPr>
        <w:numPr>
          <w:ilvl w:val="0"/>
          <w:numId w:val="8"/>
        </w:numPr>
        <w:spacing w:line="276" w:lineRule="auto"/>
      </w:pPr>
      <w:r w:rsidRPr="00503F03">
        <w:t xml:space="preserve">indien offerteaanvragen niet bij de juiste contactpersoon van de Leverancier aankomen binnen </w:t>
      </w:r>
      <w:proofErr w:type="spellStart"/>
      <w:r w:rsidRPr="00503F03">
        <w:t>Tenderned</w:t>
      </w:r>
      <w:proofErr w:type="spellEnd"/>
      <w:r w:rsidRPr="00503F03">
        <w:t>, door bijvoorbeeld het niet toekennen van de benodigde autorisaties;</w:t>
      </w:r>
    </w:p>
    <w:p w14:paraId="05BBE7F8" w14:textId="148F65AD" w:rsidR="001A2F35" w:rsidRPr="00224C27" w:rsidRDefault="001A2F35" w:rsidP="00E404BC">
      <w:pPr>
        <w:numPr>
          <w:ilvl w:val="0"/>
          <w:numId w:val="8"/>
        </w:numPr>
        <w:spacing w:line="276" w:lineRule="auto"/>
      </w:pPr>
      <w:r w:rsidRPr="00503F03">
        <w:t xml:space="preserve">als de e-mailnotificaties van </w:t>
      </w:r>
      <w:proofErr w:type="spellStart"/>
      <w:r w:rsidRPr="00503F03">
        <w:t>Tenderned</w:t>
      </w:r>
      <w:proofErr w:type="spellEnd"/>
      <w:r w:rsidRPr="00503F03">
        <w:t xml:space="preserve"> niet worden toegelaten door uw e-mailbeveiliging (firewall, spamfilters). Zorg dat u altijd e-mails kunt ontvangen van de </w:t>
      </w:r>
      <w:hyperlink r:id="rId11" w:history="1">
        <w:r w:rsidR="00966BF2" w:rsidRPr="00471628">
          <w:rPr>
            <w:rStyle w:val="Hyperlink"/>
          </w:rPr>
          <w:t>verzender@tenderned.nl</w:t>
        </w:r>
      </w:hyperlink>
      <w:r w:rsidR="00966BF2">
        <w:t xml:space="preserve">. </w:t>
      </w:r>
    </w:p>
    <w:p w14:paraId="728A1EAD"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38" w:name="_Toc165963857"/>
      <w:r w:rsidRPr="00D90B47">
        <w:rPr>
          <w:rFonts w:cs="Arial"/>
          <w:bCs/>
          <w:i/>
          <w:sz w:val="20"/>
          <w:szCs w:val="26"/>
        </w:rPr>
        <w:t>Contactpersoon</w:t>
      </w:r>
      <w:bookmarkEnd w:id="127"/>
      <w:bookmarkEnd w:id="138"/>
    </w:p>
    <w:p w14:paraId="37C7BE39" w14:textId="727E960B" w:rsidR="00D90B47" w:rsidRPr="00D90B47" w:rsidRDefault="00D90B47" w:rsidP="00D90B47">
      <w:pPr>
        <w:spacing w:line="276" w:lineRule="auto"/>
        <w:rPr>
          <w:b/>
        </w:rPr>
      </w:pPr>
      <w:r w:rsidRPr="00D90B47">
        <w:rPr>
          <w:b/>
        </w:rPr>
        <w:t xml:space="preserve">Uw Contactpersoon is </w:t>
      </w:r>
      <w:r w:rsidR="00436AAD">
        <w:rPr>
          <w:b/>
        </w:rPr>
        <w:t>Lotte va</w:t>
      </w:r>
      <w:r w:rsidR="002B4A77">
        <w:rPr>
          <w:b/>
        </w:rPr>
        <w:t>n</w:t>
      </w:r>
      <w:r w:rsidR="00436AAD">
        <w:rPr>
          <w:b/>
        </w:rPr>
        <w:t xml:space="preserve"> der Klein</w:t>
      </w:r>
    </w:p>
    <w:p w14:paraId="04D94F6D" w14:textId="3A0D9EB0" w:rsidR="00D90B47" w:rsidRPr="00D90B47" w:rsidRDefault="00D90B47" w:rsidP="00D90B47">
      <w:pPr>
        <w:spacing w:line="276" w:lineRule="auto"/>
      </w:pPr>
      <w:r w:rsidRPr="00D90B47">
        <w:t xml:space="preserve">U communiceert alleen met de Contactpersoon over deze Aanbesteding. De communicatie verloopt via de berichtenmodule van </w:t>
      </w:r>
      <w:proofErr w:type="spellStart"/>
      <w:r w:rsidR="001A2F35">
        <w:t>Tenderned</w:t>
      </w:r>
      <w:proofErr w:type="spellEnd"/>
      <w:r w:rsidRPr="00D90B47">
        <w:t>. Communiceert u over deze Aanbesteding met andere medewerkers van de Aanbestedende dienst of via andere kanalen? Dan kan dit voor ons aanleiding zijn om uw Inschrijving ongeldig te verklaren en u uit te sluiten van verdere deelname aan de Aanbesteding.</w:t>
      </w:r>
    </w:p>
    <w:p w14:paraId="67C21391" w14:textId="3FCC51F4"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39" w:name="_Toc456597643"/>
      <w:bookmarkStart w:id="140" w:name="_Toc165963858"/>
      <w:r w:rsidRPr="00D90B47">
        <w:rPr>
          <w:rFonts w:cs="Arial"/>
          <w:bCs/>
          <w:i/>
          <w:sz w:val="20"/>
          <w:szCs w:val="26"/>
        </w:rPr>
        <w:t>De planning van de Aanbesteding</w:t>
      </w:r>
      <w:bookmarkEnd w:id="128"/>
      <w:bookmarkEnd w:id="129"/>
      <w:bookmarkEnd w:id="130"/>
      <w:bookmarkEnd w:id="131"/>
      <w:bookmarkEnd w:id="132"/>
      <w:bookmarkEnd w:id="133"/>
      <w:bookmarkEnd w:id="134"/>
      <w:bookmarkEnd w:id="135"/>
      <w:bookmarkEnd w:id="136"/>
      <w:bookmarkEnd w:id="137"/>
      <w:bookmarkEnd w:id="139"/>
      <w:bookmarkEnd w:id="140"/>
    </w:p>
    <w:p w14:paraId="6DCD0558" w14:textId="779CC5C9" w:rsidR="00D90B47" w:rsidRPr="003F7FCE" w:rsidRDefault="00D90B47" w:rsidP="003F7FCE">
      <w:pPr>
        <w:spacing w:line="276" w:lineRule="auto"/>
      </w:pPr>
      <w:r w:rsidRPr="00D90B47">
        <w:t xml:space="preserve">Deze Aanbesteding start op de datum </w:t>
      </w:r>
      <w:r w:rsidR="00DC6D8D">
        <w:t xml:space="preserve">van publicatie op </w:t>
      </w:r>
      <w:proofErr w:type="spellStart"/>
      <w:r w:rsidR="001A2F35">
        <w:t>Tender</w:t>
      </w:r>
      <w:r w:rsidR="00E404BC">
        <w:t>N</w:t>
      </w:r>
      <w:r w:rsidR="001A2F35">
        <w:t>ed</w:t>
      </w:r>
      <w:proofErr w:type="spellEnd"/>
      <w:r w:rsidRPr="00D90B47">
        <w:t xml:space="preserve"> (zie de planning). </w:t>
      </w:r>
      <w:r w:rsidRPr="003F7FCE">
        <w:br/>
      </w:r>
      <w:r w:rsidRPr="00D90B47">
        <w:t xml:space="preserve">Wij streven er naar onderstaande planning te </w:t>
      </w:r>
      <w:r w:rsidR="00DC6D8D">
        <w:t>volgen</w:t>
      </w:r>
      <w:r w:rsidRPr="00D90B47">
        <w:t xml:space="preserve">. Zonder expliciet tegenbericht </w:t>
      </w:r>
      <w:r w:rsidR="00E404BC">
        <w:t xml:space="preserve">moet </w:t>
      </w:r>
      <w:r w:rsidRPr="00D90B47">
        <w:t xml:space="preserve">u van deze planning uit gaan. </w:t>
      </w:r>
      <w:r w:rsidR="00DC6D8D">
        <w:t>Eventuele wijzigingen i</w:t>
      </w:r>
      <w:r w:rsidRPr="00D90B47">
        <w:t>n de planning</w:t>
      </w:r>
      <w:r w:rsidR="00DC6D8D">
        <w:t xml:space="preserve"> worden</w:t>
      </w:r>
      <w:r w:rsidRPr="00D90B47">
        <w:t xml:space="preserve"> in de Nota van Inlichtingen of via </w:t>
      </w:r>
      <w:proofErr w:type="spellStart"/>
      <w:r w:rsidR="001A2F35">
        <w:t>Tender</w:t>
      </w:r>
      <w:r w:rsidR="00E404BC">
        <w:t>N</w:t>
      </w:r>
      <w:r w:rsidR="001A2F35">
        <w:t>ed</w:t>
      </w:r>
      <w:proofErr w:type="spellEnd"/>
      <w:r w:rsidR="00DC6D8D">
        <w:t xml:space="preserve"> gecommuniceerd. Potentiële </w:t>
      </w:r>
      <w:r w:rsidR="00E404BC">
        <w:t>I</w:t>
      </w:r>
      <w:r w:rsidR="00DC6D8D">
        <w:t>nschrijvers kunnen geen rechten ontlenen aan deze planning. Meer informatie over de planning vindt u in de volgende paragrafen</w:t>
      </w:r>
      <w:r w:rsidRPr="00D90B47">
        <w:t>.</w:t>
      </w:r>
    </w:p>
    <w:p w14:paraId="6D52EBAA" w14:textId="77777777" w:rsidR="00D90B47" w:rsidRPr="003F7FCE" w:rsidRDefault="00D90B47" w:rsidP="003F7FCE">
      <w:pPr>
        <w:spacing w:line="276" w:lineRule="auto"/>
      </w:pPr>
    </w:p>
    <w:p w14:paraId="1A24FE57" w14:textId="77777777" w:rsidR="000B42AB" w:rsidRDefault="000B42AB" w:rsidP="00D90B47">
      <w:pPr>
        <w:autoSpaceDE w:val="0"/>
        <w:autoSpaceDN w:val="0"/>
        <w:adjustRightInd w:val="0"/>
        <w:spacing w:line="276" w:lineRule="auto"/>
        <w:rPr>
          <w:rFonts w:cs="Verdana"/>
          <w:i/>
          <w:snapToGrid/>
        </w:rPr>
      </w:pPr>
    </w:p>
    <w:p w14:paraId="1E98C7D6" w14:textId="77777777" w:rsidR="000B42AB" w:rsidRDefault="000B42AB" w:rsidP="00D90B47">
      <w:pPr>
        <w:autoSpaceDE w:val="0"/>
        <w:autoSpaceDN w:val="0"/>
        <w:adjustRightInd w:val="0"/>
        <w:spacing w:line="276" w:lineRule="auto"/>
        <w:rPr>
          <w:rFonts w:cs="Verdana"/>
          <w:i/>
          <w:snapToGrid/>
        </w:rPr>
      </w:pPr>
    </w:p>
    <w:p w14:paraId="2127CBC6" w14:textId="183E06D5" w:rsidR="00D90B47" w:rsidRDefault="00D90B47" w:rsidP="00D90B47">
      <w:pPr>
        <w:autoSpaceDE w:val="0"/>
        <w:autoSpaceDN w:val="0"/>
        <w:adjustRightInd w:val="0"/>
        <w:spacing w:line="276" w:lineRule="auto"/>
        <w:rPr>
          <w:rFonts w:cs="Verdana"/>
          <w:i/>
          <w:snapToGrid/>
        </w:rPr>
      </w:pPr>
      <w:r w:rsidRPr="00D90B47">
        <w:rPr>
          <w:rFonts w:cs="Verdana"/>
          <w:i/>
          <w:snapToGrid/>
        </w:rPr>
        <w:lastRenderedPageBreak/>
        <w:t>Tabel tijdplanning aanbestedingsprocedure</w:t>
      </w:r>
    </w:p>
    <w:p w14:paraId="42298A4A" w14:textId="77777777" w:rsidR="00436AAD" w:rsidRDefault="00436AAD" w:rsidP="00D90B47">
      <w:pPr>
        <w:autoSpaceDE w:val="0"/>
        <w:autoSpaceDN w:val="0"/>
        <w:adjustRightInd w:val="0"/>
        <w:spacing w:line="276" w:lineRule="auto"/>
        <w:rPr>
          <w:rFonts w:cs="Verdana"/>
          <w:i/>
          <w:snapToGrid/>
        </w:rPr>
      </w:pPr>
    </w:p>
    <w:tbl>
      <w:tblPr>
        <w:tblW w:w="9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1"/>
        <w:gridCol w:w="3732"/>
      </w:tblGrid>
      <w:tr w:rsidR="00436AAD" w:rsidRPr="00107FAE" w14:paraId="39B63B55" w14:textId="77777777" w:rsidTr="00436AAD">
        <w:tc>
          <w:tcPr>
            <w:tcW w:w="5411" w:type="dxa"/>
            <w:shd w:val="clear" w:color="auto" w:fill="DBE5F1" w:themeFill="accent1" w:themeFillTint="33"/>
          </w:tcPr>
          <w:p w14:paraId="000BD779" w14:textId="77777777" w:rsidR="00436AAD" w:rsidRPr="00107FAE" w:rsidRDefault="00436AAD" w:rsidP="0016628C">
            <w:pPr>
              <w:spacing w:line="240" w:lineRule="atLeast"/>
              <w:ind w:right="-95"/>
              <w:rPr>
                <w:b/>
              </w:rPr>
            </w:pPr>
            <w:r>
              <w:rPr>
                <w:b/>
              </w:rPr>
              <w:t>Activiteit</w:t>
            </w:r>
          </w:p>
        </w:tc>
        <w:tc>
          <w:tcPr>
            <w:tcW w:w="3732" w:type="dxa"/>
            <w:shd w:val="clear" w:color="auto" w:fill="DBE5F1" w:themeFill="accent1" w:themeFillTint="33"/>
          </w:tcPr>
          <w:p w14:paraId="6155F574" w14:textId="77777777" w:rsidR="00436AAD" w:rsidRPr="00107FAE" w:rsidRDefault="00436AAD" w:rsidP="0016628C">
            <w:pPr>
              <w:spacing w:line="240" w:lineRule="atLeast"/>
              <w:ind w:right="-95"/>
              <w:rPr>
                <w:b/>
              </w:rPr>
            </w:pPr>
            <w:r w:rsidRPr="00107FAE">
              <w:rPr>
                <w:b/>
              </w:rPr>
              <w:t>Uiterste datum</w:t>
            </w:r>
          </w:p>
        </w:tc>
      </w:tr>
      <w:tr w:rsidR="00436AAD" w:rsidRPr="00107FAE" w14:paraId="7AC1E824" w14:textId="77777777" w:rsidTr="00436AAD">
        <w:tc>
          <w:tcPr>
            <w:tcW w:w="5411" w:type="dxa"/>
          </w:tcPr>
          <w:p w14:paraId="1F0F0B57" w14:textId="73C68F7B" w:rsidR="00436AAD" w:rsidRPr="00107FAE" w:rsidRDefault="00436AAD" w:rsidP="0016628C">
            <w:pPr>
              <w:spacing w:line="240" w:lineRule="atLeast"/>
              <w:ind w:right="-95"/>
            </w:pPr>
            <w:r>
              <w:t xml:space="preserve">Datum publicatie </w:t>
            </w:r>
            <w:r w:rsidR="007B5966">
              <w:t>Inschrijfleidraad</w:t>
            </w:r>
          </w:p>
        </w:tc>
        <w:tc>
          <w:tcPr>
            <w:tcW w:w="3732" w:type="dxa"/>
          </w:tcPr>
          <w:p w14:paraId="1F32CBD2" w14:textId="19D7BBCE" w:rsidR="00436AAD" w:rsidRPr="00107FAE" w:rsidRDefault="00E404BC" w:rsidP="0016628C">
            <w:pPr>
              <w:spacing w:line="240" w:lineRule="atLeast"/>
              <w:ind w:right="-95"/>
              <w:rPr>
                <w:b/>
              </w:rPr>
            </w:pPr>
            <w:r>
              <w:t xml:space="preserve">7 </w:t>
            </w:r>
            <w:r w:rsidR="00436AAD">
              <w:t>mei 2024</w:t>
            </w:r>
          </w:p>
        </w:tc>
      </w:tr>
      <w:tr w:rsidR="00436AAD" w:rsidRPr="00107FAE" w14:paraId="777FDA46" w14:textId="77777777" w:rsidTr="00436AAD">
        <w:tc>
          <w:tcPr>
            <w:tcW w:w="5411" w:type="dxa"/>
          </w:tcPr>
          <w:p w14:paraId="7BF39766" w14:textId="7C43032F" w:rsidR="00436AAD" w:rsidRPr="00107FAE" w:rsidRDefault="00436AAD" w:rsidP="0016628C">
            <w:pPr>
              <w:spacing w:line="240" w:lineRule="atLeast"/>
              <w:ind w:right="-95"/>
            </w:pPr>
            <w:r w:rsidRPr="00107FAE">
              <w:t xml:space="preserve">Indienen </w:t>
            </w:r>
            <w:r>
              <w:t xml:space="preserve">van </w:t>
            </w:r>
            <w:r w:rsidRPr="00107FAE">
              <w:t xml:space="preserve">vragen en melden tegenstrijdigheden </w:t>
            </w:r>
            <w:r>
              <w:t xml:space="preserve">over de </w:t>
            </w:r>
            <w:r w:rsidR="007B5966">
              <w:t>Inschrijfleidraad</w:t>
            </w:r>
            <w:r>
              <w:t xml:space="preserve"> inclusief Bijlagen</w:t>
            </w:r>
          </w:p>
        </w:tc>
        <w:tc>
          <w:tcPr>
            <w:tcW w:w="3732" w:type="dxa"/>
          </w:tcPr>
          <w:p w14:paraId="4B041AAA" w14:textId="3E2468B4" w:rsidR="00436AAD" w:rsidRPr="00107FAE" w:rsidRDefault="00436AAD" w:rsidP="0016628C">
            <w:pPr>
              <w:spacing w:line="240" w:lineRule="atLeast"/>
              <w:ind w:right="-95"/>
            </w:pPr>
            <w:r w:rsidRPr="00107FAE">
              <w:t>tot uiterlijk</w:t>
            </w:r>
            <w:r>
              <w:t xml:space="preserve"> </w:t>
            </w:r>
            <w:r w:rsidR="00165C8C">
              <w:t>2</w:t>
            </w:r>
            <w:r w:rsidR="00B25A26">
              <w:t>1</w:t>
            </w:r>
            <w:r>
              <w:t xml:space="preserve"> mei 2024 </w:t>
            </w:r>
            <w:r>
              <w:rPr>
                <w:b/>
              </w:rPr>
              <w:t>1</w:t>
            </w:r>
            <w:r w:rsidRPr="00107FAE">
              <w:rPr>
                <w:b/>
              </w:rPr>
              <w:t>2.00 uur</w:t>
            </w:r>
          </w:p>
        </w:tc>
      </w:tr>
      <w:tr w:rsidR="00436AAD" w:rsidRPr="00107FAE" w14:paraId="1572D75F" w14:textId="77777777" w:rsidTr="00436AAD">
        <w:tc>
          <w:tcPr>
            <w:tcW w:w="5411" w:type="dxa"/>
          </w:tcPr>
          <w:p w14:paraId="7EE5AC8E" w14:textId="77777777" w:rsidR="00436AAD" w:rsidRPr="00107FAE" w:rsidRDefault="00436AAD" w:rsidP="0016628C">
            <w:pPr>
              <w:spacing w:line="240" w:lineRule="atLeast"/>
              <w:ind w:right="-95"/>
            </w:pPr>
            <w:r>
              <w:t xml:space="preserve">Publiceren </w:t>
            </w:r>
            <w:r w:rsidRPr="00107FAE">
              <w:t>Nota van Inlichtingen</w:t>
            </w:r>
          </w:p>
        </w:tc>
        <w:tc>
          <w:tcPr>
            <w:tcW w:w="3732" w:type="dxa"/>
          </w:tcPr>
          <w:p w14:paraId="4C19D0FA" w14:textId="4D8A8AB5" w:rsidR="00436AAD" w:rsidRPr="00107FAE" w:rsidRDefault="00436AAD" w:rsidP="0016628C">
            <w:pPr>
              <w:spacing w:line="240" w:lineRule="atLeast"/>
              <w:ind w:right="-95"/>
            </w:pPr>
            <w:r>
              <w:t>2</w:t>
            </w:r>
            <w:r w:rsidR="00165C8C">
              <w:t>8</w:t>
            </w:r>
            <w:r>
              <w:t xml:space="preserve"> mei </w:t>
            </w:r>
            <w:r w:rsidRPr="001A51D6">
              <w:t xml:space="preserve">2024 </w:t>
            </w:r>
            <w:r w:rsidRPr="006E2475">
              <w:rPr>
                <w:highlight w:val="lightGray"/>
              </w:rPr>
              <w:fldChar w:fldCharType="begin"/>
            </w:r>
            <w:r w:rsidRPr="006E2475">
              <w:rPr>
                <w:highlight w:val="lightGray"/>
              </w:rPr>
              <w:instrText xml:space="preserve"> ASK  dd_publiceren_NvI publiceren_NvI  \* MERGEFORMAT </w:instrText>
            </w:r>
            <w:r w:rsidRPr="006E2475">
              <w:rPr>
                <w:highlight w:val="lightGray"/>
              </w:rPr>
              <w:fldChar w:fldCharType="separate"/>
            </w:r>
            <w:r w:rsidRPr="006E2475">
              <w:rPr>
                <w:highlight w:val="lightGray"/>
              </w:rPr>
              <w:t>&lt;dag, datum&gt;</w:t>
            </w:r>
            <w:r w:rsidRPr="006E2475">
              <w:rPr>
                <w:highlight w:val="lightGray"/>
              </w:rPr>
              <w:fldChar w:fldCharType="end"/>
            </w:r>
          </w:p>
        </w:tc>
      </w:tr>
      <w:tr w:rsidR="00436AAD" w:rsidRPr="00107FAE" w14:paraId="7F43CDD4" w14:textId="77777777" w:rsidTr="00436AAD">
        <w:tc>
          <w:tcPr>
            <w:tcW w:w="5411" w:type="dxa"/>
          </w:tcPr>
          <w:p w14:paraId="71BD151A" w14:textId="77777777" w:rsidR="00436AAD" w:rsidRPr="00107FAE" w:rsidRDefault="00436AAD" w:rsidP="0016628C">
            <w:pPr>
              <w:spacing w:line="240" w:lineRule="atLeast"/>
              <w:ind w:right="-95"/>
            </w:pPr>
            <w:r w:rsidRPr="00107FAE">
              <w:t xml:space="preserve">Indienen </w:t>
            </w:r>
            <w:r>
              <w:t>Inschrijving</w:t>
            </w:r>
          </w:p>
        </w:tc>
        <w:tc>
          <w:tcPr>
            <w:tcW w:w="3732" w:type="dxa"/>
          </w:tcPr>
          <w:p w14:paraId="7DDF6C1F" w14:textId="0769E658" w:rsidR="00436AAD" w:rsidRPr="00107FAE" w:rsidRDefault="00436AAD" w:rsidP="0016628C">
            <w:pPr>
              <w:spacing w:line="240" w:lineRule="atLeast"/>
              <w:ind w:right="-95"/>
            </w:pPr>
            <w:r w:rsidRPr="00107FAE">
              <w:t>tot uiterlij</w:t>
            </w:r>
            <w:r>
              <w:t xml:space="preserve">k </w:t>
            </w:r>
            <w:r w:rsidR="00165C8C">
              <w:t>19</w:t>
            </w:r>
            <w:r>
              <w:t xml:space="preserve"> juni 2024</w:t>
            </w:r>
            <w:r>
              <w:rPr>
                <w:b/>
              </w:rPr>
              <w:t xml:space="preserve"> 12</w:t>
            </w:r>
            <w:r w:rsidRPr="00107FAE">
              <w:rPr>
                <w:b/>
              </w:rPr>
              <w:t>.00 uur</w:t>
            </w:r>
          </w:p>
        </w:tc>
      </w:tr>
      <w:tr w:rsidR="00436AAD" w:rsidRPr="00107FAE" w14:paraId="51E9CF8F" w14:textId="77777777" w:rsidTr="00436AAD">
        <w:tc>
          <w:tcPr>
            <w:tcW w:w="5411" w:type="dxa"/>
          </w:tcPr>
          <w:p w14:paraId="673C45DC" w14:textId="77777777" w:rsidR="00436AAD" w:rsidRPr="002A426B" w:rsidRDefault="00436AAD" w:rsidP="0016628C">
            <w:pPr>
              <w:spacing w:line="240" w:lineRule="atLeast"/>
              <w:ind w:right="-95"/>
            </w:pPr>
            <w:r w:rsidRPr="002A426B">
              <w:t>Bekendmaking resultaat beoordeling</w:t>
            </w:r>
          </w:p>
        </w:tc>
        <w:tc>
          <w:tcPr>
            <w:tcW w:w="3732" w:type="dxa"/>
          </w:tcPr>
          <w:p w14:paraId="0E50EEE7" w14:textId="2D0A930C" w:rsidR="00436AAD" w:rsidRPr="00E477F7" w:rsidRDefault="00436AAD" w:rsidP="0016628C">
            <w:pPr>
              <w:spacing w:line="240" w:lineRule="atLeast"/>
              <w:ind w:right="-95"/>
              <w:rPr>
                <w:highlight w:val="yellow"/>
              </w:rPr>
            </w:pPr>
            <w:r w:rsidRPr="001A51D6">
              <w:fldChar w:fldCharType="begin"/>
            </w:r>
            <w:r w:rsidRPr="001A51D6">
              <w:instrText xml:space="preserve"> ASK  dd_voorlopige_gunning "Voorlopige gunning"  \* MERGEFORMAT </w:instrText>
            </w:r>
            <w:r w:rsidRPr="001A51D6">
              <w:fldChar w:fldCharType="separate"/>
            </w:r>
            <w:r w:rsidRPr="001A51D6">
              <w:t>&lt;dag, datum&gt;</w:t>
            </w:r>
            <w:r w:rsidRPr="001A51D6">
              <w:fldChar w:fldCharType="end"/>
            </w:r>
            <w:r w:rsidR="00165C8C">
              <w:t>2</w:t>
            </w:r>
            <w:r w:rsidRPr="001A51D6">
              <w:t xml:space="preserve"> </w:t>
            </w:r>
            <w:r w:rsidR="007B5966">
              <w:t>juli</w:t>
            </w:r>
            <w:r w:rsidRPr="001A51D6">
              <w:t xml:space="preserve"> 2024</w:t>
            </w:r>
          </w:p>
        </w:tc>
      </w:tr>
      <w:tr w:rsidR="00436AAD" w:rsidRPr="00107FAE" w14:paraId="0F422EAD" w14:textId="77777777" w:rsidTr="00436AAD">
        <w:tc>
          <w:tcPr>
            <w:tcW w:w="5411" w:type="dxa"/>
          </w:tcPr>
          <w:p w14:paraId="11CC9145" w14:textId="77777777" w:rsidR="00436AAD" w:rsidRPr="00E477F7" w:rsidRDefault="00436AAD" w:rsidP="0016628C">
            <w:pPr>
              <w:spacing w:line="240" w:lineRule="atLeast"/>
              <w:ind w:right="-95"/>
              <w:rPr>
                <w:highlight w:val="yellow"/>
              </w:rPr>
            </w:pPr>
            <w:r w:rsidRPr="00B70566">
              <w:t>Verificatie Uniform Europees Aanbestedingsdocument (UEA)</w:t>
            </w:r>
          </w:p>
        </w:tc>
        <w:tc>
          <w:tcPr>
            <w:tcW w:w="3732" w:type="dxa"/>
          </w:tcPr>
          <w:p w14:paraId="6FEDC241" w14:textId="3B05FFCF" w:rsidR="00436AAD" w:rsidRPr="00E477F7" w:rsidRDefault="007B5966" w:rsidP="0016628C">
            <w:pPr>
              <w:spacing w:line="240" w:lineRule="atLeast"/>
              <w:ind w:right="-95"/>
              <w:rPr>
                <w:highlight w:val="yellow"/>
              </w:rPr>
            </w:pPr>
            <w:r>
              <w:t>18</w:t>
            </w:r>
            <w:r w:rsidR="00436AAD">
              <w:t xml:space="preserve"> juli 2024</w:t>
            </w:r>
            <w:r w:rsidR="00436AAD" w:rsidRPr="00E477F7">
              <w:rPr>
                <w:highlight w:val="yellow"/>
              </w:rPr>
              <w:fldChar w:fldCharType="begin"/>
            </w:r>
            <w:r w:rsidR="00436AAD" w:rsidRPr="00E477F7">
              <w:rPr>
                <w:highlight w:val="yellow"/>
              </w:rPr>
              <w:instrText xml:space="preserve"> ASK  dd_verificatie_UEA "Verificatie UEA" \* MERGEFORMAT </w:instrText>
            </w:r>
            <w:r w:rsidR="00436AAD" w:rsidRPr="00E477F7">
              <w:rPr>
                <w:highlight w:val="yellow"/>
              </w:rPr>
              <w:fldChar w:fldCharType="separate"/>
            </w:r>
            <w:r w:rsidR="00436AAD" w:rsidRPr="00E477F7">
              <w:rPr>
                <w:highlight w:val="yellow"/>
              </w:rPr>
              <w:t>&lt;dag, datum&gt;</w:t>
            </w:r>
            <w:r w:rsidR="00436AAD" w:rsidRPr="00E477F7">
              <w:rPr>
                <w:highlight w:val="yellow"/>
              </w:rPr>
              <w:fldChar w:fldCharType="end"/>
            </w:r>
          </w:p>
        </w:tc>
      </w:tr>
      <w:tr w:rsidR="00436AAD" w:rsidRPr="00107FAE" w14:paraId="073ECBD7" w14:textId="77777777" w:rsidTr="00436AAD">
        <w:tc>
          <w:tcPr>
            <w:tcW w:w="5411" w:type="dxa"/>
          </w:tcPr>
          <w:p w14:paraId="79056E72" w14:textId="77777777" w:rsidR="00436AAD" w:rsidRPr="00E477F7" w:rsidRDefault="00436AAD" w:rsidP="0016628C">
            <w:pPr>
              <w:pStyle w:val="Geenafstand"/>
              <w:spacing w:line="240" w:lineRule="atLeast"/>
              <w:rPr>
                <w:highlight w:val="yellow"/>
              </w:rPr>
            </w:pPr>
            <w:r w:rsidRPr="00EE16C7">
              <w:t>Einddatum bezwaartermijn</w:t>
            </w:r>
          </w:p>
        </w:tc>
        <w:tc>
          <w:tcPr>
            <w:tcW w:w="3732" w:type="dxa"/>
          </w:tcPr>
          <w:p w14:paraId="606B162E" w14:textId="4B354B27" w:rsidR="00436AAD" w:rsidRPr="001A51D6" w:rsidRDefault="007B5966" w:rsidP="0016628C">
            <w:pPr>
              <w:spacing w:line="240" w:lineRule="atLeast"/>
              <w:ind w:right="-95"/>
            </w:pPr>
            <w:r>
              <w:t>23</w:t>
            </w:r>
            <w:r w:rsidR="00436AAD">
              <w:t xml:space="preserve"> juli </w:t>
            </w:r>
            <w:r w:rsidR="00436AAD" w:rsidRPr="001A51D6">
              <w:t>2024</w:t>
            </w:r>
          </w:p>
        </w:tc>
      </w:tr>
      <w:tr w:rsidR="00436AAD" w:rsidRPr="00107FAE" w14:paraId="22BBFBB8" w14:textId="77777777" w:rsidTr="00436AAD">
        <w:tc>
          <w:tcPr>
            <w:tcW w:w="5411" w:type="dxa"/>
          </w:tcPr>
          <w:p w14:paraId="0F1EA484" w14:textId="4E100669" w:rsidR="00436AAD" w:rsidRPr="00107FAE" w:rsidRDefault="00436AAD" w:rsidP="0016628C">
            <w:pPr>
              <w:spacing w:line="240" w:lineRule="atLeast"/>
              <w:ind w:right="-95"/>
            </w:pPr>
            <w:r w:rsidRPr="00107FAE">
              <w:t xml:space="preserve">Gunning </w:t>
            </w:r>
            <w:r w:rsidR="00A97AD0">
              <w:t>Raamovereenkomst</w:t>
            </w:r>
          </w:p>
        </w:tc>
        <w:tc>
          <w:tcPr>
            <w:tcW w:w="3732" w:type="dxa"/>
          </w:tcPr>
          <w:p w14:paraId="259A1247" w14:textId="12BBDF4B" w:rsidR="00436AAD" w:rsidRPr="001A51D6" w:rsidRDefault="007B5966" w:rsidP="0016628C">
            <w:pPr>
              <w:spacing w:line="240" w:lineRule="atLeast"/>
              <w:ind w:right="-95"/>
            </w:pPr>
            <w:r>
              <w:t>24</w:t>
            </w:r>
            <w:r w:rsidR="00436AAD">
              <w:t xml:space="preserve"> juli </w:t>
            </w:r>
            <w:r w:rsidR="00436AAD" w:rsidRPr="001A51D6">
              <w:fldChar w:fldCharType="begin"/>
            </w:r>
            <w:r w:rsidR="00436AAD" w:rsidRPr="001A51D6">
              <w:instrText xml:space="preserve"> ASK  dd_gunning "Gunning overeenkomst" \* MERGEFORMAT </w:instrText>
            </w:r>
            <w:r w:rsidR="00436AAD" w:rsidRPr="001A51D6">
              <w:fldChar w:fldCharType="separate"/>
            </w:r>
            <w:bookmarkStart w:id="141" w:name="dd_gunning"/>
            <w:r w:rsidR="00436AAD" w:rsidRPr="001A51D6">
              <w:t>&lt;dag, datum&gt;</w:t>
            </w:r>
            <w:bookmarkEnd w:id="141"/>
            <w:r w:rsidR="00436AAD" w:rsidRPr="001A51D6">
              <w:fldChar w:fldCharType="end"/>
            </w:r>
            <w:r w:rsidR="00436AAD" w:rsidRPr="001A51D6">
              <w:t>2024</w:t>
            </w:r>
          </w:p>
        </w:tc>
      </w:tr>
      <w:tr w:rsidR="00436AAD" w:rsidRPr="00107FAE" w14:paraId="3FF02186" w14:textId="77777777" w:rsidTr="00436AAD">
        <w:tc>
          <w:tcPr>
            <w:tcW w:w="5411" w:type="dxa"/>
          </w:tcPr>
          <w:p w14:paraId="20B49817" w14:textId="4CA9C13A" w:rsidR="00436AAD" w:rsidRPr="00107FAE" w:rsidRDefault="00436AAD" w:rsidP="0016628C">
            <w:pPr>
              <w:spacing w:line="240" w:lineRule="atLeast"/>
              <w:ind w:right="-95"/>
            </w:pPr>
            <w:r w:rsidRPr="00107FAE">
              <w:t xml:space="preserve">Verwachte ingangsdatum </w:t>
            </w:r>
            <w:r w:rsidR="00A97AD0">
              <w:t>Raamovereenkomst</w:t>
            </w:r>
          </w:p>
        </w:tc>
        <w:tc>
          <w:tcPr>
            <w:tcW w:w="3732" w:type="dxa"/>
          </w:tcPr>
          <w:p w14:paraId="4B3B6074" w14:textId="77777777" w:rsidR="00436AAD" w:rsidRPr="001A51D6" w:rsidRDefault="00436AAD" w:rsidP="0016628C">
            <w:pPr>
              <w:spacing w:line="240" w:lineRule="atLeast"/>
              <w:ind w:right="-95"/>
            </w:pPr>
            <w:r w:rsidRPr="001A51D6">
              <w:fldChar w:fldCharType="begin"/>
            </w:r>
            <w:r w:rsidRPr="001A51D6">
              <w:instrText xml:space="preserve"> ASK  dd_ingangsdatum_OVK "Ingangsdatum overenkomst" \ * MERGEFORMAT </w:instrText>
            </w:r>
            <w:r w:rsidRPr="001A51D6">
              <w:fldChar w:fldCharType="separate"/>
            </w:r>
            <w:r w:rsidRPr="001A51D6">
              <w:t>&lt;dag, datum&gt;</w:t>
            </w:r>
            <w:r w:rsidRPr="001A51D6">
              <w:fldChar w:fldCharType="end"/>
            </w:r>
            <w:r w:rsidRPr="001A51D6">
              <w:t>1 september 2024</w:t>
            </w:r>
          </w:p>
        </w:tc>
      </w:tr>
    </w:tbl>
    <w:p w14:paraId="40705F0A"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42" w:name="_Ref526938076"/>
      <w:bookmarkStart w:id="143" w:name="_Ref526938080"/>
      <w:bookmarkStart w:id="144" w:name="_Ref526938106"/>
      <w:bookmarkStart w:id="145" w:name="_Toc165963859"/>
      <w:bookmarkStart w:id="146" w:name="_Toc321483889"/>
      <w:bookmarkStart w:id="147" w:name="_Toc321484781"/>
      <w:bookmarkStart w:id="148" w:name="_Toc321484820"/>
      <w:bookmarkStart w:id="149" w:name="_Toc321484857"/>
      <w:bookmarkStart w:id="150" w:name="_Toc321484894"/>
      <w:bookmarkStart w:id="151" w:name="_Toc321484932"/>
      <w:bookmarkStart w:id="152" w:name="_Toc321485318"/>
      <w:bookmarkStart w:id="153" w:name="_Toc321485370"/>
      <w:bookmarkStart w:id="154" w:name="_Toc321485407"/>
      <w:bookmarkStart w:id="155" w:name="_Toc321485451"/>
      <w:r w:rsidRPr="00D90B47">
        <w:rPr>
          <w:rFonts w:cs="Arial"/>
          <w:bCs/>
          <w:i/>
          <w:sz w:val="20"/>
          <w:szCs w:val="26"/>
        </w:rPr>
        <w:t>Vragen en tekstsuggesties</w:t>
      </w:r>
      <w:bookmarkEnd w:id="142"/>
      <w:bookmarkEnd w:id="143"/>
      <w:bookmarkEnd w:id="144"/>
      <w:bookmarkEnd w:id="145"/>
    </w:p>
    <w:p w14:paraId="31FAE098" w14:textId="5E47A53A" w:rsidR="00D90B47" w:rsidRPr="00D90B47" w:rsidRDefault="00D90B47" w:rsidP="00D90B47">
      <w:pPr>
        <w:spacing w:line="276" w:lineRule="auto"/>
      </w:pPr>
      <w:r w:rsidRPr="00D90B47">
        <w:t xml:space="preserve">Het kan zijn dat iets in </w:t>
      </w:r>
      <w:r w:rsidR="00371DF1">
        <w:t xml:space="preserve">de Inschrijfleidraad </w:t>
      </w:r>
      <w:r w:rsidR="006C6398">
        <w:t>o</w:t>
      </w:r>
      <w:r w:rsidRPr="00D90B47">
        <w:t>nduidelijk</w:t>
      </w:r>
      <w:r w:rsidR="006C6398">
        <w:t xml:space="preserve"> voor u</w:t>
      </w:r>
      <w:r w:rsidRPr="00D90B47">
        <w:t xml:space="preserve"> is. In deze paragraaf leest u wat u dan kunt doen. </w:t>
      </w:r>
    </w:p>
    <w:p w14:paraId="0086F885" w14:textId="77777777" w:rsidR="00D90B47" w:rsidRPr="00D90B47" w:rsidRDefault="00D90B47" w:rsidP="00D90B47">
      <w:pPr>
        <w:spacing w:line="276" w:lineRule="auto"/>
      </w:pPr>
    </w:p>
    <w:p w14:paraId="54F8BCDD" w14:textId="2F25368E" w:rsidR="00D90B47" w:rsidRPr="00D90B47" w:rsidRDefault="00D90B47" w:rsidP="00D90B47">
      <w:pPr>
        <w:keepNext/>
        <w:keepLines/>
        <w:spacing w:line="276" w:lineRule="auto"/>
        <w:rPr>
          <w:b/>
        </w:rPr>
      </w:pPr>
      <w:r w:rsidRPr="00D90B47">
        <w:rPr>
          <w:b/>
        </w:rPr>
        <w:t xml:space="preserve">Stel al uw vragen via </w:t>
      </w:r>
      <w:proofErr w:type="spellStart"/>
      <w:r w:rsidR="00B31D2B" w:rsidRPr="00B31D2B">
        <w:rPr>
          <w:b/>
        </w:rPr>
        <w:t>Tender</w:t>
      </w:r>
      <w:r w:rsidR="006C6398">
        <w:rPr>
          <w:b/>
        </w:rPr>
        <w:t>N</w:t>
      </w:r>
      <w:r w:rsidR="00B31D2B" w:rsidRPr="00B31D2B">
        <w:rPr>
          <w:b/>
        </w:rPr>
        <w:t>ed</w:t>
      </w:r>
      <w:proofErr w:type="spellEnd"/>
    </w:p>
    <w:p w14:paraId="65724D1D" w14:textId="277290C2" w:rsidR="00D90B47" w:rsidRPr="00D90B47" w:rsidRDefault="00D90B47" w:rsidP="00D90B47">
      <w:pPr>
        <w:spacing w:line="276" w:lineRule="auto"/>
      </w:pPr>
      <w:r w:rsidRPr="00D90B47">
        <w:t xml:space="preserve">Heeft u vragen over de inhoud of de procedure van deze Aanbesteding? Stel uw vragen dan via </w:t>
      </w:r>
      <w:proofErr w:type="spellStart"/>
      <w:r w:rsidR="00B31D2B" w:rsidRPr="00B31D2B">
        <w:t>Tender</w:t>
      </w:r>
      <w:r w:rsidR="006C6398">
        <w:t>N</w:t>
      </w:r>
      <w:r w:rsidR="00B31D2B" w:rsidRPr="00B31D2B">
        <w:t>ed</w:t>
      </w:r>
      <w:proofErr w:type="spellEnd"/>
      <w:r w:rsidRPr="00D90B47">
        <w:t>. Vul hiervoor het Format Nota van Inlichtingen in</w:t>
      </w:r>
      <w:r w:rsidR="006C6398">
        <w:t xml:space="preserve"> </w:t>
      </w:r>
      <w:r w:rsidR="006C6398" w:rsidRPr="004F56C7">
        <w:t xml:space="preserve">Bijlage </w:t>
      </w:r>
      <w:r w:rsidR="004F56C7" w:rsidRPr="004F56C7">
        <w:t>B</w:t>
      </w:r>
      <w:r w:rsidRPr="004F56C7">
        <w:t>. Dit format</w:t>
      </w:r>
      <w:r w:rsidRPr="00D90B47">
        <w:t xml:space="preserve"> moet worden verzonden via de berichtenmodule in </w:t>
      </w:r>
      <w:proofErr w:type="spellStart"/>
      <w:r w:rsidR="00B31D2B" w:rsidRPr="00B31D2B">
        <w:t>Tender</w:t>
      </w:r>
      <w:r w:rsidR="006C6398">
        <w:t>N</w:t>
      </w:r>
      <w:r w:rsidR="00B31D2B" w:rsidRPr="00B31D2B">
        <w:t>ed</w:t>
      </w:r>
      <w:proofErr w:type="spellEnd"/>
      <w:r w:rsidRPr="00D90B47">
        <w:t xml:space="preserve">. U kunt het Format Nota van Inlichtingen downloaden vanuit de knop ‘Download documenten’. U voegt dit Format met uw vragen bij uw bericht toe als Bijlage. Vragen die u op een andere manier stelt, beantwoorden wij niet. U kunt ook vragen stellen of suggesties doen </w:t>
      </w:r>
      <w:r w:rsidR="006C6398">
        <w:t xml:space="preserve">over </w:t>
      </w:r>
      <w:r w:rsidRPr="00D90B47">
        <w:t xml:space="preserve">de contractvoorwaarden in hetzelfde formulier. Suggesties die wij overnemen </w:t>
      </w:r>
      <w:r w:rsidR="006C6398">
        <w:t xml:space="preserve">worden opgenomen in de </w:t>
      </w:r>
      <w:r w:rsidR="00A97AD0">
        <w:t>Raamovereenkomst</w:t>
      </w:r>
      <w:r w:rsidRPr="00D90B47">
        <w:t>.</w:t>
      </w:r>
    </w:p>
    <w:p w14:paraId="6D054D3D" w14:textId="77777777" w:rsidR="00D90B47" w:rsidRPr="00D90B47" w:rsidRDefault="00D90B47" w:rsidP="00D90B47">
      <w:pPr>
        <w:spacing w:line="276" w:lineRule="auto"/>
      </w:pPr>
    </w:p>
    <w:p w14:paraId="7F711917" w14:textId="77777777" w:rsidR="00D90B47" w:rsidRPr="00D90B47" w:rsidRDefault="00D90B47" w:rsidP="00D90B47">
      <w:pPr>
        <w:spacing w:line="276" w:lineRule="auto"/>
        <w:rPr>
          <w:b/>
        </w:rPr>
      </w:pPr>
      <w:r w:rsidRPr="00D90B47">
        <w:rPr>
          <w:b/>
        </w:rPr>
        <w:t>Dien al uw vragen en suggesties in voor de in de planning opgenomen datum en tijdstip</w:t>
      </w:r>
    </w:p>
    <w:p w14:paraId="30DC71FB" w14:textId="77777777" w:rsidR="00D90B47" w:rsidRPr="00D90B47" w:rsidRDefault="00D90B47" w:rsidP="00D90B47">
      <w:pPr>
        <w:spacing w:line="276" w:lineRule="auto"/>
      </w:pPr>
      <w:r w:rsidRPr="00D90B47">
        <w:t>Zo zorgt u ervoor dat u tijdig antwoord krijgt op uw vraag. Dient u uw vraag of suggestie te laat in? Dan beantwoorden we uw vraag alleen als wij vinden dat het belangrijke informatie is voor alle Inschrijvers. De inschrijftermijn verandert dan in principe niet, ook niet als wij de antwoorden minder dan tien (10) dagen voor de sluitingsdatum publiceren.</w:t>
      </w:r>
    </w:p>
    <w:p w14:paraId="140D6FF2" w14:textId="77777777" w:rsidR="00D90B47" w:rsidRPr="00D90B47" w:rsidRDefault="00D90B47" w:rsidP="00D90B47">
      <w:pPr>
        <w:spacing w:line="276" w:lineRule="auto"/>
      </w:pPr>
    </w:p>
    <w:p w14:paraId="628C4E82" w14:textId="77777777" w:rsidR="00D90B47" w:rsidRPr="00D90B47" w:rsidRDefault="00D90B47" w:rsidP="00D90B47">
      <w:pPr>
        <w:spacing w:line="276" w:lineRule="auto"/>
        <w:rPr>
          <w:b/>
        </w:rPr>
      </w:pPr>
      <w:r w:rsidRPr="00D90B47">
        <w:rPr>
          <w:b/>
        </w:rPr>
        <w:t>Zorg dat uw vragen en suggesties anoniem zijn</w:t>
      </w:r>
    </w:p>
    <w:p w14:paraId="3BACC8E3" w14:textId="77777777" w:rsidR="00D90B47" w:rsidRPr="00D90B47" w:rsidRDefault="00D90B47" w:rsidP="00D90B47">
      <w:pPr>
        <w:spacing w:line="276" w:lineRule="auto"/>
      </w:pPr>
      <w:r w:rsidRPr="00D90B47">
        <w:t>Gebruik daarom in uw vraag geen:</w:t>
      </w:r>
    </w:p>
    <w:p w14:paraId="6EA38960" w14:textId="77777777" w:rsidR="00D90B47" w:rsidRPr="00D90B47" w:rsidRDefault="00D90B47" w:rsidP="00DD1976">
      <w:pPr>
        <w:numPr>
          <w:ilvl w:val="0"/>
          <w:numId w:val="5"/>
        </w:numPr>
        <w:spacing w:line="276" w:lineRule="auto"/>
        <w:contextualSpacing/>
        <w:rPr>
          <w:rFonts w:eastAsia="Calibri" w:cs="Calibri"/>
          <w:snapToGrid/>
        </w:rPr>
      </w:pPr>
      <w:r w:rsidRPr="00D90B47">
        <w:rPr>
          <w:rFonts w:eastAsia="Calibri" w:cs="Calibri"/>
          <w:snapToGrid/>
        </w:rPr>
        <w:t>bedrijfsnamen;</w:t>
      </w:r>
    </w:p>
    <w:p w14:paraId="12DA0AB5" w14:textId="77777777" w:rsidR="00D90B47" w:rsidRPr="00D90B47" w:rsidRDefault="00D90B47" w:rsidP="00DD1976">
      <w:pPr>
        <w:numPr>
          <w:ilvl w:val="0"/>
          <w:numId w:val="5"/>
        </w:numPr>
        <w:spacing w:line="276" w:lineRule="auto"/>
        <w:contextualSpacing/>
        <w:rPr>
          <w:rFonts w:eastAsia="Calibri" w:cs="Calibri"/>
          <w:snapToGrid/>
        </w:rPr>
      </w:pPr>
      <w:r w:rsidRPr="00D90B47">
        <w:rPr>
          <w:rFonts w:eastAsia="Calibri" w:cs="Calibri"/>
          <w:snapToGrid/>
        </w:rPr>
        <w:t>productnamen;</w:t>
      </w:r>
    </w:p>
    <w:p w14:paraId="51D98BB5" w14:textId="77777777" w:rsidR="00D90B47" w:rsidRPr="00D90B47" w:rsidRDefault="00D90B47" w:rsidP="00DD1976">
      <w:pPr>
        <w:numPr>
          <w:ilvl w:val="0"/>
          <w:numId w:val="5"/>
        </w:numPr>
        <w:spacing w:line="276" w:lineRule="auto"/>
        <w:contextualSpacing/>
        <w:rPr>
          <w:rFonts w:eastAsia="Calibri" w:cs="Calibri"/>
          <w:snapToGrid/>
        </w:rPr>
      </w:pPr>
      <w:r w:rsidRPr="00D90B47">
        <w:rPr>
          <w:rFonts w:eastAsia="Calibri" w:cs="Calibri"/>
          <w:snapToGrid/>
        </w:rPr>
        <w:t>andere namen die aan uw organisatie gerelateerd zijn.</w:t>
      </w:r>
    </w:p>
    <w:p w14:paraId="21D1834F" w14:textId="77777777" w:rsidR="00D90B47" w:rsidRPr="00D90B47" w:rsidRDefault="00D90B47" w:rsidP="00D90B47">
      <w:pPr>
        <w:spacing w:line="276" w:lineRule="auto"/>
      </w:pPr>
    </w:p>
    <w:p w14:paraId="7DA73E65" w14:textId="4B215CF5" w:rsidR="00D90B47" w:rsidRPr="00D90B47" w:rsidRDefault="00D90B47" w:rsidP="00D90B47">
      <w:pPr>
        <w:spacing w:line="276" w:lineRule="auto"/>
        <w:rPr>
          <w:b/>
        </w:rPr>
      </w:pPr>
      <w:r w:rsidRPr="00D90B47">
        <w:rPr>
          <w:b/>
        </w:rPr>
        <w:t xml:space="preserve">Wij publiceren alle vragen en antwoorden in </w:t>
      </w:r>
      <w:proofErr w:type="spellStart"/>
      <w:r w:rsidR="00B31D2B" w:rsidRPr="00B31D2B">
        <w:rPr>
          <w:b/>
        </w:rPr>
        <w:t>Tender</w:t>
      </w:r>
      <w:r w:rsidR="006C6398">
        <w:rPr>
          <w:b/>
        </w:rPr>
        <w:t>N</w:t>
      </w:r>
      <w:r w:rsidR="00B31D2B" w:rsidRPr="00B31D2B">
        <w:rPr>
          <w:b/>
        </w:rPr>
        <w:t>ed</w:t>
      </w:r>
      <w:proofErr w:type="spellEnd"/>
    </w:p>
    <w:p w14:paraId="14119A96" w14:textId="1B4F6943" w:rsidR="00D90B47" w:rsidRPr="00D90B47" w:rsidRDefault="00D90B47" w:rsidP="00D90B47">
      <w:pPr>
        <w:spacing w:line="276" w:lineRule="auto"/>
      </w:pPr>
      <w:r w:rsidRPr="00D90B47">
        <w:t xml:space="preserve">U leest alle vragen en antwoorden in de Nota van Inlichtingen. Alle Inschrijvers krijgen op die manier evenveel informatie. U ontvangt deze Nota van Inlichtingen via een bericht in de berichtenmodule in </w:t>
      </w:r>
      <w:proofErr w:type="spellStart"/>
      <w:r w:rsidR="00B31D2B" w:rsidRPr="00B31D2B">
        <w:t>Tender</w:t>
      </w:r>
      <w:r w:rsidR="006C6398">
        <w:t>N</w:t>
      </w:r>
      <w:r w:rsidR="00B31D2B" w:rsidRPr="00B31D2B">
        <w:t>ed</w:t>
      </w:r>
      <w:proofErr w:type="spellEnd"/>
      <w:r w:rsidRPr="00D90B47">
        <w:t xml:space="preserve">. We verzenden de Nota van Inlichtingen uiterlijk op de in de planning opgenomen datum. </w:t>
      </w:r>
    </w:p>
    <w:p w14:paraId="02642392" w14:textId="292DE023" w:rsidR="00D90B47" w:rsidRDefault="00D90B47" w:rsidP="00D90B47">
      <w:pPr>
        <w:spacing w:line="276" w:lineRule="auto"/>
      </w:pPr>
    </w:p>
    <w:p w14:paraId="6BAE4651" w14:textId="3D1BA96C" w:rsidR="0029507B" w:rsidRPr="0029507B" w:rsidRDefault="0029507B" w:rsidP="0029507B">
      <w:pPr>
        <w:rPr>
          <w:snapToGrid/>
        </w:rPr>
      </w:pPr>
      <w:r w:rsidRPr="0029507B">
        <w:t xml:space="preserve">Wij zullen zo spoedig mogelijk de gestelde vragen voor de Nota van Inlichtingen publiceren op het aanbestedingsplatform van </w:t>
      </w:r>
      <w:proofErr w:type="spellStart"/>
      <w:r w:rsidR="00B31D2B" w:rsidRPr="00B31D2B">
        <w:t>Tender</w:t>
      </w:r>
      <w:r w:rsidR="006C6398">
        <w:t>N</w:t>
      </w:r>
      <w:r w:rsidR="00B31D2B" w:rsidRPr="00B31D2B">
        <w:t>ed</w:t>
      </w:r>
      <w:proofErr w:type="spellEnd"/>
      <w:r w:rsidRPr="0029507B">
        <w:t>. Dit zi</w:t>
      </w:r>
      <w:r>
        <w:t xml:space="preserve">jn de </w:t>
      </w:r>
      <w:r w:rsidRPr="0029507B">
        <w:t xml:space="preserve">vragen nog zonder antwoorden. </w:t>
      </w:r>
    </w:p>
    <w:p w14:paraId="56B5388F" w14:textId="7CED6FE8" w:rsidR="00D90B47" w:rsidRDefault="00D90B47" w:rsidP="00D90B47">
      <w:pPr>
        <w:spacing w:line="276" w:lineRule="auto"/>
      </w:pPr>
      <w:r w:rsidRPr="00D90B47">
        <w:t xml:space="preserve">Wij gaan ervan uit dat </w:t>
      </w:r>
      <w:r w:rsidR="006C6398">
        <w:t xml:space="preserve">na publicatie van de Nota van Inlichtingen </w:t>
      </w:r>
      <w:r w:rsidRPr="00D90B47">
        <w:t xml:space="preserve">de Aanbesteding duidelijk is voor alle Inschrijvers. </w:t>
      </w:r>
    </w:p>
    <w:p w14:paraId="3DF78D43" w14:textId="77777777" w:rsidR="003F7FCE" w:rsidRPr="00D90B47" w:rsidRDefault="003F7FCE" w:rsidP="00D90B47">
      <w:pPr>
        <w:spacing w:line="276" w:lineRule="auto"/>
      </w:pPr>
    </w:p>
    <w:p w14:paraId="6F5B6910" w14:textId="77777777" w:rsidR="00D90B47" w:rsidRPr="00D90B47" w:rsidRDefault="00D90B47" w:rsidP="00D90B47">
      <w:pPr>
        <w:spacing w:line="276" w:lineRule="auto"/>
        <w:rPr>
          <w:b/>
        </w:rPr>
      </w:pPr>
      <w:r w:rsidRPr="00D90B47">
        <w:rPr>
          <w:b/>
        </w:rPr>
        <w:t>U kunt ook vertrouwelijk vragen stellen</w:t>
      </w:r>
    </w:p>
    <w:p w14:paraId="7A6771F5" w14:textId="43D70E78" w:rsidR="00D90B47" w:rsidRPr="00D90B47" w:rsidRDefault="00D90B47" w:rsidP="00D90B47">
      <w:pPr>
        <w:spacing w:line="276" w:lineRule="auto"/>
      </w:pPr>
      <w:r w:rsidRPr="00D90B47">
        <w:t xml:space="preserve">Het antwoord is dan alleen voor u bestemd. Niet voor de andere Inschrijvers. Wilt u een vertrouwelijk antwoord op uw vraag? Motiveer dan </w:t>
      </w:r>
      <w:r w:rsidRPr="00D90B47">
        <w:rPr>
          <w:u w:val="single"/>
        </w:rPr>
        <w:t xml:space="preserve">duidelijk waarom </w:t>
      </w:r>
      <w:r w:rsidRPr="00D90B47">
        <w:t xml:space="preserve">u van mening bent dat openbaarmaking van deze informatieschade kan toebrengen aan de gerechtvaardigde economische </w:t>
      </w:r>
      <w:r w:rsidRPr="00D90B47">
        <w:lastRenderedPageBreak/>
        <w:t>belangen van uw onderneming.</w:t>
      </w:r>
      <w:r w:rsidR="006C6398">
        <w:t xml:space="preserve"> </w:t>
      </w:r>
      <w:r w:rsidRPr="00D90B47">
        <w:t xml:space="preserve">Zijn we het niet eens met uw motivatie? Dan leggen wij u de keuze voor; wij nemen uw vraag op in de algemeen ter beschikking te stellen Nota van Inlichtingen, of wij beantwoorden uw vraag niet. </w:t>
      </w:r>
    </w:p>
    <w:p w14:paraId="6D8BB571" w14:textId="77777777" w:rsidR="00D90B47" w:rsidRPr="00D90B47" w:rsidRDefault="00D90B47" w:rsidP="00D90B47">
      <w:pPr>
        <w:spacing w:line="276" w:lineRule="auto"/>
        <w:rPr>
          <w:highlight w:val="yellow"/>
        </w:rPr>
      </w:pPr>
    </w:p>
    <w:p w14:paraId="23BCB08E" w14:textId="0261470C" w:rsidR="00D90B47" w:rsidRPr="00D90B47" w:rsidRDefault="00D90B47" w:rsidP="00D90B47">
      <w:pPr>
        <w:spacing w:line="276" w:lineRule="auto"/>
        <w:rPr>
          <w:b/>
        </w:rPr>
      </w:pPr>
      <w:r w:rsidRPr="00D90B47">
        <w:rPr>
          <w:b/>
        </w:rPr>
        <w:t xml:space="preserve">Wij geven u alleen informatie via </w:t>
      </w:r>
      <w:proofErr w:type="spellStart"/>
      <w:r w:rsidR="00B31D2B" w:rsidRPr="00B31D2B">
        <w:rPr>
          <w:b/>
        </w:rPr>
        <w:t>Tender</w:t>
      </w:r>
      <w:r w:rsidR="006C6398">
        <w:rPr>
          <w:b/>
        </w:rPr>
        <w:t>N</w:t>
      </w:r>
      <w:r w:rsidR="00B31D2B" w:rsidRPr="00B31D2B">
        <w:rPr>
          <w:b/>
        </w:rPr>
        <w:t>ed</w:t>
      </w:r>
      <w:proofErr w:type="spellEnd"/>
    </w:p>
    <w:p w14:paraId="18CDFED8" w14:textId="77777777" w:rsidR="00D90B47" w:rsidRPr="00D90B47" w:rsidRDefault="00D90B47" w:rsidP="00D90B47">
      <w:pPr>
        <w:spacing w:line="276" w:lineRule="auto"/>
      </w:pPr>
      <w:r w:rsidRPr="00D90B47">
        <w:t>Krijgt u informatie op een andere manier? Dan kunt u daaraan geen rechten ontlenen. Ook niet als u de informatie krijgt van een van onze medewerkers of vertegenwoordigers.</w:t>
      </w:r>
    </w:p>
    <w:p w14:paraId="31B67458"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56" w:name="_Toc456597646"/>
      <w:bookmarkStart w:id="157" w:name="_Toc165963860"/>
      <w:r w:rsidRPr="00D90B47">
        <w:rPr>
          <w:rFonts w:cs="Arial"/>
          <w:bCs/>
          <w:i/>
          <w:sz w:val="20"/>
          <w:szCs w:val="26"/>
        </w:rPr>
        <w:t>Tegenstrijdigheden, onduidelijkheden, onjuistheden en bezwaren</w:t>
      </w:r>
      <w:bookmarkEnd w:id="146"/>
      <w:bookmarkEnd w:id="147"/>
      <w:bookmarkEnd w:id="148"/>
      <w:bookmarkEnd w:id="149"/>
      <w:bookmarkEnd w:id="150"/>
      <w:bookmarkEnd w:id="151"/>
      <w:bookmarkEnd w:id="152"/>
      <w:bookmarkEnd w:id="153"/>
      <w:bookmarkEnd w:id="154"/>
      <w:bookmarkEnd w:id="155"/>
      <w:bookmarkEnd w:id="156"/>
      <w:bookmarkEnd w:id="157"/>
      <w:r w:rsidRPr="00D90B47">
        <w:rPr>
          <w:rFonts w:cs="Arial"/>
          <w:bCs/>
          <w:i/>
          <w:sz w:val="20"/>
          <w:szCs w:val="26"/>
        </w:rPr>
        <w:t xml:space="preserve"> </w:t>
      </w:r>
    </w:p>
    <w:p w14:paraId="3F9A1F92" w14:textId="77777777" w:rsidR="00D90B47" w:rsidRPr="00D90B47" w:rsidRDefault="00D90B47" w:rsidP="00D90B47">
      <w:pPr>
        <w:spacing w:line="276" w:lineRule="auto"/>
        <w:rPr>
          <w:b/>
        </w:rPr>
      </w:pPr>
      <w:r w:rsidRPr="00D90B47">
        <w:rPr>
          <w:b/>
        </w:rPr>
        <w:t>Meld tegenstrijdigheden, onduidelijkheden, onjuistheden en bezwaren zo snel mogelijk</w:t>
      </w:r>
    </w:p>
    <w:p w14:paraId="16BA0872" w14:textId="2B83CFD7" w:rsidR="00D90B47" w:rsidRPr="00D90B47" w:rsidRDefault="00D90B47" w:rsidP="00D90B47">
      <w:pPr>
        <w:spacing w:line="276" w:lineRule="auto"/>
      </w:pPr>
      <w:r w:rsidRPr="00D90B47">
        <w:t xml:space="preserve">U meldt tegenstrijdigheden, onduidelijkheden, onjuistheden en bezwaren die u heeft zo snel mogelijk. U moet dit in elk geval melden vóór de datum en het tijdstip waarop de schriftelijk gestelde vragen uiterlijk moeten zijn ingediend (zie hiervoor paragraaf 6.4). U kunt deze melden op de wijze zoals beschreven in paragraaf </w:t>
      </w:r>
      <w:fldSimple w:instr=" REF _Ref526938106 \r  \* MERGEFORMAT ">
        <w:r w:rsidRPr="00D90B47">
          <w:t>6.6</w:t>
        </w:r>
      </w:fldSimple>
      <w:r w:rsidRPr="00D90B47">
        <w:t xml:space="preserve">. Geeft u de melding niet op tijd door? Dan passen we </w:t>
      </w:r>
      <w:r w:rsidR="006C6398">
        <w:t xml:space="preserve">de Inschrijfleidraad </w:t>
      </w:r>
      <w:r w:rsidRPr="00D90B47">
        <w:t>in beginsel niet meer aan. U kunt geen rechten ontlenen aan tegenstrijdigheden, onduidelijkheden, onjuistheden en bezwaren die u niet heeft gesignaleerd of wel heeft gesignaleerd maar ons niet tijdig heeft gemeld. Natuurlijk doen we ons best om tegenstrijdigheden, onduidelijkheden en onjuistheden in de Aanbestedingsstukken te voorkomen.</w:t>
      </w:r>
    </w:p>
    <w:p w14:paraId="79E2C02C" w14:textId="77777777" w:rsidR="00D90B47" w:rsidRPr="00D90B47" w:rsidRDefault="00D90B47" w:rsidP="00D90B47">
      <w:pPr>
        <w:spacing w:line="276" w:lineRule="auto"/>
      </w:pPr>
    </w:p>
    <w:p w14:paraId="0AF3521F" w14:textId="77777777" w:rsidR="00D90B47" w:rsidRPr="00D90B47" w:rsidRDefault="00D90B47" w:rsidP="00D90B47">
      <w:pPr>
        <w:spacing w:line="276" w:lineRule="auto"/>
        <w:rPr>
          <w:b/>
        </w:rPr>
      </w:pPr>
      <w:r w:rsidRPr="00D90B47">
        <w:rPr>
          <w:b/>
        </w:rPr>
        <w:t>De Nota van inlichtingen gaat altijd voor</w:t>
      </w:r>
    </w:p>
    <w:p w14:paraId="33A225BC" w14:textId="4B16C622" w:rsidR="00D90B47" w:rsidRPr="00D90B47" w:rsidRDefault="00D90B47" w:rsidP="00D90B47">
      <w:pPr>
        <w:spacing w:line="276" w:lineRule="auto"/>
      </w:pPr>
      <w:r w:rsidRPr="00D90B47">
        <w:t xml:space="preserve">Spreken de Nota van Inlichtingen en </w:t>
      </w:r>
      <w:r w:rsidR="006C6398">
        <w:t xml:space="preserve">de Inschrijfleidraad </w:t>
      </w:r>
      <w:r w:rsidRPr="00D90B47">
        <w:t>elkaar tegen? Dan gaan we uit van wat in de Nota van Inlichtingen staat. Zijn er meerdere Nota’s van Inlichtingen en spreken die elkaar tegen? Dan geldt wat in de laatst gepubliceerde Nota van Inlichtingen staat.</w:t>
      </w:r>
    </w:p>
    <w:p w14:paraId="6E8E7928"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58" w:name="_Toc165963861"/>
      <w:r w:rsidRPr="00D90B47">
        <w:rPr>
          <w:rFonts w:cs="Arial"/>
          <w:bCs/>
          <w:i/>
          <w:sz w:val="20"/>
          <w:szCs w:val="26"/>
        </w:rPr>
        <w:t>Indienen Inschrijving</w:t>
      </w:r>
      <w:bookmarkEnd w:id="158"/>
      <w:r w:rsidRPr="00D90B47">
        <w:rPr>
          <w:rFonts w:cs="Arial"/>
          <w:bCs/>
          <w:i/>
          <w:sz w:val="20"/>
          <w:szCs w:val="26"/>
        </w:rPr>
        <w:t xml:space="preserve"> </w:t>
      </w:r>
    </w:p>
    <w:p w14:paraId="6ACAE7E5" w14:textId="77777777" w:rsidR="00D90B47" w:rsidRPr="00D90B47" w:rsidRDefault="00D90B47" w:rsidP="00D90B47">
      <w:pPr>
        <w:spacing w:line="276" w:lineRule="auto"/>
      </w:pPr>
      <w:r w:rsidRPr="00D90B47">
        <w:t>Hoe u een Inschrijving indient, leest u in hoofdstuk 7.</w:t>
      </w:r>
    </w:p>
    <w:p w14:paraId="6A5E867D"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59" w:name="_Toc321483894"/>
      <w:bookmarkStart w:id="160" w:name="_Toc321484786"/>
      <w:bookmarkStart w:id="161" w:name="_Toc321484825"/>
      <w:bookmarkStart w:id="162" w:name="_Toc321484862"/>
      <w:bookmarkStart w:id="163" w:name="_Toc321484899"/>
      <w:bookmarkStart w:id="164" w:name="_Toc321484937"/>
      <w:bookmarkStart w:id="165" w:name="_Toc321485323"/>
      <w:bookmarkStart w:id="166" w:name="_Toc321485375"/>
      <w:bookmarkStart w:id="167" w:name="_Toc321485412"/>
      <w:bookmarkStart w:id="168" w:name="_Toc321485456"/>
      <w:bookmarkStart w:id="169" w:name="_Toc456597649"/>
      <w:bookmarkStart w:id="170" w:name="_Toc321483890"/>
      <w:bookmarkStart w:id="171" w:name="_Toc321484782"/>
      <w:bookmarkStart w:id="172" w:name="_Toc321484821"/>
      <w:bookmarkStart w:id="173" w:name="_Toc321484858"/>
      <w:bookmarkStart w:id="174" w:name="_Toc321484895"/>
      <w:bookmarkStart w:id="175" w:name="_Toc321484933"/>
      <w:bookmarkStart w:id="176" w:name="_Toc321485319"/>
      <w:bookmarkStart w:id="177" w:name="_Toc321485371"/>
      <w:bookmarkStart w:id="178" w:name="_Toc321485408"/>
      <w:bookmarkStart w:id="179" w:name="_Toc321485452"/>
      <w:r w:rsidRPr="00D90B47">
        <w:rPr>
          <w:rFonts w:cs="Arial"/>
          <w:bCs/>
          <w:i/>
          <w:sz w:val="20"/>
          <w:szCs w:val="26"/>
        </w:rPr>
        <w:t xml:space="preserve"> </w:t>
      </w:r>
      <w:bookmarkStart w:id="180" w:name="_Toc165963862"/>
      <w:r w:rsidRPr="00D90B47">
        <w:rPr>
          <w:rFonts w:cs="Arial"/>
          <w:bCs/>
          <w:i/>
          <w:sz w:val="20"/>
          <w:szCs w:val="26"/>
        </w:rPr>
        <w:t>Openen Inschrijvingen</w:t>
      </w:r>
      <w:bookmarkEnd w:id="159"/>
      <w:bookmarkEnd w:id="160"/>
      <w:bookmarkEnd w:id="161"/>
      <w:bookmarkEnd w:id="162"/>
      <w:bookmarkEnd w:id="163"/>
      <w:bookmarkEnd w:id="164"/>
      <w:bookmarkEnd w:id="165"/>
      <w:bookmarkEnd w:id="166"/>
      <w:bookmarkEnd w:id="167"/>
      <w:bookmarkEnd w:id="168"/>
      <w:bookmarkEnd w:id="169"/>
      <w:bookmarkEnd w:id="180"/>
    </w:p>
    <w:p w14:paraId="475A463F" w14:textId="2763DCB2" w:rsidR="00D90B47" w:rsidRPr="00D90B47" w:rsidRDefault="00D90B47" w:rsidP="00D90B47">
      <w:pPr>
        <w:autoSpaceDE w:val="0"/>
        <w:autoSpaceDN w:val="0"/>
        <w:adjustRightInd w:val="0"/>
        <w:spacing w:line="276" w:lineRule="auto"/>
        <w:rPr>
          <w:rFonts w:cs="Arial"/>
          <w:snapToGrid/>
          <w:color w:val="000000"/>
        </w:rPr>
      </w:pPr>
      <w:r w:rsidRPr="00D90B47">
        <w:rPr>
          <w:rFonts w:cs="Arial"/>
          <w:snapToGrid/>
          <w:color w:val="000000"/>
        </w:rPr>
        <w:t xml:space="preserve">De opening van de digitale kluis is </w:t>
      </w:r>
      <w:r w:rsidRPr="00D90B47">
        <w:rPr>
          <w:rFonts w:cs="Arial"/>
          <w:b/>
          <w:bCs/>
          <w:snapToGrid/>
          <w:color w:val="000000"/>
        </w:rPr>
        <w:t xml:space="preserve">niet </w:t>
      </w:r>
      <w:r w:rsidRPr="00D90B47">
        <w:rPr>
          <w:rFonts w:cs="Arial"/>
          <w:snapToGrid/>
          <w:color w:val="000000"/>
        </w:rPr>
        <w:t xml:space="preserve">openbaar en vindt plaats na het verstrijken van het uiterste tijdstip van indiening op de in paragraaf 6.4 opgenomen datum bij de Aanbestedende dienst. </w:t>
      </w:r>
    </w:p>
    <w:p w14:paraId="6D45BABF" w14:textId="77777777" w:rsidR="00D90B47" w:rsidRPr="00D90B47" w:rsidRDefault="00D90B47" w:rsidP="00D90B47">
      <w:pPr>
        <w:autoSpaceDE w:val="0"/>
        <w:autoSpaceDN w:val="0"/>
        <w:adjustRightInd w:val="0"/>
        <w:spacing w:line="276" w:lineRule="auto"/>
        <w:rPr>
          <w:rFonts w:cs="Arial"/>
          <w:snapToGrid/>
          <w:color w:val="000000"/>
        </w:rPr>
      </w:pPr>
    </w:p>
    <w:p w14:paraId="271A25C1" w14:textId="1BF5EE0F" w:rsidR="00D90B47" w:rsidRPr="00D90B47" w:rsidRDefault="00D90B47" w:rsidP="00D90B47">
      <w:pPr>
        <w:spacing w:line="276" w:lineRule="auto"/>
        <w:rPr>
          <w:b/>
        </w:rPr>
      </w:pPr>
      <w:r w:rsidRPr="00D90B47">
        <w:t xml:space="preserve">Publicatie van een proces-verbaal van opening vindt plaats via de berichtenmodule in </w:t>
      </w:r>
      <w:proofErr w:type="spellStart"/>
      <w:r w:rsidR="00B31D2B" w:rsidRPr="00B31D2B">
        <w:t>Tender</w:t>
      </w:r>
      <w:r w:rsidR="006C6398">
        <w:t>N</w:t>
      </w:r>
      <w:r w:rsidR="00B31D2B" w:rsidRPr="00B31D2B">
        <w:t>ed</w:t>
      </w:r>
      <w:proofErr w:type="spellEnd"/>
      <w:r w:rsidRPr="00D90B47">
        <w:t>.</w:t>
      </w:r>
    </w:p>
    <w:p w14:paraId="2911EFE1" w14:textId="105C3682" w:rsidR="00D90B47" w:rsidRPr="000F30BB" w:rsidRDefault="00D90B47" w:rsidP="000F30BB">
      <w:pPr>
        <w:spacing w:line="276" w:lineRule="auto"/>
      </w:pPr>
      <w:r w:rsidRPr="00D90B47">
        <w:t xml:space="preserve">In het proces-verbaal van opening staat vermeld welke Inschrijvers een Inschrijving hebben ingediend. </w:t>
      </w:r>
    </w:p>
    <w:p w14:paraId="302C4DF3"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rPr>
      </w:pPr>
      <w:bookmarkStart w:id="181" w:name="_Toc321483897"/>
      <w:bookmarkStart w:id="182" w:name="_Toc321484789"/>
      <w:bookmarkStart w:id="183" w:name="_Toc321484828"/>
      <w:bookmarkStart w:id="184" w:name="_Toc321484865"/>
      <w:bookmarkStart w:id="185" w:name="_Toc321484902"/>
      <w:bookmarkStart w:id="186" w:name="_Toc321484940"/>
      <w:bookmarkStart w:id="187" w:name="_Toc321485326"/>
      <w:bookmarkStart w:id="188" w:name="_Toc321485378"/>
      <w:bookmarkStart w:id="189" w:name="_Toc321485415"/>
      <w:bookmarkStart w:id="190" w:name="_Toc321485459"/>
      <w:bookmarkStart w:id="191" w:name="_Toc456597652"/>
      <w:r w:rsidRPr="00D90B47">
        <w:rPr>
          <w:rFonts w:cs="Arial"/>
          <w:bCs/>
          <w:i/>
        </w:rPr>
        <w:t xml:space="preserve"> </w:t>
      </w:r>
      <w:bookmarkStart w:id="192" w:name="_Toc165963863"/>
      <w:r w:rsidRPr="00D90B47">
        <w:rPr>
          <w:rFonts w:cs="Arial"/>
          <w:bCs/>
          <w:i/>
        </w:rPr>
        <w:t>Mededeling Gunningsbeslissing</w:t>
      </w:r>
      <w:bookmarkEnd w:id="181"/>
      <w:bookmarkEnd w:id="182"/>
      <w:bookmarkEnd w:id="183"/>
      <w:bookmarkEnd w:id="184"/>
      <w:bookmarkEnd w:id="185"/>
      <w:bookmarkEnd w:id="186"/>
      <w:bookmarkEnd w:id="187"/>
      <w:bookmarkEnd w:id="188"/>
      <w:bookmarkEnd w:id="189"/>
      <w:bookmarkEnd w:id="190"/>
      <w:bookmarkEnd w:id="191"/>
      <w:bookmarkEnd w:id="192"/>
    </w:p>
    <w:p w14:paraId="2EB73A7F" w14:textId="77777777" w:rsidR="00D90B47" w:rsidRPr="00D90B47" w:rsidRDefault="00D90B47" w:rsidP="00D90B47">
      <w:pPr>
        <w:spacing w:line="276" w:lineRule="auto"/>
        <w:rPr>
          <w:b/>
        </w:rPr>
      </w:pPr>
      <w:r w:rsidRPr="00D90B47">
        <w:rPr>
          <w:b/>
        </w:rPr>
        <w:t>Op de in de planning opgenomen datum</w:t>
      </w:r>
      <w:r w:rsidRPr="00D90B47">
        <w:t xml:space="preserve"> </w:t>
      </w:r>
      <w:r w:rsidRPr="00D90B47">
        <w:rPr>
          <w:b/>
        </w:rPr>
        <w:t>maken wij bekend aan welke Inschrijver we de Opdracht gunnen</w:t>
      </w:r>
    </w:p>
    <w:p w14:paraId="464BDE19" w14:textId="51EBE688" w:rsidR="00D90B47" w:rsidRPr="00D90B47" w:rsidRDefault="00D90B47" w:rsidP="00D90B47">
      <w:pPr>
        <w:spacing w:line="276" w:lineRule="auto"/>
      </w:pPr>
      <w:r w:rsidRPr="00D90B47">
        <w:t xml:space="preserve">U ontvangt een bericht via </w:t>
      </w:r>
      <w:proofErr w:type="spellStart"/>
      <w:r w:rsidR="00B31D2B" w:rsidRPr="00B31D2B">
        <w:t>Tender</w:t>
      </w:r>
      <w:r w:rsidR="006C6398">
        <w:t>N</w:t>
      </w:r>
      <w:r w:rsidR="00B31D2B" w:rsidRPr="00B31D2B">
        <w:t>ed</w:t>
      </w:r>
      <w:proofErr w:type="spellEnd"/>
      <w:r w:rsidRPr="00D90B47">
        <w:t xml:space="preserve"> en u vindt dan op </w:t>
      </w:r>
      <w:proofErr w:type="spellStart"/>
      <w:r w:rsidR="00B31D2B" w:rsidRPr="00B31D2B">
        <w:t>Tender</w:t>
      </w:r>
      <w:r w:rsidR="006C6398">
        <w:t>N</w:t>
      </w:r>
      <w:r w:rsidR="00B31D2B" w:rsidRPr="00B31D2B">
        <w:t>ed</w:t>
      </w:r>
      <w:proofErr w:type="spellEnd"/>
      <w:r w:rsidRPr="00D90B47">
        <w:t xml:space="preserve"> de Gunningsbeslissing. In die Gunningsbeslissing leest u:</w:t>
      </w:r>
    </w:p>
    <w:p w14:paraId="67943541" w14:textId="77777777" w:rsidR="00D90B47" w:rsidRPr="00D90B47" w:rsidRDefault="00D90B47" w:rsidP="00DD1976">
      <w:pPr>
        <w:numPr>
          <w:ilvl w:val="0"/>
          <w:numId w:val="1"/>
        </w:numPr>
        <w:spacing w:line="276" w:lineRule="auto"/>
      </w:pPr>
      <w:r w:rsidRPr="00D90B47">
        <w:t>aan wie we de Opdracht gunnen;</w:t>
      </w:r>
    </w:p>
    <w:p w14:paraId="3BCBE617" w14:textId="77777777" w:rsidR="00D90B47" w:rsidRPr="00D90B47" w:rsidRDefault="00D90B47" w:rsidP="00DD1976">
      <w:pPr>
        <w:numPr>
          <w:ilvl w:val="0"/>
          <w:numId w:val="1"/>
        </w:numPr>
        <w:spacing w:line="276" w:lineRule="auto"/>
      </w:pPr>
      <w:r w:rsidRPr="00D90B47">
        <w:t>de relevante redenen waarom wij de Opdracht aan deze Inschrijver gunnen;</w:t>
      </w:r>
    </w:p>
    <w:p w14:paraId="1846D447" w14:textId="77777777" w:rsidR="00D90B47" w:rsidRPr="00D90B47" w:rsidRDefault="00D90B47" w:rsidP="00DD1976">
      <w:pPr>
        <w:numPr>
          <w:ilvl w:val="0"/>
          <w:numId w:val="1"/>
        </w:numPr>
        <w:spacing w:line="276" w:lineRule="auto"/>
      </w:pPr>
      <w:r w:rsidRPr="00D90B47">
        <w:t>de onderbouwing van de aan uw Inschrijving toegekende scores;</w:t>
      </w:r>
    </w:p>
    <w:p w14:paraId="704A6C0D" w14:textId="77777777" w:rsidR="00D90B47" w:rsidRPr="00D90B47" w:rsidRDefault="00D90B47" w:rsidP="00DD1976">
      <w:pPr>
        <w:numPr>
          <w:ilvl w:val="0"/>
          <w:numId w:val="1"/>
        </w:numPr>
        <w:spacing w:line="276" w:lineRule="auto"/>
      </w:pPr>
      <w:r w:rsidRPr="00D90B47">
        <w:t>een omschrijving van de opschortende termijn. Dat is de termijn waarin u nog bezwaar kunt maken tegen de Gunningsbeslissing;</w:t>
      </w:r>
    </w:p>
    <w:p w14:paraId="72201AC4" w14:textId="77777777" w:rsidR="00D90B47" w:rsidRPr="00D90B47" w:rsidRDefault="00D90B47" w:rsidP="00DD1976">
      <w:pPr>
        <w:numPr>
          <w:ilvl w:val="0"/>
          <w:numId w:val="1"/>
        </w:numPr>
        <w:spacing w:line="276" w:lineRule="auto"/>
        <w:rPr>
          <w:rFonts w:eastAsia="Calibri" w:cs="Calibri"/>
          <w:snapToGrid/>
        </w:rPr>
      </w:pPr>
      <w:r w:rsidRPr="00D90B47">
        <w:rPr>
          <w:rFonts w:eastAsia="Calibri" w:cs="Calibri"/>
          <w:snapToGrid/>
        </w:rPr>
        <w:t xml:space="preserve">in geval van het Gunningscriterium beste prijs-kwaliteitverhouding ziet u de scores van de (onderdelen van de) </w:t>
      </w:r>
      <w:proofErr w:type="spellStart"/>
      <w:r w:rsidRPr="00D90B47">
        <w:rPr>
          <w:rFonts w:eastAsia="Calibri" w:cs="Calibri"/>
          <w:snapToGrid/>
        </w:rPr>
        <w:t>Subgunningscriteria</w:t>
      </w:r>
      <w:proofErr w:type="spellEnd"/>
      <w:r w:rsidRPr="00D90B47">
        <w:rPr>
          <w:rFonts w:eastAsia="Calibri" w:cs="Calibri"/>
          <w:snapToGrid/>
        </w:rPr>
        <w:t xml:space="preserve"> op het gebied van de kwaliteit en de totaalscore op prijs van de winnende Inschrijver. </w:t>
      </w:r>
    </w:p>
    <w:p w14:paraId="54AFCEB5" w14:textId="77777777" w:rsidR="00D90B47" w:rsidRPr="00D90B47" w:rsidRDefault="00D90B47" w:rsidP="00D90B47">
      <w:pPr>
        <w:spacing w:line="276" w:lineRule="auto"/>
      </w:pPr>
    </w:p>
    <w:p w14:paraId="7799D92E" w14:textId="77777777" w:rsidR="00D90B47" w:rsidRPr="00D90B47" w:rsidRDefault="00D90B47" w:rsidP="00D90B47">
      <w:pPr>
        <w:spacing w:line="276" w:lineRule="auto"/>
        <w:rPr>
          <w:b/>
        </w:rPr>
      </w:pPr>
      <w:r w:rsidRPr="00D90B47">
        <w:rPr>
          <w:b/>
        </w:rPr>
        <w:t>Let op: u kunt geen rechten ontlenen aan de Gunningsbeslissing</w:t>
      </w:r>
    </w:p>
    <w:p w14:paraId="642DBB56" w14:textId="77777777" w:rsidR="00D90B47" w:rsidRPr="00D90B47" w:rsidRDefault="00D90B47" w:rsidP="00D90B47">
      <w:pPr>
        <w:spacing w:line="276" w:lineRule="auto"/>
      </w:pPr>
      <w:r w:rsidRPr="00D90B47">
        <w:t xml:space="preserve">Is de Gunningsbeslissing positief voor u? Dan betekent dat u in principe de Opdracht krijgt. </w:t>
      </w:r>
    </w:p>
    <w:p w14:paraId="36D2E344" w14:textId="4946582F" w:rsidR="00D90B47" w:rsidRPr="00D90B47" w:rsidRDefault="00D90B47" w:rsidP="00D90B47">
      <w:pPr>
        <w:spacing w:line="276" w:lineRule="auto"/>
      </w:pPr>
      <w:r w:rsidRPr="00D90B47">
        <w:t>U kunt echter aan de Gunningsbeslissing geen rechten ontlenen en u heeft op grond van een Gunningsbeslissing ook geen recht op een schadevergoeding in geval wij niet tot gunning overgaan.</w:t>
      </w:r>
      <w:r w:rsidR="002B4A77">
        <w:t xml:space="preserve"> </w:t>
      </w:r>
      <w:r w:rsidRPr="00D90B47">
        <w:t xml:space="preserve">De mededeling van de Gunningsbeslissing is dan ook geen aanvaarding van het aanbod. </w:t>
      </w:r>
    </w:p>
    <w:p w14:paraId="536574CE" w14:textId="2EA4AC5A" w:rsidR="00D90B47" w:rsidRPr="00D90B47" w:rsidRDefault="00D90B47" w:rsidP="00D90B47">
      <w:pPr>
        <w:spacing w:line="276" w:lineRule="auto"/>
      </w:pPr>
      <w:r w:rsidRPr="00D90B47">
        <w:lastRenderedPageBreak/>
        <w:t xml:space="preserve">Pas als de </w:t>
      </w:r>
      <w:r w:rsidR="00A97AD0">
        <w:t>Raamovereenkomst</w:t>
      </w:r>
      <w:r w:rsidRPr="00D90B47">
        <w:t xml:space="preserve"> met u is ondertekend heeft u het recht de Opdracht uit te voeren.</w:t>
      </w:r>
    </w:p>
    <w:p w14:paraId="763ED926" w14:textId="77777777" w:rsidR="00D90B47" w:rsidRPr="00D90B47" w:rsidRDefault="00D90B47" w:rsidP="00D90B47">
      <w:pPr>
        <w:spacing w:line="276" w:lineRule="auto"/>
      </w:pPr>
    </w:p>
    <w:p w14:paraId="641D9099" w14:textId="77777777" w:rsidR="00D90B47" w:rsidRPr="00D90B47" w:rsidRDefault="00D90B47" w:rsidP="00D90B47">
      <w:pPr>
        <w:spacing w:line="276" w:lineRule="auto"/>
        <w:rPr>
          <w:b/>
        </w:rPr>
      </w:pPr>
      <w:r w:rsidRPr="00D90B47">
        <w:rPr>
          <w:b/>
        </w:rPr>
        <w:t xml:space="preserve">Soms maken wij bepaalde gegevens niet bekend bij de Gunningsbeslissing </w:t>
      </w:r>
    </w:p>
    <w:p w14:paraId="5D4118EB" w14:textId="77777777" w:rsidR="00D90B47" w:rsidRPr="00D90B47" w:rsidRDefault="00D90B47" w:rsidP="00D90B47">
      <w:pPr>
        <w:spacing w:line="276" w:lineRule="auto"/>
      </w:pPr>
      <w:r w:rsidRPr="00D90B47">
        <w:t>We maken gegevens niet bekend indien openbaarmaking van die gegevens:</w:t>
      </w:r>
    </w:p>
    <w:p w14:paraId="2565D952" w14:textId="77777777" w:rsidR="00D90B47" w:rsidRPr="00D90B47" w:rsidRDefault="00D90B47" w:rsidP="00DD1976">
      <w:pPr>
        <w:numPr>
          <w:ilvl w:val="0"/>
          <w:numId w:val="1"/>
        </w:numPr>
        <w:spacing w:line="276" w:lineRule="auto"/>
      </w:pPr>
      <w:r w:rsidRPr="00D90B47">
        <w:t>in strijd zou zijn met enig wettelijk voorschrift;</w:t>
      </w:r>
    </w:p>
    <w:p w14:paraId="4F4EF27C" w14:textId="77777777" w:rsidR="00D90B47" w:rsidRPr="00D90B47" w:rsidRDefault="00D90B47" w:rsidP="00DD1976">
      <w:pPr>
        <w:numPr>
          <w:ilvl w:val="0"/>
          <w:numId w:val="1"/>
        </w:numPr>
        <w:spacing w:line="276" w:lineRule="auto"/>
      </w:pPr>
      <w:r w:rsidRPr="00D90B47">
        <w:t>in strijd zou zijn met het openbaar belang;</w:t>
      </w:r>
    </w:p>
    <w:p w14:paraId="22B954C4" w14:textId="77777777" w:rsidR="00D90B47" w:rsidRPr="00D90B47" w:rsidRDefault="00D90B47" w:rsidP="00DD1976">
      <w:pPr>
        <w:numPr>
          <w:ilvl w:val="0"/>
          <w:numId w:val="1"/>
        </w:numPr>
        <w:spacing w:line="276" w:lineRule="auto"/>
      </w:pPr>
      <w:r w:rsidRPr="00D90B47">
        <w:t>de rechtmatige commerciële belangen van Ondernemers zou kunnen schaden;</w:t>
      </w:r>
    </w:p>
    <w:p w14:paraId="3AF5B540" w14:textId="77777777" w:rsidR="00D90B47" w:rsidRPr="00D90B47" w:rsidRDefault="00D90B47" w:rsidP="00DD1976">
      <w:pPr>
        <w:numPr>
          <w:ilvl w:val="0"/>
          <w:numId w:val="1"/>
        </w:numPr>
        <w:spacing w:line="276" w:lineRule="auto"/>
      </w:pPr>
      <w:r w:rsidRPr="00D90B47">
        <w:t>afbreuk zou kunnen doen aan de eerlijke mededinging tussen Ondernemers.</w:t>
      </w:r>
    </w:p>
    <w:p w14:paraId="7F372E1D"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193" w:name="_Toc321483910"/>
      <w:bookmarkStart w:id="194" w:name="_Toc321484802"/>
      <w:bookmarkStart w:id="195" w:name="_Toc321484841"/>
      <w:bookmarkStart w:id="196" w:name="_Toc321484878"/>
      <w:bookmarkStart w:id="197" w:name="_Toc321484915"/>
      <w:bookmarkStart w:id="198" w:name="_Toc321484953"/>
      <w:bookmarkStart w:id="199" w:name="_Toc321485339"/>
      <w:bookmarkStart w:id="200" w:name="_Toc321485391"/>
      <w:bookmarkStart w:id="201" w:name="_Toc321485428"/>
      <w:bookmarkStart w:id="202" w:name="_Toc321485472"/>
      <w:bookmarkStart w:id="203" w:name="_Toc456597653"/>
      <w:bookmarkStart w:id="204" w:name="_Toc321483898"/>
      <w:bookmarkStart w:id="205" w:name="_Toc321484790"/>
      <w:bookmarkStart w:id="206" w:name="_Toc321484829"/>
      <w:bookmarkStart w:id="207" w:name="_Toc321484866"/>
      <w:bookmarkStart w:id="208" w:name="_Toc321484903"/>
      <w:bookmarkStart w:id="209" w:name="_Toc321484941"/>
      <w:bookmarkStart w:id="210" w:name="_Toc321485327"/>
      <w:bookmarkStart w:id="211" w:name="_Toc321485379"/>
      <w:bookmarkStart w:id="212" w:name="_Toc321485416"/>
      <w:bookmarkStart w:id="213" w:name="_Toc321485460"/>
      <w:r w:rsidRPr="00D90B47">
        <w:rPr>
          <w:rFonts w:cs="Arial"/>
          <w:bCs/>
          <w:i/>
          <w:sz w:val="20"/>
          <w:szCs w:val="26"/>
        </w:rPr>
        <w:t xml:space="preserve"> </w:t>
      </w:r>
      <w:bookmarkStart w:id="214" w:name="_Toc165963864"/>
      <w:r w:rsidRPr="00D90B47">
        <w:rPr>
          <w:rFonts w:cs="Arial"/>
          <w:bCs/>
          <w:i/>
          <w:sz w:val="20"/>
          <w:szCs w:val="26"/>
        </w:rPr>
        <w:t xml:space="preserve">Verificatie gegevens </w:t>
      </w:r>
      <w:bookmarkEnd w:id="193"/>
      <w:bookmarkEnd w:id="194"/>
      <w:bookmarkEnd w:id="195"/>
      <w:bookmarkEnd w:id="196"/>
      <w:bookmarkEnd w:id="197"/>
      <w:bookmarkEnd w:id="198"/>
      <w:bookmarkEnd w:id="199"/>
      <w:bookmarkEnd w:id="200"/>
      <w:bookmarkEnd w:id="201"/>
      <w:bookmarkEnd w:id="202"/>
      <w:r w:rsidRPr="00D90B47">
        <w:rPr>
          <w:rFonts w:cs="Arial"/>
          <w:bCs/>
          <w:i/>
          <w:sz w:val="20"/>
          <w:szCs w:val="26"/>
        </w:rPr>
        <w:t>Uniform Europees Aanbestedingsdocument (UEA)</w:t>
      </w:r>
      <w:bookmarkEnd w:id="203"/>
      <w:bookmarkEnd w:id="214"/>
    </w:p>
    <w:p w14:paraId="75BAEFCD" w14:textId="31564546" w:rsidR="00D90B47" w:rsidRPr="00D90B47" w:rsidRDefault="00D90B47" w:rsidP="00D90B47">
      <w:pPr>
        <w:spacing w:line="276" w:lineRule="auto"/>
      </w:pPr>
      <w:r w:rsidRPr="00D90B47">
        <w:t>Bij de bekendmaking van de Gunningsbeslissing vragen we bewijsstukken op ter controle van de gegevens in het UEA van de Inschrijver aan wie wij de Opdracht hebben gegund. Hieronder leest u hoe dat in zijn werk gaat.</w:t>
      </w:r>
    </w:p>
    <w:p w14:paraId="1F8E732E" w14:textId="77777777" w:rsidR="00D90B47" w:rsidRPr="00D90B47" w:rsidRDefault="00D90B47" w:rsidP="00D90B47">
      <w:pPr>
        <w:spacing w:line="276" w:lineRule="auto"/>
      </w:pPr>
    </w:p>
    <w:p w14:paraId="36E55EE3" w14:textId="67D84290" w:rsidR="00D90B47" w:rsidRPr="00D90B47" w:rsidRDefault="00D90B47" w:rsidP="00D90B47">
      <w:pPr>
        <w:spacing w:line="276" w:lineRule="auto"/>
        <w:rPr>
          <w:b/>
        </w:rPr>
      </w:pPr>
      <w:r w:rsidRPr="00D90B47">
        <w:rPr>
          <w:b/>
        </w:rPr>
        <w:t xml:space="preserve">De Inschrijver levert op verzoek binnen </w:t>
      </w:r>
      <w:r w:rsidR="00DF309C">
        <w:rPr>
          <w:b/>
        </w:rPr>
        <w:t>tien (10</w:t>
      </w:r>
      <w:r w:rsidRPr="00D90B47">
        <w:rPr>
          <w:b/>
        </w:rPr>
        <w:t>) werkdagen de volgende bewijsstukken aan:</w:t>
      </w:r>
    </w:p>
    <w:p w14:paraId="02E91201" w14:textId="77777777" w:rsidR="00D90B47" w:rsidRPr="00D90B47" w:rsidRDefault="00D90B47" w:rsidP="00DD1976">
      <w:pPr>
        <w:numPr>
          <w:ilvl w:val="0"/>
          <w:numId w:val="1"/>
        </w:numPr>
        <w:spacing w:line="276" w:lineRule="auto"/>
      </w:pPr>
      <w:r w:rsidRPr="00D90B47">
        <w:t>Gedragsverklaring aanbesteden. Let op: vraag de gedragsverklaring op tijd aan, in verband met de verwerkingstermijn. Zie voor meer informatie:</w:t>
      </w:r>
      <w:hyperlink w:history="1"/>
      <w:r w:rsidRPr="00D90B47">
        <w:t xml:space="preserve"> </w:t>
      </w:r>
      <w:hyperlink r:id="rId12" w:history="1">
        <w:r w:rsidRPr="00D90B47">
          <w:rPr>
            <w:color w:val="0000FF"/>
            <w:u w:val="single"/>
          </w:rPr>
          <w:t xml:space="preserve">Gedragsverklaring aanbesteden (GVA) | </w:t>
        </w:r>
        <w:proofErr w:type="spellStart"/>
        <w:r w:rsidRPr="00D90B47">
          <w:rPr>
            <w:color w:val="0000FF"/>
            <w:u w:val="single"/>
          </w:rPr>
          <w:t>Justis</w:t>
        </w:r>
        <w:proofErr w:type="spellEnd"/>
      </w:hyperlink>
      <w:r w:rsidRPr="00D90B47">
        <w:t>. De Gedragsverklaring aanbesteden mag niet ouder zijn dan twee jaar, teruggerekend vanaf de sluitingstermijn van de Inschrijving.</w:t>
      </w:r>
    </w:p>
    <w:p w14:paraId="426456BA" w14:textId="77777777" w:rsidR="00D90B47" w:rsidRDefault="00D90B47" w:rsidP="00DD1976">
      <w:pPr>
        <w:numPr>
          <w:ilvl w:val="0"/>
          <w:numId w:val="1"/>
        </w:numPr>
        <w:spacing w:line="276" w:lineRule="auto"/>
      </w:pPr>
      <w:r w:rsidRPr="00D90B47">
        <w:t>verklaring van de Belastingdienst dat de Inschrijver de verplichte belastingen en sociale zekerheidspremies heeft betaald. De verklaring mag op het moment van inschrijven niet ouder zijn dan zes maanden.</w:t>
      </w:r>
    </w:p>
    <w:p w14:paraId="2D46B953" w14:textId="77777777" w:rsidR="00DF309C" w:rsidRPr="00DF309C" w:rsidRDefault="00DF309C" w:rsidP="00DF309C">
      <w:pPr>
        <w:numPr>
          <w:ilvl w:val="0"/>
          <w:numId w:val="1"/>
        </w:numPr>
        <w:tabs>
          <w:tab w:val="clear" w:pos="720"/>
        </w:tabs>
        <w:spacing w:line="276" w:lineRule="auto"/>
      </w:pPr>
      <w:r w:rsidRPr="00DF309C">
        <w:t>Een kopie van een geldig ISO 9001:2015 certificaat of vergelijkbaar bewijsmiddel of dossier.</w:t>
      </w:r>
    </w:p>
    <w:p w14:paraId="0D405D6D" w14:textId="77777777" w:rsidR="00DF309C" w:rsidRPr="00DF309C" w:rsidRDefault="00DF309C" w:rsidP="00DF309C">
      <w:pPr>
        <w:numPr>
          <w:ilvl w:val="0"/>
          <w:numId w:val="1"/>
        </w:numPr>
        <w:tabs>
          <w:tab w:val="clear" w:pos="720"/>
        </w:tabs>
        <w:spacing w:line="276" w:lineRule="auto"/>
      </w:pPr>
      <w:r w:rsidRPr="00DF309C">
        <w:t>Een kopie van een geldig ISO 14001 certificaat of vergelijkbaar bewijsmiddel of dossier.</w:t>
      </w:r>
    </w:p>
    <w:p w14:paraId="794CE1E1" w14:textId="77777777" w:rsidR="00DF309C" w:rsidRDefault="00DF309C" w:rsidP="00DF309C">
      <w:pPr>
        <w:numPr>
          <w:ilvl w:val="0"/>
          <w:numId w:val="1"/>
        </w:numPr>
        <w:tabs>
          <w:tab w:val="clear" w:pos="720"/>
        </w:tabs>
        <w:spacing w:line="276" w:lineRule="auto"/>
      </w:pPr>
      <w:r w:rsidRPr="00DF309C">
        <w:t>Een kopie van een geldig ISO 27001certificaat of vergelijkbaar bewijsmiddel of dossier.</w:t>
      </w:r>
    </w:p>
    <w:p w14:paraId="7D03E41F" w14:textId="7183E8F7" w:rsidR="006C6398" w:rsidRPr="00DF309C" w:rsidRDefault="006C6398" w:rsidP="00DF309C">
      <w:pPr>
        <w:numPr>
          <w:ilvl w:val="0"/>
          <w:numId w:val="1"/>
        </w:numPr>
        <w:tabs>
          <w:tab w:val="clear" w:pos="720"/>
        </w:tabs>
        <w:spacing w:line="276" w:lineRule="auto"/>
      </w:pPr>
      <w:r w:rsidRPr="006C6398">
        <w:t>Bewijsstuk aansprakelijkheidsverzekering</w:t>
      </w:r>
    </w:p>
    <w:p w14:paraId="664C1131" w14:textId="77777777" w:rsidR="009B7841" w:rsidRPr="00D90B47" w:rsidRDefault="009B7841" w:rsidP="009B7841">
      <w:pPr>
        <w:spacing w:line="276" w:lineRule="auto"/>
      </w:pPr>
    </w:p>
    <w:p w14:paraId="0F3C6F21" w14:textId="77777777" w:rsidR="009B7841" w:rsidRPr="00D90B47" w:rsidRDefault="009B7841" w:rsidP="009B7841">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pPr>
      <w:r w:rsidRPr="00D90B47">
        <w:t xml:space="preserve">De aan te leveren bewijsstukken verzendt u via de berichtenmodule in </w:t>
      </w:r>
      <w:proofErr w:type="spellStart"/>
      <w:r w:rsidRPr="00B31D2B">
        <w:t>Tender</w:t>
      </w:r>
      <w:r>
        <w:t>N</w:t>
      </w:r>
      <w:r w:rsidRPr="00B31D2B">
        <w:t>ed</w:t>
      </w:r>
      <w:proofErr w:type="spellEnd"/>
      <w:r w:rsidRPr="00D90B47">
        <w:t>.</w:t>
      </w:r>
    </w:p>
    <w:p w14:paraId="2D3DE722" w14:textId="77777777" w:rsidR="00E46B93" w:rsidRPr="00D90B47" w:rsidRDefault="00E46B93" w:rsidP="009B7841">
      <w:pPr>
        <w:spacing w:line="276" w:lineRule="auto"/>
      </w:pPr>
    </w:p>
    <w:p w14:paraId="62A35FD1" w14:textId="77777777" w:rsidR="00D90B47" w:rsidRPr="00D90B47" w:rsidRDefault="00D90B47" w:rsidP="00D90B47">
      <w:pPr>
        <w:spacing w:line="276" w:lineRule="auto"/>
        <w:ind w:left="360"/>
      </w:pPr>
      <w:r w:rsidRPr="00D90B47">
        <w:t>Daarnaast wordt u gevraagd de volgende gegevens aan te leveren:</w:t>
      </w:r>
    </w:p>
    <w:p w14:paraId="309FCB9D" w14:textId="77777777" w:rsidR="00D90B47" w:rsidRPr="00D90B47" w:rsidRDefault="00D90B47" w:rsidP="00DD1976">
      <w:pPr>
        <w:numPr>
          <w:ilvl w:val="0"/>
          <w:numId w:val="1"/>
        </w:numPr>
        <w:spacing w:line="276" w:lineRule="auto"/>
      </w:pPr>
      <w:r w:rsidRPr="00D90B47">
        <w:t>de IBAN- en BIC-code van uw bankrekening waarop eventuele betaling gaat plaatsvinden;</w:t>
      </w:r>
    </w:p>
    <w:p w14:paraId="7D531515" w14:textId="24869B14" w:rsidR="00D90B47" w:rsidRPr="00D90B47" w:rsidRDefault="00D90B47" w:rsidP="00DD1976">
      <w:pPr>
        <w:numPr>
          <w:ilvl w:val="0"/>
          <w:numId w:val="1"/>
        </w:numPr>
        <w:spacing w:line="276" w:lineRule="auto"/>
      </w:pPr>
      <w:r w:rsidRPr="00D90B47">
        <w:t xml:space="preserve">de gegevens van de ondertekenaar van de </w:t>
      </w:r>
      <w:r w:rsidR="00A97AD0">
        <w:t>Raamovereenkomst</w:t>
      </w:r>
      <w:r w:rsidRPr="00D90B47">
        <w:t xml:space="preserve"> en de contactpersoon die namens uw organisatie mag worden opgevoerd in de </w:t>
      </w:r>
      <w:r w:rsidR="00A97AD0">
        <w:t>Raamovereenkomst</w:t>
      </w:r>
      <w:r w:rsidRPr="00D90B47">
        <w:t xml:space="preserve"> voor de uitvoering van de Opdracht.</w:t>
      </w:r>
    </w:p>
    <w:p w14:paraId="246C7D98" w14:textId="77777777" w:rsidR="00D90B47" w:rsidRPr="00D90B47" w:rsidRDefault="00D90B47" w:rsidP="00D90B47">
      <w:pPr>
        <w:spacing w:line="276" w:lineRule="auto"/>
        <w:ind w:left="720"/>
      </w:pPr>
    </w:p>
    <w:p w14:paraId="711B0316" w14:textId="77777777" w:rsidR="00D90B47" w:rsidRPr="00D90B47" w:rsidRDefault="00D90B47" w:rsidP="00D90B47">
      <w:pPr>
        <w:spacing w:line="276" w:lineRule="auto"/>
      </w:pPr>
      <w:r w:rsidRPr="00D90B47">
        <w:t xml:space="preserve">Gaat het om een Combinatie die de Opdracht gegund krijgt? Dan moet elk lid van de Combinatie deze bewijsstukken aanleveren. Gaat het om een Derde waarop een beroep wordt gedaan om te voldoen aan de gestelde Geschiktheidseisen? Dan moet elke Derde deze bewijsstukken aanleveren. </w:t>
      </w:r>
    </w:p>
    <w:p w14:paraId="3E0D49E7" w14:textId="77777777" w:rsidR="009B7841" w:rsidRDefault="009B7841" w:rsidP="00D90B47">
      <w:pPr>
        <w:spacing w:line="276" w:lineRule="auto"/>
        <w:rPr>
          <w:b/>
        </w:rPr>
      </w:pPr>
    </w:p>
    <w:p w14:paraId="0FABBA85" w14:textId="3AA744F5" w:rsidR="00D90B47" w:rsidRPr="00D90B47" w:rsidRDefault="00D90B47" w:rsidP="00D90B47">
      <w:pPr>
        <w:spacing w:line="276" w:lineRule="auto"/>
        <w:rPr>
          <w:b/>
        </w:rPr>
      </w:pPr>
      <w:r w:rsidRPr="00D90B47">
        <w:rPr>
          <w:b/>
        </w:rPr>
        <w:t xml:space="preserve">Kloppen gegevens niet of levert u die te laat in? </w:t>
      </w:r>
    </w:p>
    <w:p w14:paraId="4A1F4ADF" w14:textId="77777777" w:rsidR="00D90B47" w:rsidRPr="00D90B47" w:rsidRDefault="00D90B47" w:rsidP="00D90B47">
      <w:pPr>
        <w:spacing w:line="276" w:lineRule="auto"/>
      </w:pPr>
      <w:r w:rsidRPr="00D90B47">
        <w:t>Wij kunnen u dan eenmalig de mogelijkheid geven dit te herstellen binnen een periode van 3 werkdagen. Lukt dit niet (tijdig), dan kunnen wij besluiten uw Inschrijving alsnog ongeldig te verklaren en u uit te sluiten van verdere deelname aan de Aanbesteding. De Gunningsbeslissing trekken wij dan in. Wij mogen dan beslissen om de Opdracht alsnog aan een andere Inschrijver te gunnen.</w:t>
      </w:r>
    </w:p>
    <w:p w14:paraId="2D881C96"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15" w:name="_Toc456597654"/>
      <w:r w:rsidRPr="00D90B47">
        <w:rPr>
          <w:rFonts w:cs="Arial"/>
          <w:bCs/>
          <w:i/>
          <w:sz w:val="20"/>
          <w:szCs w:val="26"/>
        </w:rPr>
        <w:t xml:space="preserve"> </w:t>
      </w:r>
      <w:bookmarkStart w:id="216" w:name="_Toc165963865"/>
      <w:r w:rsidRPr="00D90B47">
        <w:rPr>
          <w:rFonts w:cs="Arial"/>
          <w:bCs/>
          <w:i/>
          <w:sz w:val="20"/>
          <w:szCs w:val="26"/>
        </w:rPr>
        <w:t>Opschortende termijn en bezwaren</w:t>
      </w:r>
      <w:bookmarkEnd w:id="204"/>
      <w:bookmarkEnd w:id="205"/>
      <w:bookmarkEnd w:id="206"/>
      <w:bookmarkEnd w:id="207"/>
      <w:bookmarkEnd w:id="208"/>
      <w:bookmarkEnd w:id="209"/>
      <w:bookmarkEnd w:id="210"/>
      <w:bookmarkEnd w:id="211"/>
      <w:bookmarkEnd w:id="212"/>
      <w:bookmarkEnd w:id="213"/>
      <w:bookmarkEnd w:id="215"/>
      <w:bookmarkEnd w:id="216"/>
    </w:p>
    <w:p w14:paraId="59BD7C95" w14:textId="7B053E0D" w:rsidR="00D90B47" w:rsidRPr="00D90B47" w:rsidRDefault="00D90B47" w:rsidP="00D90B47">
      <w:pPr>
        <w:spacing w:line="276" w:lineRule="auto"/>
      </w:pPr>
      <w:bookmarkStart w:id="217" w:name="_Toc519609718"/>
      <w:bookmarkStart w:id="218" w:name="_Toc519609720"/>
      <w:bookmarkEnd w:id="217"/>
      <w:bookmarkEnd w:id="218"/>
      <w:r w:rsidRPr="00D90B47">
        <w:t xml:space="preserve">De dag na bekendmaking van de Gunningsbeslissing op </w:t>
      </w:r>
      <w:proofErr w:type="spellStart"/>
      <w:r w:rsidR="00B31D2B" w:rsidRPr="00B31D2B">
        <w:t>Tender</w:t>
      </w:r>
      <w:r w:rsidR="006C6398">
        <w:t>N</w:t>
      </w:r>
      <w:r w:rsidR="00B31D2B" w:rsidRPr="00B31D2B">
        <w:t>ed</w:t>
      </w:r>
      <w:proofErr w:type="spellEnd"/>
      <w:r w:rsidRPr="00D90B47">
        <w:t>, gaat de opschortende termijn in. De opschortende termijn duurt</w:t>
      </w:r>
      <w:r w:rsidR="000F30BB">
        <w:t xml:space="preserve"> twintig </w:t>
      </w:r>
      <w:r w:rsidRPr="00D90B47">
        <w:t xml:space="preserve">kalenderdagen, met inachtneming van de Algemene termijnenwet. In deze termijn heeft u de mogelijkheid om rechtsmaatregelen te treffen tegen de Gunningsbeslissing. De opschortende termijn geldt als een fatale termijn. Na de opschortende termijn kunt u geen bezwaar meer maken tegen de Gunningsbeslissing omdat uw rechten dan zijn </w:t>
      </w:r>
      <w:r w:rsidRPr="00D90B47">
        <w:lastRenderedPageBreak/>
        <w:t xml:space="preserve">vervallen. Wij zijn dan vrij een </w:t>
      </w:r>
      <w:r w:rsidR="00A97AD0">
        <w:t>Raamovereenkomst</w:t>
      </w:r>
      <w:r w:rsidRPr="00D90B47">
        <w:t xml:space="preserve"> te sluiten. U leest meer over de opschortende termijn in artikel 2.127 van de Aanbestedingswet 2012.</w:t>
      </w:r>
    </w:p>
    <w:p w14:paraId="55615504" w14:textId="77777777" w:rsidR="00D90B47" w:rsidRPr="00D90B47" w:rsidRDefault="00D90B47" w:rsidP="00D90B47">
      <w:pPr>
        <w:spacing w:line="276" w:lineRule="auto"/>
      </w:pPr>
    </w:p>
    <w:p w14:paraId="12076215" w14:textId="77777777" w:rsidR="00D90B47" w:rsidRPr="00D90B47" w:rsidRDefault="00D90B47" w:rsidP="00D90B47">
      <w:pPr>
        <w:widowControl w:val="0"/>
        <w:suppressAutoHyphens/>
        <w:autoSpaceDN w:val="0"/>
        <w:spacing w:line="276" w:lineRule="auto"/>
        <w:textAlignment w:val="baseline"/>
        <w:rPr>
          <w:rFonts w:eastAsia="DejaVu Sans" w:cs="Lohit Hindi"/>
          <w:b/>
          <w:bCs/>
          <w:snapToGrid/>
          <w:kern w:val="3"/>
          <w:szCs w:val="24"/>
          <w:lang w:eastAsia="zh-CN" w:bidi="hi-IN"/>
        </w:rPr>
      </w:pPr>
      <w:r w:rsidRPr="00D90B47">
        <w:rPr>
          <w:rFonts w:eastAsia="DejaVu Sans" w:cs="Lohit Hindi"/>
          <w:b/>
          <w:bCs/>
          <w:snapToGrid/>
          <w:kern w:val="3"/>
          <w:szCs w:val="24"/>
          <w:lang w:eastAsia="zh-CN" w:bidi="hi-IN"/>
        </w:rPr>
        <w:t>Nadere toelichting of vragen</w:t>
      </w:r>
    </w:p>
    <w:p w14:paraId="404A7B1F" w14:textId="2AFC533B" w:rsidR="00D90B47" w:rsidRPr="00D90B47" w:rsidRDefault="00D90B47" w:rsidP="00D90B47">
      <w:pPr>
        <w:widowControl w:val="0"/>
        <w:suppressAutoHyphens/>
        <w:autoSpaceDN w:val="0"/>
        <w:spacing w:line="276" w:lineRule="auto"/>
        <w:textAlignment w:val="baseline"/>
        <w:rPr>
          <w:rFonts w:eastAsia="DejaVu Sans" w:cs="Lohit Hindi"/>
          <w:snapToGrid/>
          <w:kern w:val="3"/>
          <w:szCs w:val="24"/>
          <w:lang w:eastAsia="zh-CN" w:bidi="hi-IN"/>
        </w:rPr>
      </w:pPr>
      <w:r w:rsidRPr="00D90B47">
        <w:rPr>
          <w:rFonts w:eastAsia="DejaVu Sans" w:cs="Lohit Hindi"/>
          <w:snapToGrid/>
          <w:kern w:val="3"/>
          <w:szCs w:val="24"/>
          <w:lang w:eastAsia="zh-CN" w:bidi="hi-IN"/>
        </w:rPr>
        <w:t xml:space="preserve">Indien u behoefte heeft aan een nadere toelichting of nog vragen heeft, dan kunt u contact opnemen met de Contactpersoon. U bereikt de Contactpersoon via de berichtenmodule in </w:t>
      </w:r>
      <w:proofErr w:type="spellStart"/>
      <w:r w:rsidR="00B31D2B" w:rsidRPr="00B31D2B">
        <w:rPr>
          <w:rFonts w:eastAsia="DejaVu Sans" w:cs="Lohit Hindi"/>
          <w:snapToGrid/>
          <w:kern w:val="3"/>
          <w:szCs w:val="24"/>
          <w:lang w:eastAsia="zh-CN" w:bidi="hi-IN"/>
        </w:rPr>
        <w:t>Tenderned</w:t>
      </w:r>
      <w:proofErr w:type="spellEnd"/>
      <w:r w:rsidRPr="00D90B47">
        <w:rPr>
          <w:rFonts w:eastAsia="DejaVu Sans" w:cs="Lohit Hindi"/>
          <w:snapToGrid/>
          <w:kern w:val="3"/>
          <w:szCs w:val="24"/>
          <w:lang w:eastAsia="zh-CN" w:bidi="hi-IN"/>
        </w:rPr>
        <w:t>.</w:t>
      </w:r>
    </w:p>
    <w:p w14:paraId="046236A6"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szCs w:val="24"/>
          <w:lang w:eastAsia="zh-CN" w:bidi="hi-IN"/>
        </w:rPr>
      </w:pPr>
    </w:p>
    <w:p w14:paraId="46D71E60" w14:textId="77777777" w:rsidR="00D90B47" w:rsidRPr="00D90B47" w:rsidRDefault="00D90B47" w:rsidP="00D90B47">
      <w:pPr>
        <w:widowControl w:val="0"/>
        <w:suppressAutoHyphens/>
        <w:autoSpaceDN w:val="0"/>
        <w:spacing w:line="276" w:lineRule="auto"/>
        <w:textAlignment w:val="baseline"/>
        <w:rPr>
          <w:rFonts w:eastAsia="DejaVu Sans" w:cs="Lohit Hindi"/>
          <w:b/>
          <w:snapToGrid/>
          <w:kern w:val="3"/>
          <w:lang w:eastAsia="zh-CN" w:bidi="hi-IN"/>
        </w:rPr>
      </w:pPr>
      <w:r w:rsidRPr="00D90B47">
        <w:rPr>
          <w:rFonts w:eastAsia="DejaVu Sans" w:cs="Lohit Hindi"/>
          <w:b/>
          <w:snapToGrid/>
          <w:kern w:val="3"/>
          <w:lang w:eastAsia="zh-CN" w:bidi="hi-IN"/>
        </w:rPr>
        <w:t>Heeft u bezwaren tegen deze gunningsbeslissing?</w:t>
      </w:r>
    </w:p>
    <w:p w14:paraId="45B518D3"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Dan kunt u het volgende doen:</w:t>
      </w:r>
    </w:p>
    <w:p w14:paraId="4F862939" w14:textId="77777777" w:rsidR="00D90B47" w:rsidRPr="00D90B47" w:rsidRDefault="00D90B47" w:rsidP="00DD1976">
      <w:pPr>
        <w:widowControl w:val="0"/>
        <w:numPr>
          <w:ilvl w:val="0"/>
          <w:numId w:val="9"/>
        </w:numPr>
        <w:suppressAutoHyphens/>
        <w:autoSpaceDN w:val="0"/>
        <w:spacing w:line="276" w:lineRule="auto"/>
        <w:ind w:left="567" w:hanging="207"/>
        <w:textAlignment w:val="baseline"/>
        <w:rPr>
          <w:rFonts w:eastAsia="DejaVu Sans" w:cs="Lohit Hindi"/>
          <w:snapToGrid/>
          <w:kern w:val="3"/>
          <w:lang w:eastAsia="zh-CN" w:bidi="hi-IN"/>
        </w:rPr>
      </w:pPr>
      <w:r w:rsidRPr="00D90B47">
        <w:rPr>
          <w:rFonts w:eastAsia="DejaVu Sans" w:cs="Lohit Hindi"/>
          <w:snapToGrid/>
          <w:kern w:val="3"/>
          <w:lang w:eastAsia="zh-CN" w:bidi="hi-IN"/>
        </w:rPr>
        <w:t>een gesprek aanvragen bij de Contactpersoon voor een toelichting;</w:t>
      </w:r>
    </w:p>
    <w:p w14:paraId="68E84FFD" w14:textId="1E837F8C" w:rsidR="00D90B47" w:rsidRPr="00D90B47" w:rsidRDefault="00D90B47" w:rsidP="00DD1976">
      <w:pPr>
        <w:widowControl w:val="0"/>
        <w:numPr>
          <w:ilvl w:val="0"/>
          <w:numId w:val="9"/>
        </w:numPr>
        <w:suppressAutoHyphens/>
        <w:autoSpaceDN w:val="0"/>
        <w:spacing w:line="276" w:lineRule="auto"/>
        <w:ind w:left="567" w:hanging="207"/>
        <w:textAlignment w:val="baseline"/>
        <w:rPr>
          <w:rFonts w:eastAsia="DejaVu Sans" w:cs="Lohit Hindi"/>
          <w:snapToGrid/>
          <w:kern w:val="3"/>
          <w:lang w:eastAsia="zh-CN" w:bidi="hi-IN"/>
        </w:rPr>
      </w:pPr>
      <w:r w:rsidRPr="00D90B47">
        <w:rPr>
          <w:rFonts w:eastAsia="DejaVu Sans" w:cs="Lohit Hindi"/>
          <w:snapToGrid/>
          <w:kern w:val="3"/>
          <w:lang w:eastAsia="zh-CN" w:bidi="hi-IN"/>
        </w:rPr>
        <w:t xml:space="preserve">indien u overweegt een kort geding aanhangig te maken, eerst via de </w:t>
      </w:r>
      <w:proofErr w:type="spellStart"/>
      <w:r w:rsidR="00B31D2B" w:rsidRPr="00B31D2B">
        <w:rPr>
          <w:rFonts w:eastAsia="DejaVu Sans" w:cs="Lohit Hindi"/>
          <w:snapToGrid/>
          <w:kern w:val="3"/>
          <w:lang w:eastAsia="zh-CN" w:bidi="hi-IN"/>
        </w:rPr>
        <w:t>Tenderned</w:t>
      </w:r>
      <w:proofErr w:type="spellEnd"/>
      <w:r w:rsidRPr="00D90B47">
        <w:rPr>
          <w:rFonts w:eastAsia="DejaVu Sans" w:cs="Lohit Hindi"/>
          <w:snapToGrid/>
          <w:kern w:val="3"/>
          <w:lang w:eastAsia="zh-CN" w:bidi="hi-IN"/>
        </w:rPr>
        <w:t xml:space="preserve"> berichtenmodule met de Contactpersoon contact opnemen met de vermelding van uw bezwaar.</w:t>
      </w:r>
    </w:p>
    <w:p w14:paraId="33518669" w14:textId="77777777" w:rsidR="00D90B47" w:rsidRPr="00D90B47" w:rsidRDefault="00D90B47" w:rsidP="00D90B47">
      <w:pPr>
        <w:widowControl w:val="0"/>
        <w:suppressAutoHyphens/>
        <w:autoSpaceDN w:val="0"/>
        <w:spacing w:line="276" w:lineRule="auto"/>
        <w:ind w:left="567"/>
        <w:textAlignment w:val="baseline"/>
        <w:rPr>
          <w:rFonts w:eastAsia="DejaVu Sans" w:cs="Lohit Hindi"/>
          <w:snapToGrid/>
          <w:kern w:val="3"/>
          <w:lang w:eastAsia="zh-CN" w:bidi="hi-IN"/>
        </w:rPr>
      </w:pPr>
    </w:p>
    <w:p w14:paraId="599E3A64" w14:textId="77777777" w:rsidR="00D90B47" w:rsidRPr="00D90B47" w:rsidRDefault="00D90B47" w:rsidP="00D90B47">
      <w:pPr>
        <w:widowControl w:val="0"/>
        <w:suppressAutoHyphens/>
        <w:autoSpaceDN w:val="0"/>
        <w:spacing w:line="276" w:lineRule="auto"/>
        <w:textAlignment w:val="baseline"/>
        <w:rPr>
          <w:rFonts w:eastAsia="DejaVu Sans" w:cs="Lohit Hindi"/>
          <w:b/>
          <w:snapToGrid/>
          <w:kern w:val="3"/>
          <w:szCs w:val="24"/>
          <w:lang w:eastAsia="zh-CN" w:bidi="hi-IN"/>
        </w:rPr>
      </w:pPr>
      <w:r w:rsidRPr="00D90B47">
        <w:rPr>
          <w:rFonts w:eastAsia="DejaVu Sans" w:cs="Lohit Hindi"/>
          <w:b/>
          <w:snapToGrid/>
          <w:kern w:val="3"/>
          <w:szCs w:val="24"/>
          <w:lang w:eastAsia="zh-CN" w:bidi="hi-IN"/>
        </w:rPr>
        <w:t>Besluit u tot een kort geding?</w:t>
      </w:r>
    </w:p>
    <w:p w14:paraId="2632FCC6" w14:textId="77777777" w:rsidR="00D90B47" w:rsidRPr="00D90B47" w:rsidRDefault="00D90B47" w:rsidP="00D90B47">
      <w:pPr>
        <w:widowControl w:val="0"/>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Dan doet u het volgende:</w:t>
      </w:r>
    </w:p>
    <w:p w14:paraId="0D1807BB" w14:textId="640E601E" w:rsidR="00D90B47" w:rsidRPr="00B64256" w:rsidRDefault="00D90B47" w:rsidP="00DD1976">
      <w:pPr>
        <w:widowControl w:val="0"/>
        <w:numPr>
          <w:ilvl w:val="0"/>
          <w:numId w:val="9"/>
        </w:numPr>
        <w:suppressAutoHyphens/>
        <w:autoSpaceDN w:val="0"/>
        <w:spacing w:line="276" w:lineRule="auto"/>
        <w:textAlignment w:val="baseline"/>
        <w:rPr>
          <w:rFonts w:eastAsia="DejaVu Sans" w:cs="Lohit Hindi"/>
          <w:snapToGrid/>
          <w:kern w:val="3"/>
          <w:lang w:eastAsia="zh-CN" w:bidi="hi-IN"/>
        </w:rPr>
      </w:pPr>
      <w:r w:rsidRPr="00B64256">
        <w:rPr>
          <w:rFonts w:eastAsia="DejaVu Sans" w:cs="Lohit Hindi"/>
          <w:snapToGrid/>
          <w:kern w:val="3"/>
          <w:lang w:eastAsia="zh-CN" w:bidi="hi-IN"/>
        </w:rPr>
        <w:t>uiterlijk binnen</w:t>
      </w:r>
      <w:r w:rsidR="000F30BB" w:rsidRPr="00B64256">
        <w:rPr>
          <w:rFonts w:eastAsia="DejaVu Sans" w:cs="Lohit Hindi"/>
          <w:snapToGrid/>
          <w:kern w:val="3"/>
          <w:lang w:eastAsia="zh-CN" w:bidi="hi-IN"/>
        </w:rPr>
        <w:t xml:space="preserve"> twintig </w:t>
      </w:r>
      <w:r w:rsidR="009037B8">
        <w:rPr>
          <w:rFonts w:eastAsia="DejaVu Sans" w:cs="Lohit Hindi"/>
          <w:snapToGrid/>
          <w:kern w:val="3"/>
          <w:lang w:eastAsia="zh-CN" w:bidi="hi-IN"/>
        </w:rPr>
        <w:t xml:space="preserve">(20) </w:t>
      </w:r>
      <w:r w:rsidRPr="00B64256">
        <w:rPr>
          <w:rFonts w:eastAsia="DejaVu Sans" w:cs="Lohit Hindi"/>
          <w:snapToGrid/>
          <w:kern w:val="3"/>
          <w:lang w:eastAsia="zh-CN" w:bidi="hi-IN"/>
        </w:rPr>
        <w:t xml:space="preserve">kalenderdagen, met inachtneming van de Algemene termijnenwet, na verzending van de Gunningsbeslissing een kort geding aanhangig maken bij de civiele rechter in </w:t>
      </w:r>
      <w:r w:rsidR="00B64256" w:rsidRPr="00B64256">
        <w:rPr>
          <w:rFonts w:eastAsia="DejaVu Sans" w:cs="Lohit Hindi"/>
          <w:snapToGrid/>
          <w:kern w:val="3"/>
          <w:lang w:eastAsia="zh-CN" w:bidi="hi-IN"/>
        </w:rPr>
        <w:t>Haarlem</w:t>
      </w:r>
      <w:r w:rsidRPr="00B64256">
        <w:rPr>
          <w:rFonts w:eastAsia="DejaVu Sans" w:cs="Lohit Hindi"/>
          <w:snapToGrid/>
          <w:kern w:val="3"/>
          <w:lang w:eastAsia="zh-CN" w:bidi="hi-IN"/>
        </w:rPr>
        <w:t>;</w:t>
      </w:r>
    </w:p>
    <w:p w14:paraId="6DED5591" w14:textId="42D7EEA5" w:rsidR="00D90B47" w:rsidRPr="00D90B47" w:rsidRDefault="00D90B47" w:rsidP="00DD1976">
      <w:pPr>
        <w:widowControl w:val="0"/>
        <w:numPr>
          <w:ilvl w:val="0"/>
          <w:numId w:val="9"/>
        </w:numPr>
        <w:suppressAutoHyphens/>
        <w:autoSpaceDN w:val="0"/>
        <w:spacing w:line="276" w:lineRule="auto"/>
        <w:textAlignment w:val="baseline"/>
        <w:rPr>
          <w:rFonts w:eastAsia="DejaVu Sans" w:cs="Lohit Hindi"/>
          <w:snapToGrid/>
          <w:kern w:val="3"/>
          <w:lang w:eastAsia="zh-CN" w:bidi="hi-IN"/>
        </w:rPr>
      </w:pPr>
      <w:r w:rsidRPr="00D90B47">
        <w:rPr>
          <w:rFonts w:eastAsia="DejaVu Sans" w:cs="Lohit Hindi"/>
          <w:snapToGrid/>
          <w:kern w:val="3"/>
          <w:lang w:eastAsia="zh-CN" w:bidi="hi-IN"/>
        </w:rPr>
        <w:t xml:space="preserve">een kopie van de dagvaarding aan de Contactpersoon zenden via de </w:t>
      </w:r>
      <w:proofErr w:type="spellStart"/>
      <w:r w:rsidR="00B31D2B" w:rsidRPr="00B31D2B">
        <w:rPr>
          <w:rFonts w:eastAsia="DejaVu Sans" w:cs="Lohit Hindi"/>
          <w:snapToGrid/>
          <w:kern w:val="3"/>
          <w:lang w:eastAsia="zh-CN" w:bidi="hi-IN"/>
        </w:rPr>
        <w:t>Tenderned</w:t>
      </w:r>
      <w:proofErr w:type="spellEnd"/>
      <w:r w:rsidRPr="00D90B47">
        <w:rPr>
          <w:rFonts w:eastAsia="DejaVu Sans" w:cs="Lohit Hindi"/>
          <w:snapToGrid/>
          <w:kern w:val="3"/>
          <w:lang w:eastAsia="zh-CN" w:bidi="hi-IN"/>
        </w:rPr>
        <w:t xml:space="preserve"> berichtenmodule.</w:t>
      </w:r>
    </w:p>
    <w:p w14:paraId="44F88433" w14:textId="77777777" w:rsidR="00D90B47" w:rsidRPr="00D90B47" w:rsidRDefault="00D90B47" w:rsidP="00D90B47">
      <w:pPr>
        <w:widowControl w:val="0"/>
        <w:tabs>
          <w:tab w:val="left" w:pos="1985"/>
        </w:tabs>
        <w:suppressAutoHyphens/>
        <w:autoSpaceDN w:val="0"/>
        <w:spacing w:line="276" w:lineRule="auto"/>
        <w:textAlignment w:val="baseline"/>
        <w:rPr>
          <w:rFonts w:eastAsia="DejaVu Sans" w:cs="Lohit Hindi"/>
          <w:snapToGrid/>
          <w:kern w:val="3"/>
          <w:lang w:eastAsia="zh-CN" w:bidi="hi-IN"/>
        </w:rPr>
      </w:pPr>
    </w:p>
    <w:p w14:paraId="0CF4815B" w14:textId="2247ABAB" w:rsidR="00D90B47" w:rsidRPr="00D90B47" w:rsidRDefault="00D90B47" w:rsidP="00D90B47">
      <w:pPr>
        <w:spacing w:line="276" w:lineRule="auto"/>
      </w:pPr>
      <w:r w:rsidRPr="00D90B47">
        <w:t xml:space="preserve">Wij sluiten in beginsel geen </w:t>
      </w:r>
      <w:r w:rsidR="00A97AD0">
        <w:t>Raamovereenkomst</w:t>
      </w:r>
      <w:r w:rsidRPr="00D90B47">
        <w:t xml:space="preserve"> voordat de rechter uitspraak in het kort geding heeft gedaan. Is er binnen de Opdracht een zwaarwegende reden om niet te wachten met de gunning? Dan kunnen we besluiten ondanks het kort geding toch een </w:t>
      </w:r>
      <w:r w:rsidR="00A97AD0">
        <w:t>Raamovereenkomst</w:t>
      </w:r>
      <w:r w:rsidRPr="00D90B47">
        <w:t xml:space="preserve"> te sluiten. </w:t>
      </w:r>
    </w:p>
    <w:p w14:paraId="4B5678D0" w14:textId="77777777" w:rsidR="00D90B47" w:rsidRPr="00D90B47" w:rsidRDefault="00D90B47" w:rsidP="00D90B47">
      <w:pPr>
        <w:spacing w:line="276" w:lineRule="auto"/>
      </w:pPr>
      <w:r w:rsidRPr="00D90B47">
        <w:t>Als een kort geding aanhangig wordt gemaakt, informeren wij alle Inschrijvers.</w:t>
      </w:r>
    </w:p>
    <w:p w14:paraId="4F658FFD"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19" w:name="_Toc165963866"/>
      <w:r w:rsidRPr="00D90B47">
        <w:rPr>
          <w:rFonts w:cs="Arial"/>
          <w:bCs/>
          <w:i/>
          <w:sz w:val="20"/>
          <w:szCs w:val="26"/>
        </w:rPr>
        <w:t>Voorbehouden Aanbestedende dienst</w:t>
      </w:r>
      <w:bookmarkEnd w:id="219"/>
    </w:p>
    <w:p w14:paraId="0651C13E" w14:textId="412823F8" w:rsidR="00D90B47" w:rsidRPr="00D90B47" w:rsidRDefault="00D90B47" w:rsidP="00D90B47">
      <w:pPr>
        <w:spacing w:line="276" w:lineRule="auto"/>
        <w:rPr>
          <w:b/>
        </w:rPr>
      </w:pPr>
      <w:r w:rsidRPr="00D90B47">
        <w:rPr>
          <w:b/>
        </w:rPr>
        <w:t>Wij kunnen aanvullende vragen stellen</w:t>
      </w:r>
    </w:p>
    <w:p w14:paraId="096F2352" w14:textId="77777777" w:rsidR="00D90B47" w:rsidRPr="00D90B47" w:rsidRDefault="00D90B47" w:rsidP="00D90B47">
      <w:pPr>
        <w:spacing w:line="276" w:lineRule="auto"/>
        <w:rPr>
          <w:b/>
        </w:rPr>
      </w:pPr>
      <w:r w:rsidRPr="00D90B47">
        <w:t>Wij kunnen besluiten om u aanvullende vragen te stellen om uw Inschrijving te verduidelijken of bewijsstukken/verklaringen te vragen om de juistheid van uw Inschrijving te toetsen.</w:t>
      </w:r>
    </w:p>
    <w:p w14:paraId="07AAB252" w14:textId="77777777" w:rsidR="00D90B47" w:rsidRPr="00D90B47" w:rsidRDefault="00D90B47" w:rsidP="00D90B47">
      <w:pPr>
        <w:spacing w:line="276" w:lineRule="auto"/>
        <w:rPr>
          <w:b/>
        </w:rPr>
      </w:pPr>
    </w:p>
    <w:p w14:paraId="3A87A9BD" w14:textId="77777777" w:rsidR="00D90B47" w:rsidRPr="00D90B47" w:rsidRDefault="00D90B47" w:rsidP="00D90B47">
      <w:pPr>
        <w:spacing w:line="276" w:lineRule="auto"/>
        <w:rPr>
          <w:b/>
        </w:rPr>
      </w:pPr>
      <w:r w:rsidRPr="00D90B47">
        <w:rPr>
          <w:b/>
        </w:rPr>
        <w:t>Wij mogen deze Aanbesteding op elk moment stoppen</w:t>
      </w:r>
    </w:p>
    <w:p w14:paraId="0187891D" w14:textId="192D3118" w:rsidR="00D90B47" w:rsidRPr="00D90B47" w:rsidRDefault="00D90B47" w:rsidP="00D90B47">
      <w:pPr>
        <w:spacing w:line="276" w:lineRule="auto"/>
      </w:pPr>
      <w:r w:rsidRPr="00D90B47">
        <w:t>Dus ook nadat we de Opdracht aan een Inschrijver hebben gegund. Wij kunnen besluiten om de Aanbesteding helemaal</w:t>
      </w:r>
      <w:r w:rsidR="009037B8">
        <w:t xml:space="preserve"> te stoppen o</w:t>
      </w:r>
      <w:r w:rsidRPr="00D90B47">
        <w:t xml:space="preserve">f de Opdracht niet te gunnen. Als we dit besluiten, krijgt u hierover bericht via </w:t>
      </w:r>
      <w:proofErr w:type="spellStart"/>
      <w:r w:rsidR="00B31D2B" w:rsidRPr="00B31D2B">
        <w:t>Tender</w:t>
      </w:r>
      <w:r w:rsidR="009037B8">
        <w:t>N</w:t>
      </w:r>
      <w:r w:rsidR="00B31D2B" w:rsidRPr="00B31D2B">
        <w:t>ed</w:t>
      </w:r>
      <w:proofErr w:type="spellEnd"/>
      <w:r w:rsidRPr="00D90B47">
        <w:t>.</w:t>
      </w:r>
      <w:bookmarkStart w:id="220" w:name="_Toc456597657"/>
      <w:r w:rsidRPr="00D90B47">
        <w:rPr>
          <w:highlight w:val="yellow"/>
        </w:rPr>
        <w:br w:type="page"/>
      </w:r>
    </w:p>
    <w:p w14:paraId="47A3BBA8" w14:textId="77777777" w:rsidR="00D90B47" w:rsidRPr="00D90B47" w:rsidRDefault="00D90B47" w:rsidP="00DD1976">
      <w:pPr>
        <w:keepNext/>
        <w:numPr>
          <w:ilvl w:val="0"/>
          <w:numId w:val="2"/>
        </w:numPr>
        <w:spacing w:before="240" w:after="60" w:line="276" w:lineRule="auto"/>
        <w:outlineLvl w:val="1"/>
        <w:rPr>
          <w:rFonts w:cs="Arial"/>
          <w:b/>
          <w:bCs/>
          <w:iCs/>
          <w:sz w:val="28"/>
          <w:szCs w:val="28"/>
        </w:rPr>
      </w:pPr>
      <w:bookmarkStart w:id="221" w:name="_Toc165963867"/>
      <w:bookmarkStart w:id="222" w:name="_Toc321483902"/>
      <w:bookmarkStart w:id="223" w:name="_Toc321484794"/>
      <w:bookmarkStart w:id="224" w:name="_Toc321484833"/>
      <w:bookmarkStart w:id="225" w:name="_Toc321484870"/>
      <w:bookmarkStart w:id="226" w:name="_Toc321484907"/>
      <w:bookmarkStart w:id="227" w:name="_Toc321484945"/>
      <w:bookmarkStart w:id="228" w:name="_Toc321485331"/>
      <w:bookmarkStart w:id="229" w:name="_Toc321485383"/>
      <w:bookmarkStart w:id="230" w:name="_Toc321485420"/>
      <w:bookmarkStart w:id="231" w:name="_Toc321485464"/>
      <w:bookmarkStart w:id="232" w:name="_Toc321483892"/>
      <w:bookmarkStart w:id="233" w:name="_Toc321484784"/>
      <w:bookmarkStart w:id="234" w:name="_Toc321484823"/>
      <w:bookmarkStart w:id="235" w:name="_Toc321484860"/>
      <w:bookmarkStart w:id="236" w:name="_Toc321484897"/>
      <w:bookmarkStart w:id="237" w:name="_Toc321484935"/>
      <w:bookmarkStart w:id="238" w:name="_Toc321485321"/>
      <w:bookmarkStart w:id="239" w:name="_Toc321485373"/>
      <w:bookmarkStart w:id="240" w:name="_Toc321485410"/>
      <w:bookmarkStart w:id="241" w:name="_Toc321485454"/>
      <w:bookmarkEnd w:id="170"/>
      <w:bookmarkEnd w:id="171"/>
      <w:bookmarkEnd w:id="172"/>
      <w:bookmarkEnd w:id="173"/>
      <w:bookmarkEnd w:id="174"/>
      <w:bookmarkEnd w:id="175"/>
      <w:bookmarkEnd w:id="176"/>
      <w:bookmarkEnd w:id="177"/>
      <w:bookmarkEnd w:id="178"/>
      <w:bookmarkEnd w:id="179"/>
      <w:bookmarkEnd w:id="220"/>
      <w:r w:rsidRPr="00D90B47">
        <w:rPr>
          <w:rFonts w:cs="Arial"/>
          <w:b/>
          <w:bCs/>
          <w:iCs/>
          <w:sz w:val="28"/>
          <w:szCs w:val="28"/>
        </w:rPr>
        <w:lastRenderedPageBreak/>
        <w:t>Hoe schrijft u in?</w:t>
      </w:r>
      <w:bookmarkEnd w:id="221"/>
    </w:p>
    <w:p w14:paraId="3A10828C" w14:textId="0C01A410"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42" w:name="_Toc165963868"/>
      <w:bookmarkStart w:id="243" w:name="_Hlk120104974"/>
      <w:bookmarkStart w:id="244" w:name="_Toc456597647"/>
      <w:r w:rsidRPr="00D90B47">
        <w:rPr>
          <w:rFonts w:cs="Arial"/>
          <w:bCs/>
          <w:i/>
          <w:sz w:val="20"/>
          <w:szCs w:val="26"/>
        </w:rPr>
        <w:t xml:space="preserve">Indienen Inschrijving in </w:t>
      </w:r>
      <w:proofErr w:type="spellStart"/>
      <w:r w:rsidR="00B31D2B" w:rsidRPr="00B31D2B">
        <w:rPr>
          <w:rFonts w:cs="Arial"/>
          <w:bCs/>
          <w:i/>
          <w:sz w:val="20"/>
          <w:szCs w:val="26"/>
        </w:rPr>
        <w:t>Tender</w:t>
      </w:r>
      <w:r w:rsidR="009037B8">
        <w:rPr>
          <w:rFonts w:cs="Arial"/>
          <w:bCs/>
          <w:i/>
          <w:sz w:val="20"/>
          <w:szCs w:val="26"/>
        </w:rPr>
        <w:t>N</w:t>
      </w:r>
      <w:r w:rsidR="00B31D2B" w:rsidRPr="00B31D2B">
        <w:rPr>
          <w:rFonts w:cs="Arial"/>
          <w:bCs/>
          <w:i/>
          <w:sz w:val="20"/>
          <w:szCs w:val="26"/>
        </w:rPr>
        <w:t>ed</w:t>
      </w:r>
      <w:bookmarkEnd w:id="242"/>
      <w:proofErr w:type="spellEnd"/>
    </w:p>
    <w:bookmarkEnd w:id="243"/>
    <w:p w14:paraId="266D11B3" w14:textId="2EA1AACB" w:rsidR="00D90B47" w:rsidRPr="00D90B47" w:rsidRDefault="00D90B47" w:rsidP="00D90B47">
      <w:pPr>
        <w:spacing w:line="276" w:lineRule="auto"/>
        <w:rPr>
          <w:b/>
        </w:rPr>
      </w:pPr>
      <w:r w:rsidRPr="00D90B47">
        <w:rPr>
          <w:b/>
        </w:rPr>
        <w:t xml:space="preserve">Schrijf in via </w:t>
      </w:r>
      <w:proofErr w:type="spellStart"/>
      <w:r w:rsidR="00B31D2B" w:rsidRPr="00B31D2B">
        <w:rPr>
          <w:b/>
        </w:rPr>
        <w:t>Tender</w:t>
      </w:r>
      <w:r w:rsidR="009037B8">
        <w:rPr>
          <w:b/>
        </w:rPr>
        <w:t>N</w:t>
      </w:r>
      <w:r w:rsidR="00B31D2B" w:rsidRPr="00B31D2B">
        <w:rPr>
          <w:b/>
        </w:rPr>
        <w:t>ed</w:t>
      </w:r>
      <w:proofErr w:type="spellEnd"/>
      <w:r w:rsidRPr="00D90B47">
        <w:rPr>
          <w:b/>
        </w:rPr>
        <w:t xml:space="preserve"> </w:t>
      </w:r>
    </w:p>
    <w:p w14:paraId="414CB587" w14:textId="4C4D2FA8" w:rsidR="00D90B47" w:rsidRPr="00D90B47" w:rsidRDefault="00D90B47" w:rsidP="00D90B47">
      <w:pPr>
        <w:spacing w:line="276" w:lineRule="auto"/>
      </w:pPr>
      <w:r w:rsidRPr="00D90B47">
        <w:t xml:space="preserve">U kunt alleen inschrijven via </w:t>
      </w:r>
      <w:proofErr w:type="spellStart"/>
      <w:r w:rsidR="00B31D2B" w:rsidRPr="00B31D2B">
        <w:t>Tender</w:t>
      </w:r>
      <w:r w:rsidR="009037B8">
        <w:t>N</w:t>
      </w:r>
      <w:r w:rsidR="00B31D2B" w:rsidRPr="00B31D2B">
        <w:t>ed</w:t>
      </w:r>
      <w:proofErr w:type="spellEnd"/>
      <w:r w:rsidRPr="00D90B47">
        <w:t xml:space="preserve">. Schrijft u niet in via </w:t>
      </w:r>
      <w:proofErr w:type="spellStart"/>
      <w:r w:rsidR="00B31D2B" w:rsidRPr="00B31D2B">
        <w:t>Tender</w:t>
      </w:r>
      <w:r w:rsidR="009037B8">
        <w:t>N</w:t>
      </w:r>
      <w:r w:rsidR="00B31D2B" w:rsidRPr="00B31D2B">
        <w:t>ed</w:t>
      </w:r>
      <w:proofErr w:type="spellEnd"/>
      <w:r w:rsidRPr="00D90B47">
        <w:t xml:space="preserve">? Dan is de Inschrijving ongeldig en sluiten we u uit van verdere deelname aan de Aanbesteding. U kunt dus niet op andere manieren (bijvoorbeeld per e-mail) inschrijven.  </w:t>
      </w:r>
    </w:p>
    <w:p w14:paraId="36DCCA0B" w14:textId="77777777" w:rsidR="00D90B47" w:rsidRPr="00D90B47" w:rsidRDefault="00D90B47" w:rsidP="00D90B47">
      <w:pPr>
        <w:spacing w:line="276" w:lineRule="auto"/>
      </w:pPr>
    </w:p>
    <w:p w14:paraId="4F3FE535" w14:textId="77777777" w:rsidR="00D90B47" w:rsidRPr="00D90B47" w:rsidRDefault="00D90B47" w:rsidP="00D90B47">
      <w:pPr>
        <w:spacing w:line="276" w:lineRule="auto"/>
        <w:rPr>
          <w:b/>
        </w:rPr>
      </w:pPr>
      <w:r w:rsidRPr="00D90B47">
        <w:rPr>
          <w:b/>
        </w:rPr>
        <w:t>Zorg dat u ruim op tijd bent met inschrijven</w:t>
      </w:r>
    </w:p>
    <w:p w14:paraId="6148FA98" w14:textId="77777777" w:rsidR="00D90B47" w:rsidRPr="00D90B47" w:rsidRDefault="00D90B47" w:rsidP="00D90B47">
      <w:pPr>
        <w:spacing w:line="276" w:lineRule="auto"/>
      </w:pPr>
      <w:r w:rsidRPr="00D90B47">
        <w:t>Na de sluitingstermijn voor het indienen van de Inschrijving is het niet meer mogelijk uw Inschrijving in te dienen. Houd er daarom in elk geval rekening mee:</w:t>
      </w:r>
    </w:p>
    <w:p w14:paraId="47C278FA" w14:textId="77777777" w:rsidR="00D90B47" w:rsidRPr="00D90B47" w:rsidRDefault="00D90B47" w:rsidP="00DD1976">
      <w:pPr>
        <w:numPr>
          <w:ilvl w:val="0"/>
          <w:numId w:val="11"/>
        </w:numPr>
        <w:spacing w:line="276" w:lineRule="auto"/>
        <w:contextualSpacing/>
        <w:rPr>
          <w:rFonts w:cs="Calibri"/>
        </w:rPr>
      </w:pPr>
      <w:r w:rsidRPr="00D90B47">
        <w:rPr>
          <w:rFonts w:cs="Calibri"/>
        </w:rPr>
        <w:t>dat het juist en volledig uploaden van alle bestanden tijd in beslag neemt;</w:t>
      </w:r>
    </w:p>
    <w:p w14:paraId="0AA7EDE8" w14:textId="77777777" w:rsidR="00D90B47" w:rsidRPr="00D90B47" w:rsidRDefault="00D90B47" w:rsidP="00DD1976">
      <w:pPr>
        <w:numPr>
          <w:ilvl w:val="0"/>
          <w:numId w:val="11"/>
        </w:numPr>
        <w:spacing w:line="276" w:lineRule="auto"/>
        <w:contextualSpacing/>
        <w:rPr>
          <w:rFonts w:cs="Calibri"/>
        </w:rPr>
      </w:pPr>
      <w:r w:rsidRPr="00D90B47">
        <w:rPr>
          <w:rFonts w:cs="Calibri"/>
        </w:rPr>
        <w:t>dat uw internetverbinding traag kan zijn;</w:t>
      </w:r>
    </w:p>
    <w:p w14:paraId="675EA403" w14:textId="74881D78" w:rsidR="00D90B47" w:rsidRPr="00D90B47" w:rsidRDefault="00D90B47" w:rsidP="00DD1976">
      <w:pPr>
        <w:numPr>
          <w:ilvl w:val="0"/>
          <w:numId w:val="11"/>
        </w:numPr>
        <w:spacing w:line="276" w:lineRule="auto"/>
        <w:contextualSpacing/>
        <w:rPr>
          <w:rFonts w:cs="Calibri"/>
        </w:rPr>
      </w:pPr>
      <w:r w:rsidRPr="00D90B47">
        <w:rPr>
          <w:rFonts w:cs="Calibri"/>
        </w:rPr>
        <w:t xml:space="preserve">dat u misschien technische problemen heeft met </w:t>
      </w:r>
      <w:proofErr w:type="spellStart"/>
      <w:r w:rsidR="00B31D2B" w:rsidRPr="00B31D2B">
        <w:rPr>
          <w:rFonts w:cs="Calibri"/>
        </w:rPr>
        <w:t>Tender</w:t>
      </w:r>
      <w:r w:rsidR="009037B8">
        <w:rPr>
          <w:rFonts w:cs="Calibri"/>
        </w:rPr>
        <w:t>N</w:t>
      </w:r>
      <w:r w:rsidR="00B31D2B" w:rsidRPr="00B31D2B">
        <w:rPr>
          <w:rFonts w:cs="Calibri"/>
        </w:rPr>
        <w:t>ed</w:t>
      </w:r>
      <w:proofErr w:type="spellEnd"/>
      <w:r w:rsidRPr="00D90B47">
        <w:rPr>
          <w:rFonts w:cs="Calibri"/>
        </w:rPr>
        <w:t>;</w:t>
      </w:r>
    </w:p>
    <w:p w14:paraId="34C6F2EA" w14:textId="12A80C41" w:rsidR="00D90B47" w:rsidRPr="00D90B47" w:rsidRDefault="00D90B47" w:rsidP="00DD1976">
      <w:pPr>
        <w:numPr>
          <w:ilvl w:val="0"/>
          <w:numId w:val="11"/>
        </w:numPr>
        <w:spacing w:line="276" w:lineRule="auto"/>
        <w:contextualSpacing/>
        <w:rPr>
          <w:rFonts w:eastAsia="Calibri" w:cs="Calibri"/>
          <w:snapToGrid/>
        </w:rPr>
      </w:pPr>
      <w:r w:rsidRPr="00D90B47">
        <w:rPr>
          <w:rFonts w:cs="Calibri"/>
        </w:rPr>
        <w:t xml:space="preserve">dat de helpdesk van </w:t>
      </w:r>
      <w:proofErr w:type="spellStart"/>
      <w:r w:rsidR="00B31D2B" w:rsidRPr="00B31D2B">
        <w:rPr>
          <w:rFonts w:cs="Calibri"/>
        </w:rPr>
        <w:t>Tender</w:t>
      </w:r>
      <w:r w:rsidR="009037B8">
        <w:rPr>
          <w:rFonts w:cs="Calibri"/>
        </w:rPr>
        <w:t>N</w:t>
      </w:r>
      <w:r w:rsidR="00B31D2B" w:rsidRPr="00B31D2B">
        <w:rPr>
          <w:rFonts w:cs="Calibri"/>
        </w:rPr>
        <w:t>ed</w:t>
      </w:r>
      <w:proofErr w:type="spellEnd"/>
      <w:r w:rsidRPr="00D90B47">
        <w:rPr>
          <w:rFonts w:cs="Calibri"/>
        </w:rPr>
        <w:t xml:space="preserve"> niet altijd meteen uw technische probleem kan oplossen</w:t>
      </w:r>
      <w:r w:rsidRPr="00D90B47">
        <w:rPr>
          <w:rFonts w:eastAsia="Calibri" w:cs="Calibri"/>
          <w:snapToGrid/>
        </w:rPr>
        <w:t>.</w:t>
      </w:r>
    </w:p>
    <w:p w14:paraId="4F61BD18" w14:textId="77777777" w:rsidR="00D90B47" w:rsidRPr="00D90B47" w:rsidRDefault="00D90B47" w:rsidP="00D90B47">
      <w:pPr>
        <w:spacing w:line="276" w:lineRule="auto"/>
        <w:rPr>
          <w:b/>
        </w:rPr>
      </w:pPr>
    </w:p>
    <w:p w14:paraId="73A0237F" w14:textId="77777777" w:rsidR="00D90B47" w:rsidRPr="00D90B47" w:rsidRDefault="00D90B47" w:rsidP="00D90B47">
      <w:pPr>
        <w:spacing w:line="276" w:lineRule="auto"/>
        <w:rPr>
          <w:b/>
        </w:rPr>
      </w:pPr>
      <w:r w:rsidRPr="00D90B47">
        <w:rPr>
          <w:b/>
        </w:rPr>
        <w:t>Houd bij het uploaden van de Bijlagen rekening met het volgende:</w:t>
      </w:r>
    </w:p>
    <w:p w14:paraId="617EC0E9" w14:textId="77777777" w:rsidR="00D90B47" w:rsidRPr="00D90B47" w:rsidRDefault="00D90B47" w:rsidP="00DD1976">
      <w:pPr>
        <w:numPr>
          <w:ilvl w:val="0"/>
          <w:numId w:val="11"/>
        </w:numPr>
        <w:spacing w:line="276" w:lineRule="auto"/>
        <w:contextualSpacing/>
        <w:rPr>
          <w:rFonts w:cs="Calibri"/>
        </w:rPr>
      </w:pPr>
      <w:r w:rsidRPr="00D90B47">
        <w:rPr>
          <w:rFonts w:cs="Calibri"/>
        </w:rPr>
        <w:t>begin op tijd met uploaden! Het kan soms enige tijd duren voordat alles geüpload is.</w:t>
      </w:r>
    </w:p>
    <w:p w14:paraId="56BB9B8F" w14:textId="77777777" w:rsidR="00D90B47" w:rsidRPr="00D90B47" w:rsidRDefault="00D90B47" w:rsidP="00DD1976">
      <w:pPr>
        <w:numPr>
          <w:ilvl w:val="0"/>
          <w:numId w:val="11"/>
        </w:numPr>
        <w:spacing w:line="276" w:lineRule="auto"/>
        <w:contextualSpacing/>
        <w:rPr>
          <w:rFonts w:cs="Calibri"/>
        </w:rPr>
      </w:pPr>
      <w:r w:rsidRPr="00D90B47">
        <w:rPr>
          <w:rFonts w:cs="Calibri"/>
        </w:rPr>
        <w:t>upload elke Bijlage bij ‘Extra documenten’;</w:t>
      </w:r>
    </w:p>
    <w:p w14:paraId="764BB2E2" w14:textId="77777777" w:rsidR="00D90B47" w:rsidRPr="00D90B47" w:rsidRDefault="00D90B47" w:rsidP="00DD1976">
      <w:pPr>
        <w:numPr>
          <w:ilvl w:val="0"/>
          <w:numId w:val="11"/>
        </w:numPr>
        <w:spacing w:line="276" w:lineRule="auto"/>
        <w:contextualSpacing/>
        <w:rPr>
          <w:rFonts w:cs="Calibri"/>
        </w:rPr>
      </w:pPr>
      <w:r w:rsidRPr="00D90B47">
        <w:rPr>
          <w:rFonts w:cs="Calibri"/>
        </w:rPr>
        <w:t>zorg dat uit de bestandsnaam duidelijk wordt om welke Bijlage het gaat.</w:t>
      </w:r>
    </w:p>
    <w:p w14:paraId="511A848F" w14:textId="77777777" w:rsidR="00D90B47" w:rsidRPr="00D90B47" w:rsidRDefault="00D90B47" w:rsidP="00DD1976">
      <w:pPr>
        <w:numPr>
          <w:ilvl w:val="0"/>
          <w:numId w:val="11"/>
        </w:numPr>
        <w:spacing w:line="276" w:lineRule="auto"/>
        <w:contextualSpacing/>
        <w:rPr>
          <w:rFonts w:cs="Calibri"/>
        </w:rPr>
      </w:pPr>
      <w:r w:rsidRPr="00D90B47">
        <w:rPr>
          <w:rFonts w:cs="Calibri"/>
        </w:rPr>
        <w:t xml:space="preserve">zorg dat elke Bijlage volledig en juist is. </w:t>
      </w:r>
    </w:p>
    <w:p w14:paraId="6FD794E0" w14:textId="77777777" w:rsidR="00D90B47" w:rsidRPr="00D90B47" w:rsidRDefault="00D90B47" w:rsidP="00D90B47">
      <w:pPr>
        <w:spacing w:line="276" w:lineRule="auto"/>
      </w:pPr>
    </w:p>
    <w:p w14:paraId="3C774398" w14:textId="2CAEA69A" w:rsidR="00D90B47" w:rsidRPr="00D90B47" w:rsidRDefault="00D90B47" w:rsidP="00D90B47">
      <w:pPr>
        <w:spacing w:line="276" w:lineRule="auto"/>
        <w:rPr>
          <w:b/>
        </w:rPr>
      </w:pPr>
      <w:r w:rsidRPr="00D90B47">
        <w:rPr>
          <w:b/>
        </w:rPr>
        <w:t xml:space="preserve">Alleen bij een storing in </w:t>
      </w:r>
      <w:proofErr w:type="spellStart"/>
      <w:r w:rsidR="00B31D2B" w:rsidRPr="00B31D2B">
        <w:rPr>
          <w:b/>
        </w:rPr>
        <w:t>Tender</w:t>
      </w:r>
      <w:r w:rsidR="009037B8">
        <w:rPr>
          <w:b/>
        </w:rPr>
        <w:t>N</w:t>
      </w:r>
      <w:r w:rsidR="00B31D2B" w:rsidRPr="00B31D2B">
        <w:rPr>
          <w:b/>
        </w:rPr>
        <w:t>ed</w:t>
      </w:r>
      <w:proofErr w:type="spellEnd"/>
      <w:r w:rsidRPr="00D90B47">
        <w:rPr>
          <w:b/>
        </w:rPr>
        <w:t xml:space="preserve"> kunnen we de inschrijvingsdeadline uitstellen</w:t>
      </w:r>
    </w:p>
    <w:p w14:paraId="4668FF8D" w14:textId="28B8E65D" w:rsidR="00D90B47" w:rsidRPr="00D90B47" w:rsidRDefault="00D90B47" w:rsidP="00D90B47">
      <w:pPr>
        <w:spacing w:line="276" w:lineRule="auto"/>
      </w:pPr>
      <w:r w:rsidRPr="00D90B47">
        <w:t xml:space="preserve">Wij zijn niet aansprakelijk voor storingen bij </w:t>
      </w:r>
      <w:proofErr w:type="spellStart"/>
      <w:r w:rsidR="00B31D2B" w:rsidRPr="00B31D2B">
        <w:t>Tender</w:t>
      </w:r>
      <w:r w:rsidR="009037B8">
        <w:t>N</w:t>
      </w:r>
      <w:r w:rsidR="00B31D2B" w:rsidRPr="00B31D2B">
        <w:t>ed</w:t>
      </w:r>
      <w:proofErr w:type="spellEnd"/>
      <w:r w:rsidRPr="00D90B47">
        <w:t>. Maar het kan wel een reden zijn om de deadline uit te stellen.</w:t>
      </w:r>
    </w:p>
    <w:p w14:paraId="45209C30" w14:textId="77777777" w:rsidR="00D90B47" w:rsidRPr="00D90B47" w:rsidRDefault="00D90B47" w:rsidP="00D90B47">
      <w:pPr>
        <w:spacing w:line="276" w:lineRule="auto"/>
      </w:pPr>
    </w:p>
    <w:p w14:paraId="0F14C0B9" w14:textId="7D8EC1E5" w:rsidR="00D90B47" w:rsidRPr="00D90B47" w:rsidRDefault="00D90B47" w:rsidP="00D90B47">
      <w:pPr>
        <w:spacing w:line="276" w:lineRule="auto"/>
        <w:rPr>
          <w:b/>
        </w:rPr>
      </w:pPr>
      <w:r w:rsidRPr="00D90B47">
        <w:rPr>
          <w:b/>
        </w:rPr>
        <w:t xml:space="preserve">Bel of e-mail de helpdesk van </w:t>
      </w:r>
      <w:proofErr w:type="spellStart"/>
      <w:r w:rsidR="00B31D2B" w:rsidRPr="00B31D2B">
        <w:rPr>
          <w:b/>
        </w:rPr>
        <w:t>Tender</w:t>
      </w:r>
      <w:r w:rsidR="009037B8">
        <w:rPr>
          <w:b/>
        </w:rPr>
        <w:t>N</w:t>
      </w:r>
      <w:r w:rsidR="00B31D2B" w:rsidRPr="00B31D2B">
        <w:rPr>
          <w:b/>
        </w:rPr>
        <w:t>ed</w:t>
      </w:r>
      <w:proofErr w:type="spellEnd"/>
      <w:r w:rsidRPr="00D90B47">
        <w:rPr>
          <w:b/>
        </w:rPr>
        <w:t xml:space="preserve"> bij technische problemen</w:t>
      </w:r>
    </w:p>
    <w:p w14:paraId="2A32202C" w14:textId="7A5AC50F" w:rsidR="00D90B47" w:rsidRPr="00D90B47" w:rsidRDefault="00D90B47" w:rsidP="00D90B47">
      <w:pPr>
        <w:spacing w:line="276" w:lineRule="auto"/>
      </w:pPr>
      <w:r w:rsidRPr="00D90B47">
        <w:t xml:space="preserve">Indien een Potentiële Inschrijver technische problemen ervaart (bijv. u bent niet in staat om in te loggen of uw Inschrijving in te dienen), kan de Potentiële Inschrijver contact opnemen met de helpdesk van </w:t>
      </w:r>
      <w:proofErr w:type="spellStart"/>
      <w:r w:rsidR="00B31D2B" w:rsidRPr="00B31D2B">
        <w:t>Tender</w:t>
      </w:r>
      <w:r w:rsidR="009037B8">
        <w:t>N</w:t>
      </w:r>
      <w:r w:rsidR="00B31D2B" w:rsidRPr="00B31D2B">
        <w:t>ed</w:t>
      </w:r>
      <w:proofErr w:type="spellEnd"/>
      <w:r w:rsidRPr="00D90B47">
        <w:t xml:space="preserve">: </w:t>
      </w:r>
    </w:p>
    <w:p w14:paraId="19F90B0E"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45" w:name="_Toc512006277"/>
      <w:bookmarkStart w:id="246" w:name="_Ref525814770"/>
      <w:bookmarkStart w:id="247" w:name="_Toc165963869"/>
      <w:r w:rsidRPr="00D90B47">
        <w:rPr>
          <w:rFonts w:cs="Arial"/>
          <w:bCs/>
          <w:i/>
          <w:sz w:val="20"/>
          <w:szCs w:val="26"/>
        </w:rPr>
        <w:t>Formele eisen aan de Inschrijving</w:t>
      </w:r>
      <w:bookmarkEnd w:id="245"/>
      <w:bookmarkEnd w:id="246"/>
      <w:bookmarkEnd w:id="247"/>
    </w:p>
    <w:p w14:paraId="0229CE90" w14:textId="77777777" w:rsidR="00D90B47" w:rsidRPr="00D90B47" w:rsidRDefault="00D90B47" w:rsidP="00D90B47">
      <w:pPr>
        <w:spacing w:line="276" w:lineRule="auto"/>
        <w:rPr>
          <w:b/>
        </w:rPr>
      </w:pPr>
      <w:r w:rsidRPr="00D90B47">
        <w:rPr>
          <w:b/>
        </w:rPr>
        <w:t>Zorg dat uw Inschrijving voldoet aan de Formele eisen</w:t>
      </w:r>
    </w:p>
    <w:p w14:paraId="18E61FD0" w14:textId="3A8F661F" w:rsidR="00D90B47" w:rsidRPr="00D90B47" w:rsidRDefault="00D90B47" w:rsidP="00D90B47">
      <w:pPr>
        <w:spacing w:line="276" w:lineRule="auto"/>
      </w:pPr>
      <w:r w:rsidRPr="00D90B47">
        <w:t xml:space="preserve">U leest de Formele eisen hieronder. Voldoet u niet aan deze eisen? Dan is uw Inschrijving ongeldig en sluiten we u uit van verdere deelname aan de Aanbesteding. Door in te schrijven op deze Aanbesteding gaat u akkoord met alles wat in </w:t>
      </w:r>
      <w:r w:rsidR="009037B8">
        <w:t xml:space="preserve">deze Inschrijfleidraad </w:t>
      </w:r>
      <w:r w:rsidRPr="00D90B47">
        <w:t>en in alle Bijlagen staat.</w:t>
      </w:r>
    </w:p>
    <w:p w14:paraId="4F5F3C91" w14:textId="77777777" w:rsidR="00D90B47" w:rsidRPr="00D90B47" w:rsidRDefault="00D90B47" w:rsidP="00D90B47">
      <w:pPr>
        <w:spacing w:line="276" w:lineRule="auto"/>
      </w:pPr>
    </w:p>
    <w:p w14:paraId="13A35488" w14:textId="77777777" w:rsidR="00D90B47" w:rsidRPr="00D90B47" w:rsidRDefault="00D90B47" w:rsidP="00D90B47">
      <w:pPr>
        <w:spacing w:line="276" w:lineRule="auto"/>
        <w:rPr>
          <w:b/>
        </w:rPr>
      </w:pPr>
      <w:r w:rsidRPr="00D90B47">
        <w:rPr>
          <w:b/>
        </w:rPr>
        <w:t xml:space="preserve">Elke Inschrijving moet voldoen aan de volgende Formele eisen: </w:t>
      </w:r>
    </w:p>
    <w:p w14:paraId="7BEE8E50" w14:textId="77777777" w:rsidR="00D90B47" w:rsidRPr="00D90B47" w:rsidRDefault="00D90B47" w:rsidP="00DD1976">
      <w:pPr>
        <w:numPr>
          <w:ilvl w:val="0"/>
          <w:numId w:val="1"/>
        </w:numPr>
        <w:spacing w:line="276" w:lineRule="auto"/>
      </w:pPr>
      <w:r w:rsidRPr="00D90B47">
        <w:t>u schrijft op tijd in;</w:t>
      </w:r>
    </w:p>
    <w:p w14:paraId="09D69A03" w14:textId="77777777" w:rsidR="00D90B47" w:rsidRPr="00D90B47" w:rsidRDefault="00D90B47" w:rsidP="00DD1976">
      <w:pPr>
        <w:numPr>
          <w:ilvl w:val="0"/>
          <w:numId w:val="1"/>
        </w:numPr>
        <w:spacing w:line="276" w:lineRule="auto"/>
      </w:pPr>
      <w:r w:rsidRPr="00D90B47">
        <w:t>u levert alle gevraagde informatie aan. In paragraaf 7.4 vindt u alle verplichte aan te leveren Bijlagen die de Inschrijving minimaal moet bevatten;</w:t>
      </w:r>
    </w:p>
    <w:p w14:paraId="08DF1DD0" w14:textId="77777777" w:rsidR="00D90B47" w:rsidRPr="00D90B47" w:rsidRDefault="00D90B47" w:rsidP="00DD1976">
      <w:pPr>
        <w:numPr>
          <w:ilvl w:val="0"/>
          <w:numId w:val="1"/>
        </w:numPr>
        <w:spacing w:line="276" w:lineRule="auto"/>
      </w:pPr>
      <w:r w:rsidRPr="00D90B47">
        <w:t>u gebruikt de formulieren die u vindt in dit Beschrijvend document en de Bijlagen. U past de vaste tekst van die formulieren niet aan;</w:t>
      </w:r>
    </w:p>
    <w:p w14:paraId="72877B4B" w14:textId="77777777" w:rsidR="00D90B47" w:rsidRPr="00D90B47" w:rsidRDefault="00D90B47" w:rsidP="00DD1976">
      <w:pPr>
        <w:numPr>
          <w:ilvl w:val="0"/>
          <w:numId w:val="1"/>
        </w:numPr>
        <w:spacing w:line="276" w:lineRule="auto"/>
      </w:pPr>
      <w:r w:rsidRPr="00D90B47">
        <w:t>u verbindt geen voorwaarden aan uw Inschrijving;</w:t>
      </w:r>
    </w:p>
    <w:p w14:paraId="5291D811" w14:textId="77777777" w:rsidR="00D90B47" w:rsidRPr="00D90B47" w:rsidRDefault="00D90B47" w:rsidP="00DD1976">
      <w:pPr>
        <w:numPr>
          <w:ilvl w:val="0"/>
          <w:numId w:val="1"/>
        </w:numPr>
        <w:spacing w:line="276" w:lineRule="auto"/>
      </w:pPr>
      <w:r w:rsidRPr="00D90B47">
        <w:t>u schrijft in zonder voorbehouden;</w:t>
      </w:r>
    </w:p>
    <w:p w14:paraId="401AECB3" w14:textId="77777777" w:rsidR="00D90B47" w:rsidRPr="00D90B47" w:rsidRDefault="00D90B47" w:rsidP="00DD1976">
      <w:pPr>
        <w:numPr>
          <w:ilvl w:val="0"/>
          <w:numId w:val="1"/>
        </w:numPr>
        <w:spacing w:line="276" w:lineRule="auto"/>
        <w:ind w:left="714" w:hanging="357"/>
      </w:pPr>
      <w:r w:rsidRPr="00D90B47">
        <w:t xml:space="preserve">de Inschrijving wordt rechtsgeldig ondertekend, dat wil zeggen door iemand die daar voldoende bevoegdheid voor heeft. </w:t>
      </w:r>
    </w:p>
    <w:p w14:paraId="63F777C6" w14:textId="77777777" w:rsidR="00D90B47" w:rsidRPr="00D90B47" w:rsidRDefault="00D90B47" w:rsidP="00DD1976">
      <w:pPr>
        <w:numPr>
          <w:ilvl w:val="0"/>
          <w:numId w:val="1"/>
        </w:numPr>
        <w:spacing w:line="276" w:lineRule="auto"/>
      </w:pPr>
      <w:r w:rsidRPr="00D90B47">
        <w:t xml:space="preserve">u garandeert dat uw Inschrijving </w:t>
      </w:r>
      <w:r w:rsidRPr="00B64256">
        <w:t>minimaal 120 dage</w:t>
      </w:r>
      <w:r w:rsidRPr="00D90B47">
        <w:t xml:space="preserve">n na sluitingsdatum voor het indienen van de Inschrijving geldig blijft. Dit is de gestanddoeningstermijn. Bij (een) kort geding(en) verlengen we de gestanddoeningstermijn met 45 dagen, nadat de rechter uitspraak heeft gedaan; </w:t>
      </w:r>
    </w:p>
    <w:p w14:paraId="27BAE496" w14:textId="77777777" w:rsidR="00D90B47" w:rsidRPr="00D90B47" w:rsidRDefault="00D90B47" w:rsidP="00DD1976">
      <w:pPr>
        <w:numPr>
          <w:ilvl w:val="0"/>
          <w:numId w:val="1"/>
        </w:numPr>
        <w:spacing w:line="276" w:lineRule="auto"/>
      </w:pPr>
      <w:r w:rsidRPr="00D90B47">
        <w:t xml:space="preserve">u zorgt dat alle communicatie rondom en over de Inschrijving in het Nederlands is. </w:t>
      </w:r>
    </w:p>
    <w:p w14:paraId="47E0196C" w14:textId="77777777" w:rsidR="00D90B47" w:rsidRPr="00D90B47" w:rsidRDefault="00D90B47" w:rsidP="00D90B47">
      <w:pPr>
        <w:spacing w:line="276" w:lineRule="auto"/>
        <w:rPr>
          <w:b/>
        </w:rPr>
      </w:pPr>
    </w:p>
    <w:p w14:paraId="480CDE60" w14:textId="77777777" w:rsidR="002C1D1C" w:rsidRDefault="002C1D1C" w:rsidP="00D90B47">
      <w:pPr>
        <w:spacing w:line="276" w:lineRule="auto"/>
        <w:rPr>
          <w:b/>
        </w:rPr>
      </w:pPr>
    </w:p>
    <w:p w14:paraId="7B3C1049" w14:textId="7ACDE666" w:rsidR="00D90B47" w:rsidRPr="00D90B47" w:rsidRDefault="00D90B47" w:rsidP="00D90B47">
      <w:pPr>
        <w:spacing w:line="276" w:lineRule="auto"/>
        <w:rPr>
          <w:b/>
        </w:rPr>
      </w:pPr>
      <w:r w:rsidRPr="00D90B47">
        <w:rPr>
          <w:b/>
        </w:rPr>
        <w:lastRenderedPageBreak/>
        <w:t>Wij gaan vertrouwelijk om met uw gegevens</w:t>
      </w:r>
    </w:p>
    <w:p w14:paraId="4A49A85F" w14:textId="77777777" w:rsidR="00D90B47" w:rsidRPr="00D90B47" w:rsidRDefault="00D90B47" w:rsidP="00D90B47">
      <w:pPr>
        <w:spacing w:line="276" w:lineRule="auto"/>
        <w:rPr>
          <w:rFonts w:cs="Arial"/>
          <w:b/>
          <w:bCs/>
          <w:i/>
          <w:iCs/>
          <w:sz w:val="20"/>
          <w:szCs w:val="28"/>
        </w:rPr>
      </w:pPr>
      <w:r w:rsidRPr="00D90B47">
        <w:t xml:space="preserve">Wij geven uw gegevens niet aan anderen. Ook niet als we de Opdracht niet aan u gunnen. </w:t>
      </w:r>
    </w:p>
    <w:p w14:paraId="06CD1510" w14:textId="79876E81"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eastAsiaTheme="majorEastAsia" w:cs="Arial"/>
          <w:bCs/>
          <w:i/>
          <w:sz w:val="20"/>
          <w:szCs w:val="26"/>
        </w:rPr>
      </w:pPr>
      <w:bookmarkStart w:id="248" w:name="_Toc165963870"/>
      <w:r w:rsidRPr="00D90B47">
        <w:rPr>
          <w:rFonts w:eastAsiaTheme="majorEastAsia" w:cs="Arial"/>
          <w:bCs/>
          <w:i/>
          <w:sz w:val="20"/>
          <w:szCs w:val="26"/>
        </w:rPr>
        <w:t xml:space="preserve">Verplichte Bijlagen in </w:t>
      </w:r>
      <w:proofErr w:type="spellStart"/>
      <w:r w:rsidR="00B31D2B" w:rsidRPr="00B31D2B">
        <w:rPr>
          <w:rFonts w:eastAsiaTheme="majorEastAsia" w:cs="Arial"/>
          <w:bCs/>
          <w:i/>
          <w:sz w:val="20"/>
          <w:szCs w:val="26"/>
        </w:rPr>
        <w:t>Tender</w:t>
      </w:r>
      <w:r w:rsidR="009037B8">
        <w:rPr>
          <w:rFonts w:eastAsiaTheme="majorEastAsia" w:cs="Arial"/>
          <w:bCs/>
          <w:i/>
          <w:sz w:val="20"/>
          <w:szCs w:val="26"/>
        </w:rPr>
        <w:t>N</w:t>
      </w:r>
      <w:r w:rsidR="00B31D2B" w:rsidRPr="00B31D2B">
        <w:rPr>
          <w:rFonts w:eastAsiaTheme="majorEastAsia" w:cs="Arial"/>
          <w:bCs/>
          <w:i/>
          <w:sz w:val="20"/>
          <w:szCs w:val="26"/>
        </w:rPr>
        <w:t>ed</w:t>
      </w:r>
      <w:bookmarkEnd w:id="248"/>
      <w:proofErr w:type="spellEnd"/>
    </w:p>
    <w:p w14:paraId="04ADC468" w14:textId="3D4DAD9C" w:rsidR="00D90B47" w:rsidRPr="00D90B47" w:rsidRDefault="00D90B47" w:rsidP="00D90B47">
      <w:pPr>
        <w:autoSpaceDE w:val="0"/>
        <w:autoSpaceDN w:val="0"/>
        <w:adjustRightInd w:val="0"/>
        <w:spacing w:line="276" w:lineRule="auto"/>
      </w:pPr>
      <w:r w:rsidRPr="00D90B47">
        <w:t xml:space="preserve">In onderstaande tabel is aangegeven welke Bijlagen (indien van toepassing) u moet invullen en in </w:t>
      </w:r>
      <w:proofErr w:type="spellStart"/>
      <w:r w:rsidR="00B31D2B" w:rsidRPr="00B31D2B">
        <w:t>Tender</w:t>
      </w:r>
      <w:r w:rsidR="009037B8">
        <w:t>N</w:t>
      </w:r>
      <w:r w:rsidR="00B31D2B" w:rsidRPr="00B31D2B">
        <w:t>ed</w:t>
      </w:r>
      <w:proofErr w:type="spellEnd"/>
      <w:r w:rsidRPr="00D90B47">
        <w:t xml:space="preserve"> bij “Extra documenten” moet uploaden.</w:t>
      </w:r>
    </w:p>
    <w:p w14:paraId="19548919" w14:textId="77777777" w:rsidR="00D90B47" w:rsidRPr="00D90B47" w:rsidRDefault="00D90B47" w:rsidP="00D90B47">
      <w:pPr>
        <w:autoSpaceDE w:val="0"/>
        <w:autoSpaceDN w:val="0"/>
        <w:adjustRightInd w:val="0"/>
        <w:spacing w:line="276" w:lineRule="auto"/>
        <w:rPr>
          <w:rFonts w:cs="Arial"/>
          <w:color w:val="000000"/>
        </w:rPr>
      </w:pPr>
    </w:p>
    <w:p w14:paraId="5B1C4A37" w14:textId="680A02F3" w:rsidR="00D90B47" w:rsidRPr="00D90B47" w:rsidRDefault="00D90B47" w:rsidP="00D90B47">
      <w:pPr>
        <w:autoSpaceDE w:val="0"/>
        <w:autoSpaceDN w:val="0"/>
        <w:adjustRightInd w:val="0"/>
        <w:spacing w:line="276" w:lineRule="auto"/>
        <w:rPr>
          <w:rFonts w:cs="Arial"/>
          <w:color w:val="000000"/>
        </w:rPr>
      </w:pPr>
      <w:r w:rsidRPr="00D90B47">
        <w:t xml:space="preserve">Alle documenten die u verplicht moet invullen bij het indienen van de Inschrijving, zijn aangegeven met ‘aanwezigheid verplicht’. Alle documenten voegt u als bijlagen toe aan uw Inschrijving met inachtneming van de benoeming van onderstaande documenten (bijv. ‘Bijlage 4 - Referentieverklaring’). </w:t>
      </w:r>
    </w:p>
    <w:tbl>
      <w:tblPr>
        <w:tblStyle w:val="Tabelrasterlicht1"/>
        <w:tblW w:w="5082" w:type="pct"/>
        <w:tblLayout w:type="fixed"/>
        <w:tblLook w:val="01E0" w:firstRow="1" w:lastRow="1" w:firstColumn="1" w:lastColumn="1" w:noHBand="0" w:noVBand="0"/>
      </w:tblPr>
      <w:tblGrid>
        <w:gridCol w:w="492"/>
        <w:gridCol w:w="2118"/>
        <w:gridCol w:w="872"/>
        <w:gridCol w:w="1601"/>
        <w:gridCol w:w="1597"/>
        <w:gridCol w:w="2758"/>
      </w:tblGrid>
      <w:tr w:rsidR="001602E4" w:rsidRPr="00D90B47" w14:paraId="3927EEEF" w14:textId="77777777" w:rsidTr="001602E4">
        <w:trPr>
          <w:cantSplit/>
          <w:trHeight w:val="545"/>
        </w:trPr>
        <w:tc>
          <w:tcPr>
            <w:tcW w:w="261" w:type="pct"/>
            <w:shd w:val="clear" w:color="auto" w:fill="DBE5F1" w:themeFill="accent1" w:themeFillTint="33"/>
          </w:tcPr>
          <w:p w14:paraId="6757FA6B" w14:textId="77777777" w:rsidR="00D90B47" w:rsidRPr="00D90B47" w:rsidRDefault="00D90B47" w:rsidP="00D90B47">
            <w:pPr>
              <w:spacing w:line="276" w:lineRule="auto"/>
              <w:rPr>
                <w:rFonts w:cs="Helvetica"/>
                <w:b/>
                <w:sz w:val="16"/>
                <w:szCs w:val="16"/>
              </w:rPr>
            </w:pPr>
            <w:r w:rsidRPr="00D90B47">
              <w:rPr>
                <w:rFonts w:cs="Helvetica"/>
                <w:b/>
                <w:sz w:val="16"/>
                <w:szCs w:val="16"/>
              </w:rPr>
              <w:t>Nr.</w:t>
            </w:r>
          </w:p>
        </w:tc>
        <w:tc>
          <w:tcPr>
            <w:tcW w:w="1122" w:type="pct"/>
            <w:shd w:val="clear" w:color="auto" w:fill="DBE5F1" w:themeFill="accent1" w:themeFillTint="33"/>
          </w:tcPr>
          <w:p w14:paraId="352EBDED" w14:textId="77777777" w:rsidR="00D90B47" w:rsidRPr="00D90B47" w:rsidRDefault="00D90B47" w:rsidP="00D90B47">
            <w:pPr>
              <w:spacing w:line="276" w:lineRule="auto"/>
              <w:rPr>
                <w:rFonts w:cs="Helvetica"/>
                <w:b/>
                <w:sz w:val="16"/>
                <w:szCs w:val="16"/>
              </w:rPr>
            </w:pPr>
            <w:r w:rsidRPr="00D90B47">
              <w:rPr>
                <w:rFonts w:cs="Helvetica"/>
                <w:b/>
                <w:sz w:val="16"/>
                <w:szCs w:val="16"/>
              </w:rPr>
              <w:t>Omschrijving</w:t>
            </w:r>
          </w:p>
        </w:tc>
        <w:tc>
          <w:tcPr>
            <w:tcW w:w="462" w:type="pct"/>
            <w:shd w:val="clear" w:color="auto" w:fill="DBE5F1" w:themeFill="accent1" w:themeFillTint="33"/>
          </w:tcPr>
          <w:p w14:paraId="5D390BE1" w14:textId="77777777" w:rsidR="00D90B47" w:rsidRPr="00D90B47" w:rsidRDefault="00D90B47" w:rsidP="00D90B47">
            <w:pPr>
              <w:spacing w:line="276" w:lineRule="auto"/>
              <w:rPr>
                <w:rFonts w:cs="Helvetica"/>
                <w:b/>
                <w:sz w:val="16"/>
                <w:szCs w:val="16"/>
              </w:rPr>
            </w:pPr>
            <w:r w:rsidRPr="00D90B47">
              <w:rPr>
                <w:rFonts w:cs="Helvetica"/>
                <w:b/>
                <w:sz w:val="16"/>
                <w:szCs w:val="16"/>
              </w:rPr>
              <w:t>Zie par.</w:t>
            </w:r>
          </w:p>
        </w:tc>
        <w:tc>
          <w:tcPr>
            <w:tcW w:w="848" w:type="pct"/>
            <w:shd w:val="clear" w:color="auto" w:fill="DBE5F1" w:themeFill="accent1" w:themeFillTint="33"/>
          </w:tcPr>
          <w:p w14:paraId="7089AE52" w14:textId="77777777" w:rsidR="00D90B47" w:rsidRPr="00D90B47" w:rsidRDefault="00D90B47" w:rsidP="00D90B47">
            <w:pPr>
              <w:spacing w:line="276" w:lineRule="auto"/>
              <w:rPr>
                <w:rFonts w:cs="Helvetica"/>
                <w:b/>
                <w:sz w:val="16"/>
                <w:szCs w:val="16"/>
              </w:rPr>
            </w:pPr>
            <w:r w:rsidRPr="00D90B47">
              <w:rPr>
                <w:rFonts w:cs="Helvetica"/>
                <w:b/>
                <w:sz w:val="16"/>
                <w:szCs w:val="16"/>
              </w:rPr>
              <w:t>Te gebruiken formulieren</w:t>
            </w:r>
          </w:p>
        </w:tc>
        <w:tc>
          <w:tcPr>
            <w:tcW w:w="846" w:type="pct"/>
            <w:shd w:val="clear" w:color="auto" w:fill="DBE5F1" w:themeFill="accent1" w:themeFillTint="33"/>
          </w:tcPr>
          <w:p w14:paraId="6CF17C18" w14:textId="77777777" w:rsidR="00D90B47" w:rsidRPr="00D90B47" w:rsidRDefault="00D90B47" w:rsidP="00D90B47">
            <w:pPr>
              <w:spacing w:line="276" w:lineRule="auto"/>
              <w:rPr>
                <w:rFonts w:cs="Helvetica"/>
                <w:b/>
                <w:sz w:val="16"/>
                <w:szCs w:val="16"/>
              </w:rPr>
            </w:pPr>
            <w:r w:rsidRPr="00D90B47">
              <w:rPr>
                <w:rFonts w:cs="Helvetica"/>
                <w:b/>
                <w:sz w:val="16"/>
                <w:szCs w:val="16"/>
              </w:rPr>
              <w:t>Aanwezigheid verplicht?</w:t>
            </w:r>
          </w:p>
        </w:tc>
        <w:tc>
          <w:tcPr>
            <w:tcW w:w="1461" w:type="pct"/>
            <w:shd w:val="clear" w:color="auto" w:fill="DBE5F1" w:themeFill="accent1" w:themeFillTint="33"/>
          </w:tcPr>
          <w:p w14:paraId="07328BC0" w14:textId="77777777" w:rsidR="00D90B47" w:rsidRPr="00D90B47" w:rsidRDefault="00D90B47" w:rsidP="00D90B47">
            <w:pPr>
              <w:spacing w:line="276" w:lineRule="auto"/>
              <w:jc w:val="center"/>
              <w:rPr>
                <w:rFonts w:cs="Helvetica"/>
                <w:b/>
                <w:sz w:val="16"/>
                <w:szCs w:val="16"/>
              </w:rPr>
            </w:pPr>
            <w:r w:rsidRPr="00D90B47">
              <w:rPr>
                <w:rFonts w:cs="Helvetica"/>
                <w:b/>
                <w:sz w:val="16"/>
                <w:szCs w:val="16"/>
              </w:rPr>
              <w:t>Door wie?</w:t>
            </w:r>
          </w:p>
        </w:tc>
      </w:tr>
      <w:tr w:rsidR="001602E4" w:rsidRPr="00D90B47" w14:paraId="6AA534D8" w14:textId="77777777" w:rsidTr="001602E4">
        <w:trPr>
          <w:trHeight w:val="340"/>
        </w:trPr>
        <w:tc>
          <w:tcPr>
            <w:tcW w:w="261" w:type="pct"/>
          </w:tcPr>
          <w:p w14:paraId="024D5524" w14:textId="77777777" w:rsidR="00D90B47" w:rsidRPr="00D90B47" w:rsidRDefault="00D90B47" w:rsidP="00D90B47">
            <w:pPr>
              <w:spacing w:line="276" w:lineRule="auto"/>
              <w:jc w:val="center"/>
              <w:rPr>
                <w:sz w:val="16"/>
                <w:szCs w:val="16"/>
              </w:rPr>
            </w:pPr>
            <w:r w:rsidRPr="00D90B47">
              <w:rPr>
                <w:sz w:val="16"/>
                <w:szCs w:val="16"/>
              </w:rPr>
              <w:t>1</w:t>
            </w:r>
          </w:p>
        </w:tc>
        <w:tc>
          <w:tcPr>
            <w:tcW w:w="1122" w:type="pct"/>
          </w:tcPr>
          <w:p w14:paraId="6BC7ED6A" w14:textId="77777777" w:rsidR="00D90B47" w:rsidRPr="00D90B47" w:rsidRDefault="00D90B47" w:rsidP="00D90B47">
            <w:pPr>
              <w:spacing w:line="276" w:lineRule="auto"/>
              <w:rPr>
                <w:color w:val="000000"/>
                <w:sz w:val="16"/>
                <w:szCs w:val="16"/>
              </w:rPr>
            </w:pPr>
            <w:r w:rsidRPr="00D90B47">
              <w:rPr>
                <w:color w:val="000000"/>
                <w:sz w:val="16"/>
                <w:szCs w:val="16"/>
              </w:rPr>
              <w:t>Akkoordverklaring Programma van Eisen (bestand in PDF)</w:t>
            </w:r>
          </w:p>
          <w:p w14:paraId="6FEBE335" w14:textId="77777777" w:rsidR="00D90B47" w:rsidRPr="00D90B47" w:rsidRDefault="00D90B47" w:rsidP="00D90B47">
            <w:pPr>
              <w:spacing w:line="276" w:lineRule="auto"/>
              <w:rPr>
                <w:sz w:val="16"/>
                <w:szCs w:val="16"/>
              </w:rPr>
            </w:pPr>
          </w:p>
        </w:tc>
        <w:tc>
          <w:tcPr>
            <w:tcW w:w="462" w:type="pct"/>
          </w:tcPr>
          <w:p w14:paraId="47786828"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_Ref525814917 \r \h  \* MERGEFORMAT </w:instrText>
            </w:r>
            <w:r w:rsidRPr="00D90B47">
              <w:rPr>
                <w:sz w:val="16"/>
                <w:szCs w:val="16"/>
              </w:rPr>
            </w:r>
            <w:r w:rsidRPr="00D90B47">
              <w:rPr>
                <w:sz w:val="16"/>
                <w:szCs w:val="16"/>
              </w:rPr>
              <w:fldChar w:fldCharType="separate"/>
            </w:r>
            <w:r w:rsidRPr="00D90B47">
              <w:rPr>
                <w:sz w:val="16"/>
                <w:szCs w:val="16"/>
              </w:rPr>
              <w:t>5.1</w:t>
            </w:r>
            <w:r w:rsidRPr="00D90B47">
              <w:rPr>
                <w:sz w:val="16"/>
                <w:szCs w:val="16"/>
              </w:rPr>
              <w:fldChar w:fldCharType="end"/>
            </w:r>
            <w:r w:rsidRPr="00D90B47">
              <w:rPr>
                <w:sz w:val="16"/>
                <w:szCs w:val="16"/>
              </w:rPr>
              <w:t xml:space="preserve"> </w:t>
            </w:r>
          </w:p>
          <w:p w14:paraId="7140A2C4"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_Ref525814770 \r \h  \* MERGEFORMAT </w:instrText>
            </w:r>
            <w:r w:rsidRPr="00D90B47">
              <w:rPr>
                <w:sz w:val="16"/>
                <w:szCs w:val="16"/>
              </w:rPr>
            </w:r>
            <w:r w:rsidRPr="00D90B47">
              <w:rPr>
                <w:sz w:val="16"/>
                <w:szCs w:val="16"/>
              </w:rPr>
              <w:fldChar w:fldCharType="separate"/>
            </w:r>
            <w:r w:rsidRPr="00D90B47">
              <w:rPr>
                <w:sz w:val="16"/>
                <w:szCs w:val="16"/>
              </w:rPr>
              <w:t>7.3</w:t>
            </w:r>
            <w:r w:rsidRPr="00D90B47">
              <w:rPr>
                <w:sz w:val="16"/>
                <w:szCs w:val="16"/>
              </w:rPr>
              <w:fldChar w:fldCharType="end"/>
            </w:r>
          </w:p>
        </w:tc>
        <w:tc>
          <w:tcPr>
            <w:tcW w:w="848" w:type="pct"/>
          </w:tcPr>
          <w:p w14:paraId="57B12A0B" w14:textId="77777777" w:rsidR="00D90B47" w:rsidRPr="00D90B47" w:rsidRDefault="00D90B47" w:rsidP="00D90B47">
            <w:pPr>
              <w:spacing w:line="276" w:lineRule="auto"/>
              <w:rPr>
                <w:sz w:val="16"/>
                <w:szCs w:val="16"/>
              </w:rPr>
            </w:pPr>
            <w:r w:rsidRPr="00D90B47">
              <w:rPr>
                <w:sz w:val="16"/>
                <w:szCs w:val="16"/>
              </w:rPr>
              <w:t>Bijlage 1</w:t>
            </w:r>
          </w:p>
        </w:tc>
        <w:tc>
          <w:tcPr>
            <w:tcW w:w="846" w:type="pct"/>
          </w:tcPr>
          <w:p w14:paraId="42A6D71D" w14:textId="77777777" w:rsidR="00D90B47" w:rsidRPr="00D90B47" w:rsidRDefault="00D90B47" w:rsidP="00D90B47">
            <w:pPr>
              <w:spacing w:line="276" w:lineRule="auto"/>
              <w:rPr>
                <w:sz w:val="16"/>
                <w:szCs w:val="16"/>
              </w:rPr>
            </w:pPr>
            <w:r w:rsidRPr="00D90B47">
              <w:rPr>
                <w:sz w:val="16"/>
                <w:szCs w:val="16"/>
              </w:rPr>
              <w:t>Ja</w:t>
            </w:r>
          </w:p>
        </w:tc>
        <w:tc>
          <w:tcPr>
            <w:tcW w:w="1461" w:type="pct"/>
          </w:tcPr>
          <w:p w14:paraId="15975BB0" w14:textId="77777777" w:rsidR="00D90B47" w:rsidRPr="00D90B47" w:rsidRDefault="00D90B47"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1602E4" w:rsidRPr="00D90B47" w14:paraId="3060B6F5" w14:textId="77777777" w:rsidTr="001602E4">
        <w:trPr>
          <w:trHeight w:val="340"/>
        </w:trPr>
        <w:tc>
          <w:tcPr>
            <w:tcW w:w="261" w:type="pct"/>
          </w:tcPr>
          <w:p w14:paraId="5EE92E5D" w14:textId="77777777" w:rsidR="00D90B47" w:rsidRPr="00D90B47" w:rsidRDefault="00D90B47" w:rsidP="00D90B47">
            <w:pPr>
              <w:spacing w:line="276" w:lineRule="auto"/>
              <w:jc w:val="center"/>
              <w:rPr>
                <w:sz w:val="16"/>
                <w:szCs w:val="16"/>
              </w:rPr>
            </w:pPr>
            <w:r w:rsidRPr="00D90B47">
              <w:rPr>
                <w:sz w:val="16"/>
                <w:szCs w:val="16"/>
              </w:rPr>
              <w:t>2</w:t>
            </w:r>
          </w:p>
        </w:tc>
        <w:tc>
          <w:tcPr>
            <w:tcW w:w="1122" w:type="pct"/>
            <w:shd w:val="clear" w:color="auto" w:fill="F2F2F2" w:themeFill="background1" w:themeFillShade="F2"/>
          </w:tcPr>
          <w:p w14:paraId="32A49534" w14:textId="6FD7E9A8" w:rsidR="00D90B47" w:rsidRPr="00D90B47" w:rsidRDefault="00D90B47" w:rsidP="00D90B47">
            <w:pPr>
              <w:spacing w:line="276" w:lineRule="auto"/>
              <w:rPr>
                <w:rFonts w:cstheme="minorHAnsi"/>
                <w:color w:val="000000"/>
                <w:sz w:val="16"/>
                <w:szCs w:val="16"/>
              </w:rPr>
            </w:pPr>
            <w:r w:rsidRPr="00D90B47">
              <w:rPr>
                <w:rFonts w:cstheme="minorHAnsi"/>
                <w:color w:val="000000"/>
                <w:sz w:val="16"/>
                <w:szCs w:val="16"/>
              </w:rPr>
              <w:t xml:space="preserve">Antwoord op </w:t>
            </w:r>
            <w:r w:rsidR="001602E4">
              <w:rPr>
                <w:rFonts w:cstheme="minorHAnsi"/>
                <w:color w:val="000000"/>
                <w:sz w:val="16"/>
                <w:szCs w:val="16"/>
              </w:rPr>
              <w:t>het</w:t>
            </w:r>
            <w:r w:rsidRPr="00D90B47">
              <w:rPr>
                <w:rFonts w:cstheme="minorHAnsi"/>
                <w:color w:val="000000"/>
                <w:sz w:val="16"/>
                <w:szCs w:val="16"/>
              </w:rPr>
              <w:t xml:space="preserve"> Subgunningscriteri</w:t>
            </w:r>
            <w:r w:rsidR="001602E4">
              <w:rPr>
                <w:rFonts w:cstheme="minorHAnsi"/>
                <w:color w:val="000000"/>
                <w:sz w:val="16"/>
                <w:szCs w:val="16"/>
              </w:rPr>
              <w:t>um ‘Kwaliteit’</w:t>
            </w:r>
            <w:r w:rsidRPr="00D90B47">
              <w:rPr>
                <w:rFonts w:cstheme="minorHAnsi"/>
                <w:color w:val="000000"/>
                <w:sz w:val="16"/>
                <w:szCs w:val="16"/>
              </w:rPr>
              <w:t xml:space="preserve"> (bestand in PDF)</w:t>
            </w:r>
          </w:p>
          <w:p w14:paraId="6EFCC98C" w14:textId="77777777" w:rsidR="00D90B47" w:rsidRPr="00D90B47" w:rsidRDefault="00D90B47" w:rsidP="00D90B47">
            <w:pPr>
              <w:spacing w:line="276" w:lineRule="auto"/>
              <w:rPr>
                <w:rFonts w:cstheme="minorHAnsi"/>
                <w:sz w:val="16"/>
                <w:szCs w:val="16"/>
              </w:rPr>
            </w:pPr>
          </w:p>
        </w:tc>
        <w:tc>
          <w:tcPr>
            <w:tcW w:w="462" w:type="pct"/>
            <w:shd w:val="clear" w:color="auto" w:fill="F2F2F2" w:themeFill="background1" w:themeFillShade="F2"/>
          </w:tcPr>
          <w:p w14:paraId="72CD0202"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_Ref527366391 \r \h  \* MERGEFORMAT </w:instrText>
            </w:r>
            <w:r w:rsidRPr="00D90B47">
              <w:rPr>
                <w:sz w:val="16"/>
                <w:szCs w:val="16"/>
              </w:rPr>
            </w:r>
            <w:r w:rsidRPr="00D90B47">
              <w:rPr>
                <w:sz w:val="16"/>
                <w:szCs w:val="16"/>
              </w:rPr>
              <w:fldChar w:fldCharType="separate"/>
            </w:r>
            <w:r w:rsidRPr="00D90B47">
              <w:rPr>
                <w:sz w:val="16"/>
                <w:szCs w:val="16"/>
              </w:rPr>
              <w:t>4.1</w:t>
            </w:r>
            <w:r w:rsidRPr="00D90B47">
              <w:rPr>
                <w:sz w:val="16"/>
                <w:szCs w:val="16"/>
              </w:rPr>
              <w:fldChar w:fldCharType="end"/>
            </w:r>
          </w:p>
        </w:tc>
        <w:tc>
          <w:tcPr>
            <w:tcW w:w="848" w:type="pct"/>
            <w:shd w:val="clear" w:color="auto" w:fill="F2F2F2" w:themeFill="background1" w:themeFillShade="F2"/>
          </w:tcPr>
          <w:p w14:paraId="3DD2F432" w14:textId="77777777" w:rsidR="00D90B47" w:rsidRPr="00D90B47" w:rsidRDefault="00D90B47" w:rsidP="00D90B47">
            <w:pPr>
              <w:spacing w:line="276" w:lineRule="auto"/>
              <w:rPr>
                <w:sz w:val="16"/>
                <w:szCs w:val="16"/>
              </w:rPr>
            </w:pPr>
            <w:r w:rsidRPr="00D90B47">
              <w:rPr>
                <w:sz w:val="16"/>
                <w:szCs w:val="16"/>
              </w:rPr>
              <w:t>Bijlage 2</w:t>
            </w:r>
          </w:p>
        </w:tc>
        <w:tc>
          <w:tcPr>
            <w:tcW w:w="846" w:type="pct"/>
            <w:shd w:val="clear" w:color="auto" w:fill="F2F2F2" w:themeFill="background1" w:themeFillShade="F2"/>
          </w:tcPr>
          <w:p w14:paraId="60EF0A8A" w14:textId="77777777" w:rsidR="00D90B47" w:rsidRPr="00D90B47" w:rsidRDefault="00D90B47" w:rsidP="00D90B47">
            <w:pPr>
              <w:spacing w:line="276" w:lineRule="auto"/>
              <w:rPr>
                <w:sz w:val="16"/>
                <w:szCs w:val="16"/>
              </w:rPr>
            </w:pPr>
            <w:r w:rsidRPr="00D90B47">
              <w:rPr>
                <w:sz w:val="16"/>
                <w:szCs w:val="16"/>
              </w:rPr>
              <w:t>Ja</w:t>
            </w:r>
          </w:p>
        </w:tc>
        <w:tc>
          <w:tcPr>
            <w:tcW w:w="1461" w:type="pct"/>
            <w:shd w:val="clear" w:color="auto" w:fill="F2F2F2" w:themeFill="background1" w:themeFillShade="F2"/>
          </w:tcPr>
          <w:p w14:paraId="4D742AF2" w14:textId="77777777" w:rsidR="00D90B47" w:rsidRPr="00D90B47" w:rsidRDefault="00D90B47" w:rsidP="00D90B47">
            <w:pPr>
              <w:spacing w:line="276" w:lineRule="auto"/>
              <w:rPr>
                <w:sz w:val="16"/>
                <w:szCs w:val="16"/>
              </w:rPr>
            </w:pPr>
            <w:r w:rsidRPr="00D90B47">
              <w:rPr>
                <w:sz w:val="16"/>
                <w:szCs w:val="16"/>
              </w:rPr>
              <w:t xml:space="preserve">Inschrijver of </w:t>
            </w:r>
          </w:p>
          <w:p w14:paraId="7CA06572" w14:textId="77777777" w:rsidR="00D90B47" w:rsidRPr="00D90B47" w:rsidRDefault="00D90B47" w:rsidP="00D90B47">
            <w:pPr>
              <w:spacing w:line="276" w:lineRule="auto"/>
              <w:rPr>
                <w:sz w:val="16"/>
                <w:szCs w:val="16"/>
              </w:rPr>
            </w:pPr>
            <w:r w:rsidRPr="00D90B47">
              <w:rPr>
                <w:sz w:val="16"/>
                <w:szCs w:val="16"/>
              </w:rPr>
              <w:t>(</w:t>
            </w:r>
            <w:proofErr w:type="spellStart"/>
            <w:r w:rsidRPr="00D90B47">
              <w:rPr>
                <w:sz w:val="16"/>
                <w:szCs w:val="16"/>
              </w:rPr>
              <w:t>i.g.v</w:t>
            </w:r>
            <w:proofErr w:type="spellEnd"/>
            <w:r w:rsidRPr="00D90B47">
              <w:rPr>
                <w:sz w:val="16"/>
                <w:szCs w:val="16"/>
              </w:rPr>
              <w:t xml:space="preserve">. Combinatie) de penvoerder </w:t>
            </w:r>
          </w:p>
        </w:tc>
      </w:tr>
      <w:tr w:rsidR="001602E4" w:rsidRPr="00D90B47" w14:paraId="0A1AE697" w14:textId="77777777" w:rsidTr="001602E4">
        <w:trPr>
          <w:trHeight w:val="666"/>
        </w:trPr>
        <w:tc>
          <w:tcPr>
            <w:tcW w:w="261" w:type="pct"/>
          </w:tcPr>
          <w:p w14:paraId="0957A841" w14:textId="77777777" w:rsidR="00D90B47" w:rsidRPr="00D90B47" w:rsidRDefault="00D90B47" w:rsidP="00D90B47">
            <w:pPr>
              <w:spacing w:line="276" w:lineRule="auto"/>
              <w:jc w:val="center"/>
              <w:rPr>
                <w:sz w:val="16"/>
                <w:szCs w:val="16"/>
              </w:rPr>
            </w:pPr>
            <w:r w:rsidRPr="00D90B47">
              <w:rPr>
                <w:sz w:val="16"/>
                <w:szCs w:val="16"/>
              </w:rPr>
              <w:t>3</w:t>
            </w:r>
          </w:p>
        </w:tc>
        <w:tc>
          <w:tcPr>
            <w:tcW w:w="1122" w:type="pct"/>
          </w:tcPr>
          <w:p w14:paraId="02DE7186" w14:textId="6EC0EC25" w:rsidR="00D90B47" w:rsidRPr="00D90B47" w:rsidRDefault="00D90B47" w:rsidP="00D90B47">
            <w:pPr>
              <w:spacing w:line="276" w:lineRule="auto"/>
              <w:rPr>
                <w:rFonts w:cs="Calibri"/>
                <w:color w:val="000000"/>
                <w:sz w:val="16"/>
                <w:szCs w:val="16"/>
              </w:rPr>
            </w:pPr>
            <w:r w:rsidRPr="00D90B47">
              <w:rPr>
                <w:rFonts w:cs="Calibri"/>
                <w:color w:val="000000"/>
                <w:sz w:val="16"/>
                <w:szCs w:val="16"/>
              </w:rPr>
              <w:t xml:space="preserve">Prijsopgaveformulier (bestand in </w:t>
            </w:r>
            <w:r w:rsidRPr="009037B8">
              <w:rPr>
                <w:rFonts w:cs="Calibri"/>
                <w:color w:val="000000"/>
                <w:sz w:val="16"/>
                <w:szCs w:val="16"/>
              </w:rPr>
              <w:t>Excel</w:t>
            </w:r>
            <w:r w:rsidRPr="00D90B47">
              <w:rPr>
                <w:rFonts w:cs="Calibri"/>
                <w:color w:val="000000"/>
                <w:sz w:val="16"/>
                <w:szCs w:val="16"/>
              </w:rPr>
              <w:t xml:space="preserve"> en PDF)</w:t>
            </w:r>
          </w:p>
          <w:p w14:paraId="2AB5E617" w14:textId="77777777" w:rsidR="00D90B47" w:rsidRPr="00D90B47" w:rsidRDefault="00D90B47" w:rsidP="00D90B47">
            <w:pPr>
              <w:spacing w:line="276" w:lineRule="auto"/>
              <w:rPr>
                <w:sz w:val="16"/>
                <w:szCs w:val="16"/>
              </w:rPr>
            </w:pPr>
          </w:p>
        </w:tc>
        <w:tc>
          <w:tcPr>
            <w:tcW w:w="462" w:type="pct"/>
          </w:tcPr>
          <w:p w14:paraId="1F48D3FB" w14:textId="77777777" w:rsidR="00D90B47" w:rsidRPr="00D90B47" w:rsidRDefault="00D90B47" w:rsidP="00D90B47">
            <w:pPr>
              <w:spacing w:line="276" w:lineRule="auto"/>
              <w:rPr>
                <w:rFonts w:cs="Calibri"/>
                <w:color w:val="000000"/>
                <w:sz w:val="16"/>
                <w:szCs w:val="16"/>
              </w:rPr>
            </w:pPr>
            <w:r w:rsidRPr="00D90B47">
              <w:rPr>
                <w:rFonts w:cs="Calibri"/>
                <w:color w:val="000000"/>
                <w:sz w:val="16"/>
                <w:szCs w:val="16"/>
              </w:rPr>
              <w:fldChar w:fldCharType="begin"/>
            </w:r>
            <w:r w:rsidRPr="00D90B47">
              <w:rPr>
                <w:rFonts w:cs="Calibri"/>
                <w:color w:val="000000"/>
                <w:sz w:val="16"/>
                <w:szCs w:val="16"/>
              </w:rPr>
              <w:instrText xml:space="preserve"> REF _Ref527366391 \r \h  \* MERGEFORMAT </w:instrText>
            </w:r>
            <w:r w:rsidRPr="00D90B47">
              <w:rPr>
                <w:rFonts w:cs="Calibri"/>
                <w:color w:val="000000"/>
                <w:sz w:val="16"/>
                <w:szCs w:val="16"/>
              </w:rPr>
            </w:r>
            <w:r w:rsidRPr="00D90B47">
              <w:rPr>
                <w:rFonts w:cs="Calibri"/>
                <w:color w:val="000000"/>
                <w:sz w:val="16"/>
                <w:szCs w:val="16"/>
              </w:rPr>
              <w:fldChar w:fldCharType="separate"/>
            </w:r>
            <w:r w:rsidRPr="00D90B47">
              <w:rPr>
                <w:rFonts w:cs="Calibri"/>
                <w:color w:val="000000"/>
                <w:sz w:val="16"/>
                <w:szCs w:val="16"/>
              </w:rPr>
              <w:t>4.1</w:t>
            </w:r>
            <w:r w:rsidRPr="00D90B47">
              <w:rPr>
                <w:rFonts w:cs="Calibri"/>
                <w:color w:val="000000"/>
                <w:sz w:val="16"/>
                <w:szCs w:val="16"/>
              </w:rPr>
              <w:fldChar w:fldCharType="end"/>
            </w:r>
          </w:p>
          <w:p w14:paraId="47F90393" w14:textId="77777777" w:rsidR="00D90B47" w:rsidRPr="00D90B47" w:rsidRDefault="00D90B47" w:rsidP="00D90B47">
            <w:pPr>
              <w:spacing w:line="276" w:lineRule="auto"/>
              <w:rPr>
                <w:rFonts w:cs="Calibri"/>
                <w:color w:val="000000"/>
                <w:sz w:val="16"/>
                <w:szCs w:val="16"/>
              </w:rPr>
            </w:pPr>
            <w:r w:rsidRPr="00D90B47">
              <w:rPr>
                <w:rFonts w:cs="Calibri"/>
                <w:color w:val="000000"/>
                <w:sz w:val="16"/>
                <w:szCs w:val="16"/>
              </w:rPr>
              <w:fldChar w:fldCharType="begin"/>
            </w:r>
            <w:r w:rsidRPr="00D90B47">
              <w:rPr>
                <w:rFonts w:cs="Calibri"/>
                <w:color w:val="000000"/>
                <w:sz w:val="16"/>
                <w:szCs w:val="16"/>
              </w:rPr>
              <w:instrText xml:space="preserve"> REF _Ref525814989 \r \h  \* MERGEFORMAT </w:instrText>
            </w:r>
            <w:r w:rsidRPr="00D90B47">
              <w:rPr>
                <w:rFonts w:cs="Calibri"/>
                <w:color w:val="000000"/>
                <w:sz w:val="16"/>
                <w:szCs w:val="16"/>
              </w:rPr>
            </w:r>
            <w:r w:rsidRPr="00D90B47">
              <w:rPr>
                <w:rFonts w:cs="Calibri"/>
                <w:color w:val="000000"/>
                <w:sz w:val="16"/>
                <w:szCs w:val="16"/>
              </w:rPr>
              <w:fldChar w:fldCharType="separate"/>
            </w:r>
            <w:r w:rsidRPr="00D90B47">
              <w:rPr>
                <w:rFonts w:cs="Calibri"/>
                <w:color w:val="000000"/>
                <w:sz w:val="16"/>
                <w:szCs w:val="16"/>
              </w:rPr>
              <w:t>5.3</w:t>
            </w:r>
            <w:r w:rsidRPr="00D90B47">
              <w:rPr>
                <w:rFonts w:cs="Calibri"/>
                <w:color w:val="000000"/>
                <w:sz w:val="16"/>
                <w:szCs w:val="16"/>
              </w:rPr>
              <w:fldChar w:fldCharType="end"/>
            </w:r>
          </w:p>
          <w:p w14:paraId="370AEB81" w14:textId="77777777" w:rsidR="00D90B47" w:rsidRPr="00D90B47" w:rsidRDefault="00D90B47" w:rsidP="00D90B47">
            <w:pPr>
              <w:spacing w:line="276" w:lineRule="auto"/>
              <w:rPr>
                <w:sz w:val="16"/>
                <w:szCs w:val="16"/>
              </w:rPr>
            </w:pPr>
            <w:r w:rsidRPr="00D90B47">
              <w:rPr>
                <w:rFonts w:cs="Calibri"/>
                <w:color w:val="000000"/>
                <w:sz w:val="16"/>
                <w:szCs w:val="16"/>
              </w:rPr>
              <w:fldChar w:fldCharType="begin"/>
            </w:r>
            <w:r w:rsidRPr="00D90B47">
              <w:rPr>
                <w:rFonts w:cs="Calibri"/>
                <w:color w:val="000000"/>
                <w:sz w:val="16"/>
                <w:szCs w:val="16"/>
              </w:rPr>
              <w:instrText xml:space="preserve"> REF _Ref525814995 \r \h  \* MERGEFORMAT </w:instrText>
            </w:r>
            <w:r w:rsidRPr="00D90B47">
              <w:rPr>
                <w:rFonts w:cs="Calibri"/>
                <w:color w:val="000000"/>
                <w:sz w:val="16"/>
                <w:szCs w:val="16"/>
              </w:rPr>
            </w:r>
            <w:r w:rsidRPr="00D90B47">
              <w:rPr>
                <w:rFonts w:cs="Calibri"/>
                <w:color w:val="000000"/>
                <w:sz w:val="16"/>
                <w:szCs w:val="16"/>
              </w:rPr>
              <w:fldChar w:fldCharType="separate"/>
            </w:r>
            <w:r w:rsidRPr="00D90B47">
              <w:rPr>
                <w:rFonts w:cs="Calibri"/>
                <w:color w:val="000000"/>
                <w:sz w:val="16"/>
                <w:szCs w:val="16"/>
              </w:rPr>
              <w:t>5.4</w:t>
            </w:r>
            <w:r w:rsidRPr="00D90B47">
              <w:rPr>
                <w:rFonts w:cs="Calibri"/>
                <w:color w:val="000000"/>
                <w:sz w:val="16"/>
                <w:szCs w:val="16"/>
              </w:rPr>
              <w:fldChar w:fldCharType="end"/>
            </w:r>
          </w:p>
        </w:tc>
        <w:tc>
          <w:tcPr>
            <w:tcW w:w="848" w:type="pct"/>
          </w:tcPr>
          <w:p w14:paraId="38F98A2E" w14:textId="77777777" w:rsidR="00D90B47" w:rsidRPr="00D90B47" w:rsidRDefault="00D90B47" w:rsidP="00D90B47">
            <w:pPr>
              <w:spacing w:line="276" w:lineRule="auto"/>
              <w:rPr>
                <w:sz w:val="16"/>
                <w:szCs w:val="16"/>
              </w:rPr>
            </w:pPr>
            <w:r w:rsidRPr="00D90B47">
              <w:rPr>
                <w:sz w:val="16"/>
                <w:szCs w:val="16"/>
              </w:rPr>
              <w:t>Bijlage 3</w:t>
            </w:r>
          </w:p>
        </w:tc>
        <w:tc>
          <w:tcPr>
            <w:tcW w:w="846" w:type="pct"/>
          </w:tcPr>
          <w:p w14:paraId="5836EA24" w14:textId="77777777" w:rsidR="00D90B47" w:rsidRPr="00D90B47" w:rsidRDefault="00D90B47" w:rsidP="00D90B47">
            <w:pPr>
              <w:spacing w:line="276" w:lineRule="auto"/>
              <w:rPr>
                <w:sz w:val="16"/>
                <w:szCs w:val="16"/>
              </w:rPr>
            </w:pPr>
            <w:r w:rsidRPr="00D90B47">
              <w:rPr>
                <w:sz w:val="16"/>
                <w:szCs w:val="16"/>
              </w:rPr>
              <w:t>Ja</w:t>
            </w:r>
          </w:p>
        </w:tc>
        <w:tc>
          <w:tcPr>
            <w:tcW w:w="1461" w:type="pct"/>
          </w:tcPr>
          <w:p w14:paraId="4DC14257" w14:textId="77777777" w:rsidR="00D90B47" w:rsidRPr="00D90B47" w:rsidRDefault="00D90B47"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1602E4" w:rsidRPr="00D90B47" w14:paraId="273C3824" w14:textId="77777777" w:rsidTr="001602E4">
        <w:trPr>
          <w:trHeight w:val="340"/>
        </w:trPr>
        <w:tc>
          <w:tcPr>
            <w:tcW w:w="261" w:type="pct"/>
          </w:tcPr>
          <w:p w14:paraId="450CE04F" w14:textId="77777777" w:rsidR="00D90B47" w:rsidRPr="00D90B47" w:rsidRDefault="00D90B47" w:rsidP="00D90B47">
            <w:pPr>
              <w:spacing w:line="276" w:lineRule="auto"/>
              <w:jc w:val="center"/>
              <w:rPr>
                <w:sz w:val="16"/>
                <w:szCs w:val="16"/>
              </w:rPr>
            </w:pPr>
            <w:r w:rsidRPr="00D90B47">
              <w:rPr>
                <w:sz w:val="16"/>
                <w:szCs w:val="16"/>
              </w:rPr>
              <w:t>4</w:t>
            </w:r>
          </w:p>
        </w:tc>
        <w:tc>
          <w:tcPr>
            <w:tcW w:w="1122" w:type="pct"/>
            <w:shd w:val="clear" w:color="auto" w:fill="F2F2F2" w:themeFill="background1" w:themeFillShade="F2"/>
          </w:tcPr>
          <w:p w14:paraId="1A060C0C" w14:textId="77777777" w:rsidR="00D90B47" w:rsidRPr="00D90B47" w:rsidRDefault="00D90B47" w:rsidP="00D90B47">
            <w:pPr>
              <w:spacing w:line="276" w:lineRule="auto"/>
              <w:rPr>
                <w:sz w:val="16"/>
                <w:szCs w:val="16"/>
              </w:rPr>
            </w:pPr>
            <w:r w:rsidRPr="00D90B47">
              <w:rPr>
                <w:color w:val="000000"/>
                <w:sz w:val="16"/>
                <w:szCs w:val="16"/>
              </w:rPr>
              <w:t>Referentieverklaring</w:t>
            </w:r>
          </w:p>
        </w:tc>
        <w:tc>
          <w:tcPr>
            <w:tcW w:w="462" w:type="pct"/>
            <w:shd w:val="clear" w:color="auto" w:fill="F2F2F2" w:themeFill="background1" w:themeFillShade="F2"/>
          </w:tcPr>
          <w:p w14:paraId="7508D790"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_Ref527366762 \r \h  \* MERGEFORMAT </w:instrText>
            </w:r>
            <w:r w:rsidRPr="00D90B47">
              <w:rPr>
                <w:sz w:val="16"/>
                <w:szCs w:val="16"/>
              </w:rPr>
            </w:r>
            <w:r w:rsidRPr="00D90B47">
              <w:rPr>
                <w:sz w:val="16"/>
                <w:szCs w:val="16"/>
              </w:rPr>
              <w:fldChar w:fldCharType="separate"/>
            </w:r>
            <w:r w:rsidRPr="00D90B47">
              <w:rPr>
                <w:sz w:val="16"/>
                <w:szCs w:val="16"/>
              </w:rPr>
              <w:t>3.3</w:t>
            </w:r>
            <w:r w:rsidRPr="00D90B47">
              <w:rPr>
                <w:sz w:val="16"/>
                <w:szCs w:val="16"/>
              </w:rPr>
              <w:fldChar w:fldCharType="end"/>
            </w:r>
          </w:p>
        </w:tc>
        <w:tc>
          <w:tcPr>
            <w:tcW w:w="848" w:type="pct"/>
            <w:shd w:val="clear" w:color="auto" w:fill="F2F2F2" w:themeFill="background1" w:themeFillShade="F2"/>
          </w:tcPr>
          <w:p w14:paraId="6F4299C8" w14:textId="77777777" w:rsidR="00D90B47" w:rsidRPr="00D90B47" w:rsidRDefault="00D90B47" w:rsidP="00D90B47">
            <w:pPr>
              <w:spacing w:line="276" w:lineRule="auto"/>
              <w:rPr>
                <w:sz w:val="16"/>
                <w:szCs w:val="16"/>
              </w:rPr>
            </w:pPr>
            <w:r w:rsidRPr="00D90B47">
              <w:rPr>
                <w:sz w:val="16"/>
                <w:szCs w:val="16"/>
              </w:rPr>
              <w:t>Bijlage 4</w:t>
            </w:r>
          </w:p>
        </w:tc>
        <w:tc>
          <w:tcPr>
            <w:tcW w:w="846" w:type="pct"/>
            <w:shd w:val="clear" w:color="auto" w:fill="F2F2F2" w:themeFill="background1" w:themeFillShade="F2"/>
          </w:tcPr>
          <w:p w14:paraId="69129234" w14:textId="77777777" w:rsidR="00D90B47" w:rsidRPr="00D90B47" w:rsidRDefault="00D90B47" w:rsidP="00D90B47">
            <w:pPr>
              <w:spacing w:line="276" w:lineRule="auto"/>
              <w:rPr>
                <w:sz w:val="16"/>
                <w:szCs w:val="16"/>
              </w:rPr>
            </w:pPr>
            <w:r w:rsidRPr="00D90B47">
              <w:rPr>
                <w:sz w:val="16"/>
                <w:szCs w:val="16"/>
              </w:rPr>
              <w:t>Ja</w:t>
            </w:r>
          </w:p>
        </w:tc>
        <w:tc>
          <w:tcPr>
            <w:tcW w:w="1461" w:type="pct"/>
            <w:shd w:val="clear" w:color="auto" w:fill="F2F2F2" w:themeFill="background1" w:themeFillShade="F2"/>
          </w:tcPr>
          <w:p w14:paraId="087FBB2C" w14:textId="77777777" w:rsidR="00D90B47" w:rsidRPr="00D90B47" w:rsidRDefault="00D90B47"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de penvoerder </w:t>
            </w:r>
          </w:p>
        </w:tc>
      </w:tr>
      <w:tr w:rsidR="001602E4" w:rsidRPr="00D90B47" w14:paraId="7A1F3519" w14:textId="77777777" w:rsidTr="001602E4">
        <w:trPr>
          <w:trHeight w:val="340"/>
        </w:trPr>
        <w:tc>
          <w:tcPr>
            <w:tcW w:w="261" w:type="pct"/>
          </w:tcPr>
          <w:p w14:paraId="160544FB" w14:textId="6ECDC831" w:rsidR="00D90B47" w:rsidRPr="00D90B47" w:rsidRDefault="00DB47EF" w:rsidP="00D90B47">
            <w:pPr>
              <w:spacing w:line="276" w:lineRule="auto"/>
              <w:jc w:val="center"/>
              <w:rPr>
                <w:sz w:val="16"/>
                <w:szCs w:val="16"/>
              </w:rPr>
            </w:pPr>
            <w:r>
              <w:rPr>
                <w:sz w:val="16"/>
                <w:szCs w:val="16"/>
              </w:rPr>
              <w:t>5</w:t>
            </w:r>
          </w:p>
        </w:tc>
        <w:tc>
          <w:tcPr>
            <w:tcW w:w="1122" w:type="pct"/>
          </w:tcPr>
          <w:p w14:paraId="63340D6D" w14:textId="77777777" w:rsidR="00D90B47" w:rsidRPr="00D90B47" w:rsidRDefault="00D90B47" w:rsidP="00D90B47">
            <w:pPr>
              <w:spacing w:line="276" w:lineRule="auto"/>
              <w:rPr>
                <w:color w:val="000000"/>
                <w:sz w:val="16"/>
                <w:szCs w:val="16"/>
              </w:rPr>
            </w:pPr>
            <w:r w:rsidRPr="00D90B47">
              <w:rPr>
                <w:color w:val="000000"/>
                <w:sz w:val="16"/>
                <w:szCs w:val="16"/>
              </w:rPr>
              <w:t xml:space="preserve">Uniform Europees </w:t>
            </w:r>
            <w:proofErr w:type="spellStart"/>
            <w:r w:rsidRPr="00D90B47">
              <w:rPr>
                <w:color w:val="000000"/>
                <w:sz w:val="16"/>
                <w:szCs w:val="16"/>
              </w:rPr>
              <w:t>Aanbestedings-document</w:t>
            </w:r>
            <w:proofErr w:type="spellEnd"/>
            <w:r w:rsidRPr="00D90B47">
              <w:rPr>
                <w:color w:val="000000"/>
                <w:sz w:val="16"/>
                <w:szCs w:val="16"/>
              </w:rPr>
              <w:t xml:space="preserve"> (UEA)</w:t>
            </w:r>
          </w:p>
          <w:p w14:paraId="5EF3E9EF" w14:textId="77777777" w:rsidR="00D90B47" w:rsidRPr="00D90B47" w:rsidRDefault="00D90B47" w:rsidP="00D90B47">
            <w:pPr>
              <w:spacing w:line="276" w:lineRule="auto"/>
              <w:rPr>
                <w:sz w:val="16"/>
                <w:szCs w:val="16"/>
              </w:rPr>
            </w:pPr>
          </w:p>
        </w:tc>
        <w:tc>
          <w:tcPr>
            <w:tcW w:w="462" w:type="pct"/>
          </w:tcPr>
          <w:p w14:paraId="4E625FC6" w14:textId="77777777" w:rsidR="00D90B47" w:rsidRPr="00D90B47" w:rsidRDefault="00D90B47" w:rsidP="00D90B47">
            <w:pPr>
              <w:spacing w:line="276" w:lineRule="auto"/>
              <w:rPr>
                <w:sz w:val="16"/>
                <w:szCs w:val="16"/>
              </w:rPr>
            </w:pPr>
            <w:r w:rsidRPr="00D90B47">
              <w:rPr>
                <w:sz w:val="16"/>
                <w:szCs w:val="16"/>
              </w:rPr>
              <w:t>3.1</w:t>
            </w:r>
          </w:p>
          <w:p w14:paraId="2F0102A0"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_Ref525815071 \r \h  \* MERGEFORMAT </w:instrText>
            </w:r>
            <w:r w:rsidRPr="00D90B47">
              <w:rPr>
                <w:sz w:val="16"/>
                <w:szCs w:val="16"/>
              </w:rPr>
            </w:r>
            <w:r w:rsidRPr="00D90B47">
              <w:rPr>
                <w:sz w:val="16"/>
                <w:szCs w:val="16"/>
              </w:rPr>
              <w:fldChar w:fldCharType="separate"/>
            </w:r>
            <w:r w:rsidRPr="00D90B47">
              <w:rPr>
                <w:sz w:val="16"/>
                <w:szCs w:val="16"/>
              </w:rPr>
              <w:t>3.2</w:t>
            </w:r>
            <w:r w:rsidRPr="00D90B47">
              <w:rPr>
                <w:sz w:val="16"/>
                <w:szCs w:val="16"/>
              </w:rPr>
              <w:fldChar w:fldCharType="end"/>
            </w:r>
          </w:p>
          <w:p w14:paraId="54CE89D8" w14:textId="77777777" w:rsidR="00D90B47" w:rsidRPr="00D90B47" w:rsidRDefault="00D90B47" w:rsidP="00D90B47">
            <w:pPr>
              <w:spacing w:line="276" w:lineRule="auto"/>
              <w:rPr>
                <w:sz w:val="16"/>
                <w:szCs w:val="16"/>
              </w:rPr>
            </w:pPr>
            <w:r w:rsidRPr="00D90B47">
              <w:rPr>
                <w:sz w:val="16"/>
                <w:szCs w:val="16"/>
              </w:rPr>
              <w:t>3.3</w:t>
            </w:r>
          </w:p>
          <w:p w14:paraId="128AF585" w14:textId="77777777" w:rsidR="00D90B47" w:rsidRPr="00D90B47" w:rsidRDefault="00D90B47" w:rsidP="00D90B47">
            <w:pPr>
              <w:spacing w:line="276" w:lineRule="auto"/>
              <w:rPr>
                <w:sz w:val="16"/>
                <w:szCs w:val="16"/>
              </w:rPr>
            </w:pPr>
            <w:r w:rsidRPr="00D90B47">
              <w:rPr>
                <w:sz w:val="16"/>
                <w:szCs w:val="16"/>
              </w:rPr>
              <w:t>6.14</w:t>
            </w:r>
          </w:p>
          <w:p w14:paraId="77F99ED1" w14:textId="77777777" w:rsidR="00D90B47" w:rsidRPr="00D90B47" w:rsidRDefault="00D90B47" w:rsidP="00D90B47">
            <w:pPr>
              <w:spacing w:line="276" w:lineRule="auto"/>
              <w:rPr>
                <w:sz w:val="16"/>
                <w:szCs w:val="16"/>
              </w:rPr>
            </w:pPr>
            <w:r w:rsidRPr="00D90B47">
              <w:rPr>
                <w:sz w:val="16"/>
                <w:szCs w:val="16"/>
              </w:rPr>
              <w:fldChar w:fldCharType="begin"/>
            </w:r>
            <w:r w:rsidRPr="00D90B47">
              <w:rPr>
                <w:sz w:val="16"/>
                <w:szCs w:val="16"/>
              </w:rPr>
              <w:instrText xml:space="preserve"> REF _Ref525815099 \r \h  \* MERGEFORMAT </w:instrText>
            </w:r>
            <w:r w:rsidRPr="00D90B47">
              <w:rPr>
                <w:sz w:val="16"/>
                <w:szCs w:val="16"/>
              </w:rPr>
            </w:r>
            <w:r w:rsidRPr="00D90B47">
              <w:rPr>
                <w:sz w:val="16"/>
                <w:szCs w:val="16"/>
              </w:rPr>
              <w:fldChar w:fldCharType="separate"/>
            </w:r>
            <w:r w:rsidRPr="00D90B47">
              <w:rPr>
                <w:sz w:val="16"/>
                <w:szCs w:val="16"/>
              </w:rPr>
              <w:t>7.5</w:t>
            </w:r>
            <w:r w:rsidRPr="00D90B47">
              <w:rPr>
                <w:sz w:val="16"/>
                <w:szCs w:val="16"/>
              </w:rPr>
              <w:fldChar w:fldCharType="end"/>
            </w:r>
          </w:p>
          <w:p w14:paraId="3E4EBE46" w14:textId="77777777" w:rsidR="00D90B47" w:rsidRPr="00D90B47" w:rsidRDefault="00D90B47" w:rsidP="00D90B47">
            <w:pPr>
              <w:spacing w:line="276" w:lineRule="auto"/>
              <w:rPr>
                <w:sz w:val="16"/>
                <w:szCs w:val="16"/>
              </w:rPr>
            </w:pPr>
            <w:r w:rsidRPr="00D90B47">
              <w:rPr>
                <w:sz w:val="16"/>
                <w:szCs w:val="16"/>
              </w:rPr>
              <w:t>7.6</w:t>
            </w:r>
          </w:p>
        </w:tc>
        <w:tc>
          <w:tcPr>
            <w:tcW w:w="848" w:type="pct"/>
          </w:tcPr>
          <w:p w14:paraId="6DE65121" w14:textId="23B8F399" w:rsidR="00D90B47" w:rsidRPr="00D90B47" w:rsidRDefault="00D90B47" w:rsidP="00D90B47">
            <w:pPr>
              <w:spacing w:line="276" w:lineRule="auto"/>
              <w:rPr>
                <w:sz w:val="16"/>
                <w:szCs w:val="16"/>
              </w:rPr>
            </w:pPr>
            <w:r w:rsidRPr="00D90B47">
              <w:rPr>
                <w:sz w:val="16"/>
                <w:szCs w:val="16"/>
              </w:rPr>
              <w:t xml:space="preserve">Bijlage </w:t>
            </w:r>
            <w:r w:rsidR="00185DE3">
              <w:rPr>
                <w:sz w:val="16"/>
                <w:szCs w:val="16"/>
              </w:rPr>
              <w:t>5</w:t>
            </w:r>
          </w:p>
        </w:tc>
        <w:tc>
          <w:tcPr>
            <w:tcW w:w="846" w:type="pct"/>
          </w:tcPr>
          <w:p w14:paraId="37C346B1" w14:textId="77777777" w:rsidR="00D90B47" w:rsidRPr="00D90B47" w:rsidRDefault="00D90B47" w:rsidP="00D90B47">
            <w:pPr>
              <w:spacing w:line="276" w:lineRule="auto"/>
              <w:rPr>
                <w:sz w:val="16"/>
                <w:szCs w:val="16"/>
              </w:rPr>
            </w:pPr>
            <w:r w:rsidRPr="00D90B47">
              <w:rPr>
                <w:sz w:val="16"/>
                <w:szCs w:val="16"/>
              </w:rPr>
              <w:t>Ja</w:t>
            </w:r>
          </w:p>
        </w:tc>
        <w:tc>
          <w:tcPr>
            <w:tcW w:w="1461" w:type="pct"/>
          </w:tcPr>
          <w:p w14:paraId="597BB6C3" w14:textId="77777777" w:rsidR="00D90B47" w:rsidRPr="00D90B47" w:rsidRDefault="00D90B47"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xml:space="preserve">. Combinatie) alle </w:t>
            </w:r>
            <w:proofErr w:type="spellStart"/>
            <w:r w:rsidRPr="00D90B47">
              <w:rPr>
                <w:sz w:val="16"/>
                <w:szCs w:val="16"/>
              </w:rPr>
              <w:t>Combinanten</w:t>
            </w:r>
            <w:proofErr w:type="spellEnd"/>
            <w:r w:rsidRPr="00D90B47">
              <w:rPr>
                <w:sz w:val="16"/>
                <w:szCs w:val="16"/>
              </w:rPr>
              <w:t xml:space="preserve"> of (</w:t>
            </w:r>
            <w:proofErr w:type="spellStart"/>
            <w:r w:rsidRPr="00D90B47">
              <w:rPr>
                <w:sz w:val="16"/>
                <w:szCs w:val="16"/>
              </w:rPr>
              <w:t>i.g.v</w:t>
            </w:r>
            <w:proofErr w:type="spellEnd"/>
            <w:r w:rsidRPr="00D90B47">
              <w:rPr>
                <w:sz w:val="16"/>
                <w:szCs w:val="16"/>
              </w:rPr>
              <w:t>. beroep op een Derde om te voldoen aan de Geschiktheids-eisen), alle Derden</w:t>
            </w:r>
          </w:p>
        </w:tc>
      </w:tr>
      <w:tr w:rsidR="005E69A7" w:rsidRPr="00D90B47" w14:paraId="577DDDDA" w14:textId="77777777" w:rsidTr="001602E4">
        <w:trPr>
          <w:trHeight w:val="340"/>
        </w:trPr>
        <w:tc>
          <w:tcPr>
            <w:tcW w:w="261" w:type="pct"/>
          </w:tcPr>
          <w:p w14:paraId="1DDF1ADB" w14:textId="196A7432" w:rsidR="005E69A7" w:rsidRPr="00D90B47" w:rsidRDefault="00DB47EF" w:rsidP="00D90B47">
            <w:pPr>
              <w:spacing w:line="276" w:lineRule="auto"/>
              <w:jc w:val="center"/>
              <w:rPr>
                <w:sz w:val="16"/>
                <w:szCs w:val="16"/>
              </w:rPr>
            </w:pPr>
            <w:r>
              <w:rPr>
                <w:sz w:val="16"/>
                <w:szCs w:val="16"/>
              </w:rPr>
              <w:t>6</w:t>
            </w:r>
          </w:p>
        </w:tc>
        <w:tc>
          <w:tcPr>
            <w:tcW w:w="1122" w:type="pct"/>
          </w:tcPr>
          <w:p w14:paraId="131609D8" w14:textId="1829C767" w:rsidR="005E69A7" w:rsidRPr="00D90B47" w:rsidRDefault="005E69A7" w:rsidP="00D90B47">
            <w:pPr>
              <w:spacing w:line="276" w:lineRule="auto"/>
              <w:rPr>
                <w:color w:val="000000"/>
                <w:sz w:val="16"/>
                <w:szCs w:val="16"/>
              </w:rPr>
            </w:pPr>
            <w:r>
              <w:rPr>
                <w:color w:val="000000"/>
                <w:sz w:val="16"/>
                <w:szCs w:val="16"/>
              </w:rPr>
              <w:t>Uittreksel KvK</w:t>
            </w:r>
          </w:p>
        </w:tc>
        <w:tc>
          <w:tcPr>
            <w:tcW w:w="462" w:type="pct"/>
          </w:tcPr>
          <w:p w14:paraId="0A075AD0" w14:textId="77777777" w:rsidR="005E69A7" w:rsidRDefault="005E69A7" w:rsidP="00D90B47">
            <w:pPr>
              <w:spacing w:line="276" w:lineRule="auto"/>
              <w:rPr>
                <w:sz w:val="16"/>
                <w:szCs w:val="16"/>
              </w:rPr>
            </w:pPr>
            <w:r>
              <w:rPr>
                <w:sz w:val="16"/>
                <w:szCs w:val="16"/>
              </w:rPr>
              <w:t>3.3</w:t>
            </w:r>
          </w:p>
          <w:p w14:paraId="4F84657B" w14:textId="5733A053" w:rsidR="00AD766D" w:rsidRPr="00D90B47" w:rsidRDefault="00AD766D" w:rsidP="00D90B47">
            <w:pPr>
              <w:spacing w:line="276" w:lineRule="auto"/>
              <w:rPr>
                <w:sz w:val="16"/>
                <w:szCs w:val="16"/>
              </w:rPr>
            </w:pPr>
            <w:r>
              <w:rPr>
                <w:sz w:val="16"/>
                <w:szCs w:val="16"/>
              </w:rPr>
              <w:t>7.1</w:t>
            </w:r>
          </w:p>
        </w:tc>
        <w:tc>
          <w:tcPr>
            <w:tcW w:w="848" w:type="pct"/>
          </w:tcPr>
          <w:p w14:paraId="2535FA80" w14:textId="15D36D13" w:rsidR="005E69A7" w:rsidRPr="00D90B47" w:rsidRDefault="005E69A7" w:rsidP="00D90B47">
            <w:pPr>
              <w:spacing w:line="276" w:lineRule="auto"/>
              <w:rPr>
                <w:sz w:val="16"/>
                <w:szCs w:val="16"/>
              </w:rPr>
            </w:pPr>
            <w:r>
              <w:rPr>
                <w:sz w:val="16"/>
                <w:szCs w:val="16"/>
              </w:rPr>
              <w:t>vormvrij</w:t>
            </w:r>
          </w:p>
        </w:tc>
        <w:tc>
          <w:tcPr>
            <w:tcW w:w="846" w:type="pct"/>
          </w:tcPr>
          <w:p w14:paraId="22D7B9AC" w14:textId="6B0C1D49" w:rsidR="005E69A7" w:rsidRPr="00D90B47" w:rsidRDefault="005E69A7" w:rsidP="00D90B47">
            <w:pPr>
              <w:spacing w:line="276" w:lineRule="auto"/>
              <w:rPr>
                <w:sz w:val="16"/>
                <w:szCs w:val="16"/>
              </w:rPr>
            </w:pPr>
            <w:r>
              <w:rPr>
                <w:sz w:val="16"/>
                <w:szCs w:val="16"/>
              </w:rPr>
              <w:t>Ja</w:t>
            </w:r>
          </w:p>
        </w:tc>
        <w:tc>
          <w:tcPr>
            <w:tcW w:w="1461" w:type="pct"/>
          </w:tcPr>
          <w:p w14:paraId="48FAC5AA" w14:textId="67703250" w:rsidR="005E69A7" w:rsidRPr="00D90B47" w:rsidRDefault="005E69A7" w:rsidP="00D90B47">
            <w:pPr>
              <w:spacing w:line="276" w:lineRule="auto"/>
              <w:rPr>
                <w:sz w:val="16"/>
                <w:szCs w:val="16"/>
              </w:rPr>
            </w:pPr>
            <w:r w:rsidRPr="00D90B47">
              <w:rPr>
                <w:sz w:val="16"/>
                <w:szCs w:val="16"/>
              </w:rPr>
              <w:t>Inschrijver of (</w:t>
            </w:r>
            <w:proofErr w:type="spellStart"/>
            <w:r w:rsidRPr="00D90B47">
              <w:rPr>
                <w:sz w:val="16"/>
                <w:szCs w:val="16"/>
              </w:rPr>
              <w:t>i.g.v</w:t>
            </w:r>
            <w:proofErr w:type="spellEnd"/>
            <w:r w:rsidRPr="00D90B47">
              <w:rPr>
                <w:sz w:val="16"/>
                <w:szCs w:val="16"/>
              </w:rPr>
              <w:t>. Combinatie) de penvoerder</w:t>
            </w:r>
          </w:p>
        </w:tc>
      </w:tr>
      <w:tr w:rsidR="00DB47EF" w:rsidRPr="00D90B47" w14:paraId="766BAB0A" w14:textId="77777777" w:rsidTr="001602E4">
        <w:trPr>
          <w:trHeight w:val="340"/>
        </w:trPr>
        <w:tc>
          <w:tcPr>
            <w:tcW w:w="261" w:type="pct"/>
          </w:tcPr>
          <w:p w14:paraId="6E61C42F" w14:textId="1B8D8B82" w:rsidR="00DB47EF" w:rsidRDefault="00DB47EF" w:rsidP="00D90B47">
            <w:pPr>
              <w:spacing w:line="276" w:lineRule="auto"/>
              <w:jc w:val="center"/>
              <w:rPr>
                <w:sz w:val="16"/>
                <w:szCs w:val="16"/>
              </w:rPr>
            </w:pPr>
            <w:r>
              <w:rPr>
                <w:sz w:val="16"/>
                <w:szCs w:val="16"/>
              </w:rPr>
              <w:t>7</w:t>
            </w:r>
          </w:p>
        </w:tc>
        <w:tc>
          <w:tcPr>
            <w:tcW w:w="1122" w:type="pct"/>
          </w:tcPr>
          <w:p w14:paraId="37B02A86" w14:textId="0A53F764" w:rsidR="00DB47EF" w:rsidRDefault="00DB47EF" w:rsidP="00D90B47">
            <w:pPr>
              <w:spacing w:line="276" w:lineRule="auto"/>
              <w:rPr>
                <w:color w:val="000000"/>
                <w:sz w:val="16"/>
                <w:szCs w:val="16"/>
              </w:rPr>
            </w:pPr>
            <w:r>
              <w:rPr>
                <w:color w:val="000000"/>
                <w:sz w:val="16"/>
                <w:szCs w:val="16"/>
              </w:rPr>
              <w:t>V</w:t>
            </w:r>
            <w:r w:rsidRPr="00DB47EF">
              <w:rPr>
                <w:color w:val="000000"/>
                <w:sz w:val="16"/>
                <w:szCs w:val="16"/>
              </w:rPr>
              <w:t>erklaring omtrent Russische betrokkenheid</w:t>
            </w:r>
          </w:p>
        </w:tc>
        <w:tc>
          <w:tcPr>
            <w:tcW w:w="462" w:type="pct"/>
          </w:tcPr>
          <w:p w14:paraId="7C5C1C6F" w14:textId="29C2834D" w:rsidR="00DB47EF" w:rsidRDefault="00DB47EF" w:rsidP="00D90B47">
            <w:pPr>
              <w:spacing w:line="276" w:lineRule="auto"/>
              <w:rPr>
                <w:sz w:val="16"/>
                <w:szCs w:val="16"/>
              </w:rPr>
            </w:pPr>
            <w:r>
              <w:rPr>
                <w:sz w:val="16"/>
                <w:szCs w:val="16"/>
              </w:rPr>
              <w:t>8.3</w:t>
            </w:r>
          </w:p>
        </w:tc>
        <w:tc>
          <w:tcPr>
            <w:tcW w:w="848" w:type="pct"/>
          </w:tcPr>
          <w:p w14:paraId="74BBD2A5" w14:textId="121BBA46" w:rsidR="00DB47EF" w:rsidRDefault="00DB47EF" w:rsidP="00D90B47">
            <w:pPr>
              <w:spacing w:line="276" w:lineRule="auto"/>
              <w:rPr>
                <w:sz w:val="16"/>
                <w:szCs w:val="16"/>
              </w:rPr>
            </w:pPr>
            <w:r>
              <w:rPr>
                <w:sz w:val="16"/>
                <w:szCs w:val="16"/>
              </w:rPr>
              <w:t>Bijlage 7</w:t>
            </w:r>
          </w:p>
        </w:tc>
        <w:tc>
          <w:tcPr>
            <w:tcW w:w="846" w:type="pct"/>
          </w:tcPr>
          <w:p w14:paraId="648CFBC0" w14:textId="588E3E91" w:rsidR="00DB47EF" w:rsidRDefault="00DB47EF" w:rsidP="00D90B47">
            <w:pPr>
              <w:spacing w:line="276" w:lineRule="auto"/>
              <w:rPr>
                <w:sz w:val="16"/>
                <w:szCs w:val="16"/>
              </w:rPr>
            </w:pPr>
            <w:r>
              <w:rPr>
                <w:sz w:val="16"/>
                <w:szCs w:val="16"/>
              </w:rPr>
              <w:t>Ja</w:t>
            </w:r>
          </w:p>
        </w:tc>
        <w:tc>
          <w:tcPr>
            <w:tcW w:w="1461" w:type="pct"/>
          </w:tcPr>
          <w:p w14:paraId="0FA2DFAD" w14:textId="41AAE82C" w:rsidR="00DB47EF" w:rsidRPr="00D90B47" w:rsidRDefault="00DB47EF" w:rsidP="00D90B47">
            <w:pPr>
              <w:spacing w:line="276" w:lineRule="auto"/>
              <w:rPr>
                <w:sz w:val="16"/>
                <w:szCs w:val="16"/>
              </w:rPr>
            </w:pPr>
            <w:r w:rsidRPr="00DB47EF">
              <w:rPr>
                <w:sz w:val="16"/>
                <w:szCs w:val="16"/>
              </w:rPr>
              <w:t>Inschrijver of (</w:t>
            </w:r>
            <w:proofErr w:type="spellStart"/>
            <w:r w:rsidRPr="00DB47EF">
              <w:rPr>
                <w:sz w:val="16"/>
                <w:szCs w:val="16"/>
              </w:rPr>
              <w:t>i.g.v</w:t>
            </w:r>
            <w:proofErr w:type="spellEnd"/>
            <w:r w:rsidRPr="00DB47EF">
              <w:rPr>
                <w:sz w:val="16"/>
                <w:szCs w:val="16"/>
              </w:rPr>
              <w:t>. Combinatie) de penvoerder</w:t>
            </w:r>
          </w:p>
        </w:tc>
      </w:tr>
    </w:tbl>
    <w:p w14:paraId="3AF2369C" w14:textId="3A493C65"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49" w:name="_Toc512006278"/>
      <w:bookmarkStart w:id="250" w:name="_Ref524355131"/>
      <w:bookmarkStart w:id="251" w:name="_Ref524355140"/>
      <w:bookmarkStart w:id="252" w:name="_Ref525815099"/>
      <w:bookmarkStart w:id="253" w:name="_Ref525815149"/>
      <w:bookmarkStart w:id="254" w:name="_Ref525815254"/>
      <w:bookmarkStart w:id="255" w:name="_Ref525815263"/>
      <w:bookmarkStart w:id="256" w:name="_Toc165963871"/>
      <w:r w:rsidRPr="00D90B47">
        <w:rPr>
          <w:rFonts w:cs="Arial"/>
          <w:bCs/>
          <w:i/>
          <w:sz w:val="20"/>
          <w:szCs w:val="26"/>
        </w:rPr>
        <w:t>Inschrijven met het UEA</w:t>
      </w:r>
      <w:bookmarkEnd w:id="249"/>
      <w:bookmarkEnd w:id="250"/>
      <w:bookmarkEnd w:id="251"/>
      <w:bookmarkEnd w:id="252"/>
      <w:bookmarkEnd w:id="253"/>
      <w:bookmarkEnd w:id="254"/>
      <w:bookmarkEnd w:id="255"/>
      <w:bookmarkEnd w:id="256"/>
    </w:p>
    <w:p w14:paraId="7925D55C" w14:textId="4223A225" w:rsidR="00D90B47" w:rsidRPr="003E3484" w:rsidRDefault="00D90B47" w:rsidP="00D90B47">
      <w:pPr>
        <w:autoSpaceDE w:val="0"/>
        <w:autoSpaceDN w:val="0"/>
        <w:adjustRightInd w:val="0"/>
        <w:spacing w:line="276" w:lineRule="auto"/>
        <w:rPr>
          <w:b/>
        </w:rPr>
      </w:pPr>
      <w:r w:rsidRPr="003E3484">
        <w:rPr>
          <w:b/>
        </w:rPr>
        <w:t xml:space="preserve">Het UEA is een Nederlandstalig </w:t>
      </w:r>
      <w:proofErr w:type="spellStart"/>
      <w:r w:rsidRPr="003E3484">
        <w:rPr>
          <w:b/>
        </w:rPr>
        <w:t>invulbaar</w:t>
      </w:r>
      <w:proofErr w:type="spellEnd"/>
      <w:r w:rsidRPr="003E3484">
        <w:rPr>
          <w:b/>
        </w:rPr>
        <w:t xml:space="preserve"> </w:t>
      </w:r>
      <w:r w:rsidR="0066291C" w:rsidRPr="003E3484">
        <w:rPr>
          <w:b/>
        </w:rPr>
        <w:t xml:space="preserve">bestand op </w:t>
      </w:r>
      <w:proofErr w:type="spellStart"/>
      <w:r w:rsidR="0066291C" w:rsidRPr="003E3484">
        <w:rPr>
          <w:b/>
        </w:rPr>
        <w:t>TenderNed</w:t>
      </w:r>
      <w:proofErr w:type="spellEnd"/>
    </w:p>
    <w:p w14:paraId="3B7730B2" w14:textId="0965EA3C" w:rsidR="00D90B47" w:rsidRPr="003E3484" w:rsidRDefault="00D90B47" w:rsidP="00D90B47">
      <w:pPr>
        <w:autoSpaceDE w:val="0"/>
        <w:autoSpaceDN w:val="0"/>
        <w:adjustRightInd w:val="0"/>
        <w:spacing w:line="276" w:lineRule="auto"/>
      </w:pPr>
      <w:r w:rsidRPr="003E3484">
        <w:t>U vindt het UEA</w:t>
      </w:r>
      <w:r w:rsidR="0066291C" w:rsidRPr="003E3484">
        <w:t xml:space="preserve"> in </w:t>
      </w:r>
      <w:proofErr w:type="spellStart"/>
      <w:r w:rsidR="0066291C" w:rsidRPr="003E3484">
        <w:t>TenderNed</w:t>
      </w:r>
      <w:proofErr w:type="spellEnd"/>
      <w:r w:rsidR="0066291C" w:rsidRPr="003E3484">
        <w:t xml:space="preserve"> bij de betreffende publicatie</w:t>
      </w:r>
      <w:r w:rsidRPr="003E3484">
        <w:t xml:space="preserve">. In heel Europa wordt gewerkt met het UEA. Hiermee wordt het voor u makkelijker om in te schrijven. Het UEA geldt als een tijdelijk bewijs dat u geschikt bent als uitvoerder van de Opdracht. U hoeft daardoor niet meteen het volledige bewijs in te leveren. Dit scheelt voor u veel regeldruk. </w:t>
      </w:r>
    </w:p>
    <w:p w14:paraId="6693E352" w14:textId="77777777" w:rsidR="00D90B47" w:rsidRPr="003E3484" w:rsidRDefault="00D90B47" w:rsidP="00D90B47">
      <w:pPr>
        <w:autoSpaceDE w:val="0"/>
        <w:autoSpaceDN w:val="0"/>
        <w:adjustRightInd w:val="0"/>
        <w:spacing w:line="276" w:lineRule="auto"/>
      </w:pPr>
    </w:p>
    <w:p w14:paraId="5284A5A4" w14:textId="7B6437F4" w:rsidR="00D90B47" w:rsidRPr="003E3484" w:rsidRDefault="00D90B47" w:rsidP="00D90B47">
      <w:pPr>
        <w:spacing w:line="276" w:lineRule="auto"/>
        <w:rPr>
          <w:b/>
        </w:rPr>
      </w:pPr>
      <w:r w:rsidRPr="003E3484">
        <w:rPr>
          <w:b/>
        </w:rPr>
        <w:t>Vul het UEA altijd in met Acrobat Reader</w:t>
      </w:r>
    </w:p>
    <w:p w14:paraId="45D37126" w14:textId="77777777" w:rsidR="00D90B47" w:rsidRPr="003E3484" w:rsidRDefault="00D90B47" w:rsidP="00D90B47">
      <w:pPr>
        <w:autoSpaceDE w:val="0"/>
        <w:autoSpaceDN w:val="0"/>
        <w:adjustRightInd w:val="0"/>
        <w:spacing w:line="276" w:lineRule="auto"/>
      </w:pPr>
      <w:r w:rsidRPr="003E3484">
        <w:t>Gebruikt u een ander programma? Dat kan ervoor zorgen dat u het UEA niet op de juiste manier te zien krijgt. Daarmee loopt u het risico dat u het UEA niet goed invult en uw Inschrijving ongeldig is en wij u uitsluiten van verdere deelname aan de Aanbesteding.</w:t>
      </w:r>
    </w:p>
    <w:p w14:paraId="5BA8A036" w14:textId="77777777" w:rsidR="00D90B47" w:rsidRPr="003E3484" w:rsidRDefault="00D90B47" w:rsidP="00D90B47">
      <w:pPr>
        <w:autoSpaceDE w:val="0"/>
        <w:autoSpaceDN w:val="0"/>
        <w:adjustRightInd w:val="0"/>
        <w:spacing w:line="276" w:lineRule="auto"/>
      </w:pPr>
    </w:p>
    <w:p w14:paraId="6F17168C" w14:textId="77777777" w:rsidR="00D90B47" w:rsidRDefault="00D90B47" w:rsidP="00D90B47">
      <w:pPr>
        <w:autoSpaceDE w:val="0"/>
        <w:autoSpaceDN w:val="0"/>
        <w:adjustRightInd w:val="0"/>
        <w:spacing w:line="276" w:lineRule="auto"/>
      </w:pPr>
      <w:r w:rsidRPr="003E3484">
        <w:t xml:space="preserve">Let op! Het UEA is gedeeltelijk standaard ingevuld. Controleer, met name </w:t>
      </w:r>
      <w:r w:rsidRPr="003E3484">
        <w:rPr>
          <w:b/>
          <w:iCs/>
        </w:rPr>
        <w:t>deel III a, b en c</w:t>
      </w:r>
      <w:r w:rsidRPr="003E3484">
        <w:rPr>
          <w:iCs/>
        </w:rPr>
        <w:t>,</w:t>
      </w:r>
      <w:r w:rsidRPr="003E3484">
        <w:t xml:space="preserve"> of deze standaard juist is voor uw organisatie. Pas, indien nodig, de UEA aan overeenkomstig uw  organisatie.</w:t>
      </w:r>
    </w:p>
    <w:p w14:paraId="530C2169" w14:textId="77777777" w:rsidR="009B7841" w:rsidRPr="00D90B47" w:rsidRDefault="009B7841" w:rsidP="00D90B47">
      <w:pPr>
        <w:autoSpaceDE w:val="0"/>
        <w:autoSpaceDN w:val="0"/>
        <w:adjustRightInd w:val="0"/>
        <w:spacing w:line="276" w:lineRule="auto"/>
      </w:pPr>
    </w:p>
    <w:p w14:paraId="63C8FE61" w14:textId="77777777" w:rsidR="00D90B47" w:rsidRPr="00D90B47" w:rsidRDefault="00D90B47" w:rsidP="00D90B47">
      <w:pPr>
        <w:spacing w:line="276" w:lineRule="auto"/>
        <w:rPr>
          <w:b/>
        </w:rPr>
      </w:pPr>
    </w:p>
    <w:p w14:paraId="30D3C374" w14:textId="77777777" w:rsidR="00D90B47" w:rsidRPr="00D90B47" w:rsidRDefault="00D90B47" w:rsidP="00D90B47">
      <w:pPr>
        <w:spacing w:line="276" w:lineRule="auto"/>
        <w:rPr>
          <w:b/>
        </w:rPr>
      </w:pPr>
      <w:r w:rsidRPr="00D90B47">
        <w:rPr>
          <w:b/>
        </w:rPr>
        <w:lastRenderedPageBreak/>
        <w:t>Het UEA bestaat uit vijf delen</w:t>
      </w:r>
    </w:p>
    <w:p w14:paraId="46FE086A" w14:textId="77777777" w:rsidR="00D90B47" w:rsidRPr="00D90B47" w:rsidRDefault="00D90B47" w:rsidP="00D90B47">
      <w:pPr>
        <w:spacing w:line="276" w:lineRule="auto"/>
      </w:pPr>
      <w:r w:rsidRPr="00D90B47">
        <w:t xml:space="preserve">In </w:t>
      </w:r>
      <w:r w:rsidRPr="00D90B47">
        <w:rPr>
          <w:b/>
        </w:rPr>
        <w:t xml:space="preserve">Deel II </w:t>
      </w:r>
      <w:r w:rsidRPr="00D90B47">
        <w:t xml:space="preserve">vult u de gegevens van uw eigen onderneming in. In deel III leest u alle Uitsluitingsgronden. Wij hebben aangevinkt welke Uitsluitingsgronden gelden bij deze Aanbesteding. </w:t>
      </w:r>
    </w:p>
    <w:p w14:paraId="1A95AB18" w14:textId="77777777" w:rsidR="00D90B47" w:rsidRPr="00D90B47" w:rsidRDefault="00D90B47" w:rsidP="00D90B47">
      <w:pPr>
        <w:spacing w:line="276" w:lineRule="auto"/>
      </w:pPr>
    </w:p>
    <w:p w14:paraId="7AD1705C" w14:textId="77777777" w:rsidR="00D90B47" w:rsidRPr="00D90B47" w:rsidRDefault="00D90B47" w:rsidP="00D90B47">
      <w:pPr>
        <w:spacing w:line="276" w:lineRule="auto"/>
        <w:rPr>
          <w:b/>
        </w:rPr>
      </w:pPr>
      <w:r w:rsidRPr="00D90B47">
        <w:rPr>
          <w:b/>
        </w:rPr>
        <w:t>Iedere betrokken rechtspersoon stuurt een eigen UEA in</w:t>
      </w:r>
    </w:p>
    <w:p w14:paraId="4FD085E9" w14:textId="77777777" w:rsidR="00D90B47" w:rsidRPr="00D90B47" w:rsidRDefault="00D90B47" w:rsidP="00D90B47">
      <w:pPr>
        <w:spacing w:line="276" w:lineRule="auto"/>
      </w:pPr>
      <w:r w:rsidRPr="00D90B47">
        <w:t xml:space="preserve">Schrijft u in als Combinatie of doet u een beroep op Derden om aan een Geschiktheidseis te voldoen? Dat stuurt u meerdere </w:t>
      </w:r>
      <w:proofErr w:type="spellStart"/>
      <w:r w:rsidRPr="00D90B47">
        <w:t>UEA’s</w:t>
      </w:r>
      <w:proofErr w:type="spellEnd"/>
      <w:r w:rsidRPr="00D90B47">
        <w:t xml:space="preserve"> in, één voor elke betrokken organisatie. Hierover leest u meer in paragraaf 7.6.</w:t>
      </w:r>
    </w:p>
    <w:p w14:paraId="0DAE2BAA" w14:textId="77777777" w:rsidR="00D90B47" w:rsidRPr="00D90B47" w:rsidRDefault="00D90B47" w:rsidP="00D90B47">
      <w:pPr>
        <w:spacing w:line="276" w:lineRule="auto"/>
      </w:pPr>
    </w:p>
    <w:p w14:paraId="6DCDE170" w14:textId="77777777" w:rsidR="00D90B47" w:rsidRPr="00D90B47" w:rsidRDefault="00D90B47" w:rsidP="00D90B47">
      <w:pPr>
        <w:spacing w:line="276" w:lineRule="auto"/>
      </w:pPr>
      <w:r w:rsidRPr="00D90B47">
        <w:t>U kunt een tweede UEA creëren door nogmaals op de knop ‘vul het formulier in’ te klikken. Zo zet u nog een UEA klaar voor een combinatiepartner of een derde. Het UEA betreffende de combinatiepartner of een Derde kan hier online worden ingevuld.</w:t>
      </w:r>
    </w:p>
    <w:p w14:paraId="0E4E66DF" w14:textId="77777777" w:rsidR="00D90B47" w:rsidRPr="00D90B47" w:rsidRDefault="00D90B47" w:rsidP="00D90B47">
      <w:pPr>
        <w:spacing w:line="276" w:lineRule="auto"/>
      </w:pPr>
    </w:p>
    <w:p w14:paraId="70CD431D" w14:textId="77777777" w:rsidR="00D90B47" w:rsidRPr="00D90B47" w:rsidRDefault="00D90B47" w:rsidP="00D90B47">
      <w:pPr>
        <w:spacing w:line="276" w:lineRule="auto"/>
        <w:rPr>
          <w:b/>
        </w:rPr>
      </w:pPr>
      <w:r w:rsidRPr="00D90B47">
        <w:rPr>
          <w:b/>
        </w:rPr>
        <w:t>Met een ingediend UEA verklaart u geschikt te zijn voor deze Opdracht</w:t>
      </w:r>
    </w:p>
    <w:p w14:paraId="0D94A207" w14:textId="77777777" w:rsidR="00D90B47" w:rsidRPr="00D90B47" w:rsidRDefault="00D90B47" w:rsidP="00D90B47">
      <w:pPr>
        <w:spacing w:line="276" w:lineRule="auto"/>
      </w:pPr>
      <w:r w:rsidRPr="00D90B47">
        <w:t xml:space="preserve">Door het aanvinken van ‘Ja’ in onderdeel α in </w:t>
      </w:r>
      <w:r w:rsidRPr="00D90B47">
        <w:rPr>
          <w:b/>
        </w:rPr>
        <w:t>Deel IV</w:t>
      </w:r>
      <w:r w:rsidRPr="00D90B47">
        <w:t xml:space="preserve"> van het UEA (“Algemene aanwijzing voor alle selectiecriteria”) verklaart u dat uw onderneming voldoet aan alle Geschiktheidseisen die in paragraaf 3.3 van dit Beschrijvend document staan. In het UEA wordt de term selectiecriteria gehanteerd. Hiermee worden de Geschiktheidseisen bedoeld.</w:t>
      </w:r>
    </w:p>
    <w:p w14:paraId="1A18AF00" w14:textId="77777777" w:rsidR="00D90B47" w:rsidRPr="00D90B47" w:rsidRDefault="00D90B47" w:rsidP="00D90B47">
      <w:pPr>
        <w:spacing w:line="276" w:lineRule="auto"/>
      </w:pPr>
    </w:p>
    <w:p w14:paraId="3FFE5F47" w14:textId="77777777" w:rsidR="00D90B47" w:rsidRPr="00D90B47" w:rsidRDefault="00D90B47" w:rsidP="00D90B47">
      <w:pPr>
        <w:spacing w:line="276" w:lineRule="auto"/>
      </w:pPr>
      <w:r w:rsidRPr="00D90B47">
        <w:rPr>
          <w:b/>
        </w:rPr>
        <w:t>Met een ondertekend UEA verklaart u ook dat de Uitsluitingsgronden niet op uw onderneming van toepassing zijn</w:t>
      </w:r>
    </w:p>
    <w:p w14:paraId="1C99FD30" w14:textId="77777777" w:rsidR="00D90B47" w:rsidRPr="00D90B47" w:rsidRDefault="00D90B47" w:rsidP="00D90B47">
      <w:pPr>
        <w:spacing w:line="276" w:lineRule="auto"/>
      </w:pPr>
      <w:r w:rsidRPr="00D90B47">
        <w:t xml:space="preserve">Is een Uitsluitingsgrond wel van toepassing, maar schrijft u toch in? Vermeld dan in het UEA de informatie en/of maatregelen die in </w:t>
      </w:r>
      <w:r w:rsidRPr="00D90B47">
        <w:rPr>
          <w:b/>
        </w:rPr>
        <w:t>Deel III</w:t>
      </w:r>
      <w:r w:rsidRPr="00D90B47">
        <w:t xml:space="preserve"> van het UEA (Uitsluitingsgronden) worden gevraagd.</w:t>
      </w:r>
    </w:p>
    <w:p w14:paraId="5A92DE79" w14:textId="77777777" w:rsidR="00D90B47" w:rsidRPr="00D90B47" w:rsidRDefault="00D90B47" w:rsidP="00D90B47">
      <w:pPr>
        <w:spacing w:line="276" w:lineRule="auto"/>
      </w:pPr>
    </w:p>
    <w:p w14:paraId="4F6D9F19" w14:textId="6C0FAE08" w:rsidR="00D90B47" w:rsidRPr="00D90B47" w:rsidRDefault="00D90B47" w:rsidP="00D90B47">
      <w:pPr>
        <w:spacing w:line="276" w:lineRule="auto"/>
        <w:rPr>
          <w:b/>
        </w:rPr>
      </w:pPr>
      <w:r w:rsidRPr="00D90B47">
        <w:rPr>
          <w:b/>
        </w:rPr>
        <w:t xml:space="preserve">Print het UEA, onderteken het, scan het en upload het via </w:t>
      </w:r>
      <w:proofErr w:type="spellStart"/>
      <w:r w:rsidR="00B31D2B" w:rsidRPr="00B31D2B">
        <w:rPr>
          <w:b/>
        </w:rPr>
        <w:t>Tender</w:t>
      </w:r>
      <w:r w:rsidR="003201F1">
        <w:rPr>
          <w:b/>
        </w:rPr>
        <w:t>N</w:t>
      </w:r>
      <w:r w:rsidR="00B31D2B" w:rsidRPr="00B31D2B">
        <w:rPr>
          <w:b/>
        </w:rPr>
        <w:t>ed</w:t>
      </w:r>
      <w:proofErr w:type="spellEnd"/>
    </w:p>
    <w:p w14:paraId="3B7D6570" w14:textId="77777777" w:rsidR="00D90B47" w:rsidRPr="00D90B47" w:rsidRDefault="00D90B47" w:rsidP="00D90B47">
      <w:pPr>
        <w:spacing w:line="276" w:lineRule="auto"/>
        <w:rPr>
          <w:rFonts w:eastAsia="Calibri" w:cs="Calibri"/>
          <w:snapToGrid/>
          <w:lang w:eastAsia="en-US"/>
        </w:rPr>
      </w:pPr>
      <w:r w:rsidRPr="00D90B47">
        <w:rPr>
          <w:rFonts w:eastAsia="Calibri" w:cs="Calibri"/>
          <w:snapToGrid/>
          <w:lang w:eastAsia="en-US"/>
        </w:rPr>
        <w:t>Uw UEA is alleen geldig als het ondertekend is door iemand die daarvoor genoeg bevoegdheid heeft.</w:t>
      </w:r>
    </w:p>
    <w:p w14:paraId="54A94DFB" w14:textId="77777777" w:rsidR="00D90B47" w:rsidRPr="00D90B47" w:rsidRDefault="00D90B47" w:rsidP="00D90B47">
      <w:pPr>
        <w:spacing w:line="276" w:lineRule="auto"/>
      </w:pPr>
    </w:p>
    <w:p w14:paraId="7E217D48" w14:textId="77777777" w:rsidR="00D90B47" w:rsidRPr="00D90B47" w:rsidRDefault="00D90B47" w:rsidP="00D90B47">
      <w:pPr>
        <w:spacing w:line="276" w:lineRule="auto"/>
        <w:rPr>
          <w:b/>
        </w:rPr>
      </w:pPr>
      <w:r w:rsidRPr="00D90B47">
        <w:rPr>
          <w:b/>
        </w:rPr>
        <w:t>Gaat er iets mis bij het werken met het UEA? Dan krijgt u één herkansing</w:t>
      </w:r>
    </w:p>
    <w:p w14:paraId="65D030F5" w14:textId="77777777" w:rsidR="00D90B47" w:rsidRPr="00D90B47" w:rsidRDefault="00D90B47" w:rsidP="00D90B47">
      <w:pPr>
        <w:spacing w:line="276" w:lineRule="auto"/>
      </w:pPr>
      <w:r w:rsidRPr="00D90B47">
        <w:t>Dit doen we omdat het UEA voor u nieuw kan zijn en we snappen dat het daardoor soms mis kan gaan.</w:t>
      </w:r>
    </w:p>
    <w:p w14:paraId="7EF3264E"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57" w:name="_Toc519609727"/>
      <w:bookmarkStart w:id="258" w:name="_Toc519609730"/>
      <w:bookmarkStart w:id="259" w:name="_Toc519609732"/>
      <w:bookmarkStart w:id="260" w:name="_Toc519609736"/>
      <w:bookmarkStart w:id="261" w:name="_Toc519609747"/>
      <w:bookmarkStart w:id="262" w:name="_Toc519609748"/>
      <w:bookmarkStart w:id="263" w:name="_Toc519609752"/>
      <w:bookmarkStart w:id="264" w:name="_Toc519609754"/>
      <w:bookmarkStart w:id="265" w:name="_Toc519609755"/>
      <w:bookmarkStart w:id="266" w:name="_Toc519609757"/>
      <w:bookmarkStart w:id="267" w:name="_Toc519609758"/>
      <w:bookmarkStart w:id="268" w:name="_Toc519609760"/>
      <w:bookmarkStart w:id="269" w:name="_Toc519609763"/>
      <w:bookmarkStart w:id="270" w:name="_Toc519609764"/>
      <w:bookmarkStart w:id="271" w:name="_Toc519609765"/>
      <w:bookmarkStart w:id="272" w:name="_Toc321483903"/>
      <w:bookmarkStart w:id="273" w:name="_Toc321484795"/>
      <w:bookmarkStart w:id="274" w:name="_Toc321484834"/>
      <w:bookmarkStart w:id="275" w:name="_Toc321484871"/>
      <w:bookmarkStart w:id="276" w:name="_Toc321484908"/>
      <w:bookmarkStart w:id="277" w:name="_Toc321484946"/>
      <w:bookmarkStart w:id="278" w:name="_Toc321485332"/>
      <w:bookmarkStart w:id="279" w:name="_Toc321485384"/>
      <w:bookmarkStart w:id="280" w:name="_Toc321485421"/>
      <w:bookmarkStart w:id="281" w:name="_Toc321485465"/>
      <w:bookmarkStart w:id="282" w:name="_Toc448995063"/>
      <w:bookmarkStart w:id="283" w:name="_Toc456597672"/>
      <w:bookmarkStart w:id="284" w:name="_Ref525815257"/>
      <w:bookmarkStart w:id="285" w:name="_Ref525815266"/>
      <w:bookmarkStart w:id="286" w:name="_Toc165963872"/>
      <w:bookmarkEnd w:id="222"/>
      <w:bookmarkEnd w:id="223"/>
      <w:bookmarkEnd w:id="224"/>
      <w:bookmarkEnd w:id="225"/>
      <w:bookmarkEnd w:id="226"/>
      <w:bookmarkEnd w:id="227"/>
      <w:bookmarkEnd w:id="228"/>
      <w:bookmarkEnd w:id="229"/>
      <w:bookmarkEnd w:id="230"/>
      <w:bookmarkEnd w:id="231"/>
      <w:bookmarkEnd w:id="24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D90B47">
        <w:rPr>
          <w:rFonts w:cs="Arial"/>
          <w:bCs/>
          <w:i/>
          <w:sz w:val="20"/>
          <w:szCs w:val="26"/>
        </w:rPr>
        <w:t>Inschrijven als Combinatie</w:t>
      </w:r>
      <w:bookmarkEnd w:id="272"/>
      <w:bookmarkEnd w:id="273"/>
      <w:bookmarkEnd w:id="274"/>
      <w:bookmarkEnd w:id="275"/>
      <w:bookmarkEnd w:id="276"/>
      <w:bookmarkEnd w:id="277"/>
      <w:bookmarkEnd w:id="278"/>
      <w:bookmarkEnd w:id="279"/>
      <w:bookmarkEnd w:id="280"/>
      <w:bookmarkEnd w:id="281"/>
      <w:bookmarkEnd w:id="282"/>
      <w:bookmarkEnd w:id="283"/>
      <w:r w:rsidRPr="00D90B47">
        <w:rPr>
          <w:rFonts w:cs="Arial"/>
          <w:bCs/>
          <w:i/>
          <w:sz w:val="20"/>
          <w:szCs w:val="26"/>
        </w:rPr>
        <w:t xml:space="preserve"> of met gebruikmaking van een Derde</w:t>
      </w:r>
      <w:bookmarkEnd w:id="284"/>
      <w:bookmarkEnd w:id="285"/>
      <w:bookmarkEnd w:id="286"/>
    </w:p>
    <w:p w14:paraId="51116F7A" w14:textId="77777777" w:rsidR="00D90B47" w:rsidRPr="00D90B47" w:rsidRDefault="00D90B47" w:rsidP="00D90B47">
      <w:pPr>
        <w:spacing w:line="276" w:lineRule="auto"/>
        <w:rPr>
          <w:b/>
        </w:rPr>
      </w:pPr>
      <w:r w:rsidRPr="00D90B47">
        <w:rPr>
          <w:b/>
        </w:rPr>
        <w:t>Ondernemers kunnen besluiten om samen in te schrijven op een Aanbesteding</w:t>
      </w:r>
    </w:p>
    <w:p w14:paraId="24EE7FF3" w14:textId="77777777" w:rsidR="00D90B47" w:rsidRPr="00D90B47" w:rsidRDefault="00D90B47" w:rsidP="00D90B47">
      <w:pPr>
        <w:spacing w:line="276" w:lineRule="auto"/>
      </w:pPr>
      <w:r w:rsidRPr="00D90B47">
        <w:t>Redenen hiervoor kunnen zijn:</w:t>
      </w:r>
    </w:p>
    <w:p w14:paraId="6CAF64F1"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de ondernemers beschikken individueel niet over voldoende capaciteit, ervaring en/of expertise;</w:t>
      </w:r>
    </w:p>
    <w:p w14:paraId="1FC05F53"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vanwege risicospreiding: financieel en/of afhankelijkheid van één grote Opdrachtgever;</w:t>
      </w:r>
    </w:p>
    <w:p w14:paraId="3215AAAD"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de ondernemers maken individueel geen kans (MKB).</w:t>
      </w:r>
    </w:p>
    <w:p w14:paraId="0441792E" w14:textId="77777777" w:rsidR="00D90B47" w:rsidRPr="00D90B47" w:rsidRDefault="00D90B47" w:rsidP="00D90B47">
      <w:pPr>
        <w:spacing w:line="276" w:lineRule="auto"/>
      </w:pPr>
    </w:p>
    <w:p w14:paraId="5ED29461" w14:textId="3E999C6B" w:rsidR="00D90B47" w:rsidRPr="00D90B47" w:rsidRDefault="00D90B47" w:rsidP="00D90B47">
      <w:pPr>
        <w:spacing w:line="276" w:lineRule="auto"/>
      </w:pPr>
      <w:r w:rsidRPr="00D90B47">
        <w:t>De Aanbestedende dienst mag Inschrijvingen door een Combinatie of met gebruikmaking van (een) Derde(n) niet verbieden. Wel is het mogelijk om hieraan proportionele voorwaarden te stellen, zoals hoofdelijke aansprakelijkheid, één aanspreekpunt of het oprichten van een rechtspersoon na gunning. Zie ook de artikelen 2.52 en 2.92 van de A</w:t>
      </w:r>
      <w:r w:rsidR="0097759B">
        <w:t>anbestedings</w:t>
      </w:r>
      <w:r w:rsidRPr="00D90B47">
        <w:t>w</w:t>
      </w:r>
      <w:r w:rsidR="0097759B">
        <w:t>et</w:t>
      </w:r>
      <w:r w:rsidRPr="00D90B47">
        <w:t xml:space="preserve"> 2012.</w:t>
      </w:r>
    </w:p>
    <w:p w14:paraId="4F932FB2" w14:textId="77777777" w:rsidR="00D90B47" w:rsidRPr="00D90B47" w:rsidRDefault="00D90B47" w:rsidP="00D90B47">
      <w:pPr>
        <w:tabs>
          <w:tab w:val="left" w:pos="3830"/>
        </w:tabs>
        <w:spacing w:line="276" w:lineRule="auto"/>
      </w:pPr>
      <w:r w:rsidRPr="00D90B47">
        <w:tab/>
      </w:r>
    </w:p>
    <w:p w14:paraId="04D18BCE" w14:textId="5DC05C80" w:rsidR="006D165D" w:rsidRDefault="00D90B47" w:rsidP="00D90B47">
      <w:pPr>
        <w:spacing w:line="276" w:lineRule="auto"/>
        <w:rPr>
          <w:b/>
        </w:rPr>
      </w:pPr>
      <w:r w:rsidRPr="00D90B47">
        <w:rPr>
          <w:rFonts w:cs="RijksoverheidSansHeading"/>
          <w:bCs/>
        </w:rPr>
        <w:t>U dient het Uniform Europees Aanbestedingsdocument (UEA)</w:t>
      </w:r>
      <w:r w:rsidR="003201F1">
        <w:rPr>
          <w:rFonts w:cs="RijksoverheidSansHeading"/>
          <w:bCs/>
        </w:rPr>
        <w:t xml:space="preserve"> </w:t>
      </w:r>
      <w:r w:rsidRPr="00D90B47">
        <w:rPr>
          <w:rFonts w:cs="RijksoverheidSansHeading"/>
          <w:bCs/>
        </w:rPr>
        <w:t xml:space="preserve">in te vullen en aan de hieronder genoemde voorwaarden te voldoen: </w:t>
      </w:r>
      <w:r w:rsidRPr="00D90B47">
        <w:rPr>
          <w:rFonts w:cs="RijksoverheidSansHeading"/>
          <w:bCs/>
        </w:rPr>
        <w:br/>
      </w:r>
    </w:p>
    <w:p w14:paraId="09C59102" w14:textId="4B7C90F3" w:rsidR="00D90B47" w:rsidRPr="00D90B47" w:rsidRDefault="00D90B47" w:rsidP="00D90B47">
      <w:pPr>
        <w:spacing w:line="276" w:lineRule="auto"/>
        <w:rPr>
          <w:b/>
        </w:rPr>
      </w:pPr>
      <w:r w:rsidRPr="00D90B47">
        <w:rPr>
          <w:b/>
        </w:rPr>
        <w:t xml:space="preserve">Inschrijven als Combinatie </w:t>
      </w:r>
    </w:p>
    <w:p w14:paraId="7B58A64E" w14:textId="77777777" w:rsidR="00D90B47" w:rsidRPr="00D90B47" w:rsidRDefault="00D90B47" w:rsidP="00D90B47">
      <w:pPr>
        <w:spacing w:line="276" w:lineRule="auto"/>
      </w:pPr>
      <w:r w:rsidRPr="00D90B47">
        <w:t xml:space="preserve">In het geval van een samenwerkingsverband (Combinatie) dienen alle deelnemers aan het samenwerkingsverband een eigen exemplaar van het UEA in te vullen en te ondertekenen. Dit wordt bijgevoegd in de Inschrijving. Onder </w:t>
      </w:r>
      <w:r w:rsidRPr="00D90B47">
        <w:rPr>
          <w:b/>
        </w:rPr>
        <w:t>Deel IIA</w:t>
      </w:r>
      <w:r w:rsidRPr="00D90B47">
        <w:t xml:space="preserve"> onder Wijze van deelneming in het UEA geven  alle deelnemers aan het samenwerkingsverband de namen van alle </w:t>
      </w:r>
      <w:proofErr w:type="spellStart"/>
      <w:r w:rsidRPr="00D90B47">
        <w:t>Combinanten</w:t>
      </w:r>
      <w:proofErr w:type="spellEnd"/>
      <w:r w:rsidRPr="00D90B47">
        <w:t xml:space="preserve"> en hun eigen rol op, waarbij alle deelnemers aan het samenwerkingsverband ook opgeven welke ondernemer de </w:t>
      </w:r>
      <w:r w:rsidRPr="00D90B47">
        <w:lastRenderedPageBreak/>
        <w:t xml:space="preserve">leiding van het samenwerkingsverband (Combinatie) heeft en als verantwoordelijk gemachtigde (‘penvoerder’) namens het samenwerkingsverband (Combinatie) jegens de Opdrachtgever optreedt. </w:t>
      </w:r>
    </w:p>
    <w:p w14:paraId="12F10177" w14:textId="77777777" w:rsidR="00D90B47" w:rsidRPr="00D90B47" w:rsidRDefault="00D90B47" w:rsidP="00D90B47">
      <w:pPr>
        <w:spacing w:line="276" w:lineRule="auto"/>
      </w:pPr>
    </w:p>
    <w:p w14:paraId="42D1E0E9" w14:textId="77777777" w:rsidR="00D90B47" w:rsidRPr="00D90B47" w:rsidRDefault="00D90B47" w:rsidP="00D90B47">
      <w:pPr>
        <w:spacing w:line="276" w:lineRule="auto"/>
      </w:pPr>
      <w:r w:rsidRPr="00D90B47">
        <w:t xml:space="preserve">De penvoerder is dus de ondernemer die door elke </w:t>
      </w:r>
      <w:proofErr w:type="spellStart"/>
      <w:r w:rsidRPr="00D90B47">
        <w:t>Combinant</w:t>
      </w:r>
      <w:proofErr w:type="spellEnd"/>
      <w:r w:rsidRPr="00D90B47">
        <w:t xml:space="preserve"> adequaat is gemachtigd om namens het samenwerkingsverband verplichtingen aan te gaan in het kader van deze Aanbesteding waarvoor alle individuele deelnemers aan het samenwerkingsverband jegens de Opdrachtgever volledig en hoofdelijk aansprakelijk zijn.</w:t>
      </w:r>
    </w:p>
    <w:p w14:paraId="08AE2AB5" w14:textId="77777777" w:rsidR="00D90B47" w:rsidRPr="00D90B47" w:rsidRDefault="00D90B47" w:rsidP="00D90B47">
      <w:pPr>
        <w:spacing w:line="276" w:lineRule="auto"/>
      </w:pPr>
    </w:p>
    <w:p w14:paraId="1CA90FFD" w14:textId="21BE37A7" w:rsidR="00D90B47" w:rsidRPr="00D90B47" w:rsidRDefault="00D90B47" w:rsidP="00D90B47">
      <w:pPr>
        <w:spacing w:line="276" w:lineRule="auto"/>
      </w:pPr>
      <w:r w:rsidRPr="00D90B47">
        <w:t>De penvoerder verzorgt namens de Combinatie alle correspondentie in het kader van de uitvoering</w:t>
      </w:r>
      <w:r w:rsidRPr="00D90B47">
        <w:rPr>
          <w:shd w:val="clear" w:color="auto" w:fill="C2D69B" w:themeFill="accent3" w:themeFillTint="99"/>
        </w:rPr>
        <w:t xml:space="preserve"> </w:t>
      </w:r>
      <w:r w:rsidRPr="00D90B47">
        <w:t xml:space="preserve">van de </w:t>
      </w:r>
      <w:r w:rsidR="00385729">
        <w:t xml:space="preserve">Aanbesteding en de </w:t>
      </w:r>
      <w:r w:rsidR="00A97AD0">
        <w:t>Raamovereenkomst</w:t>
      </w:r>
      <w:r w:rsidR="00385729">
        <w:t xml:space="preserve"> </w:t>
      </w:r>
      <w:r w:rsidRPr="00D90B47">
        <w:t>met de Aanbestedende dienst respectievelijk</w:t>
      </w:r>
      <w:r w:rsidRPr="00D90B47">
        <w:rPr>
          <w:shd w:val="clear" w:color="auto" w:fill="C2D69B" w:themeFill="accent3" w:themeFillTint="99"/>
        </w:rPr>
        <w:t xml:space="preserve"> </w:t>
      </w:r>
      <w:r w:rsidRPr="00D90B47">
        <w:t>Opdrachtgever.</w:t>
      </w:r>
      <w:r w:rsidR="00385729">
        <w:t xml:space="preserve"> </w:t>
      </w:r>
      <w:r w:rsidRPr="00D90B47">
        <w:t>Dit betekent onder meer dat de facturatie uitsluitend vanuit de penvoerder</w:t>
      </w:r>
      <w:r w:rsidR="003201F1">
        <w:t xml:space="preserve"> mag worden gedaan</w:t>
      </w:r>
      <w:r w:rsidRPr="00D90B47">
        <w:t xml:space="preserve">. </w:t>
      </w:r>
    </w:p>
    <w:p w14:paraId="1CD71329" w14:textId="77777777" w:rsidR="00D90B47" w:rsidRPr="00D90B47" w:rsidRDefault="00D90B47" w:rsidP="00D90B47">
      <w:pPr>
        <w:spacing w:line="276" w:lineRule="auto"/>
      </w:pPr>
    </w:p>
    <w:p w14:paraId="0206D2DB" w14:textId="77777777" w:rsidR="00D90B47" w:rsidRPr="00D90B47" w:rsidRDefault="00D90B47" w:rsidP="00D90B47">
      <w:pPr>
        <w:spacing w:line="276" w:lineRule="auto"/>
        <w:rPr>
          <w:rFonts w:eastAsia="Calibri" w:cs="Verdana"/>
          <w:b/>
          <w:snapToGrid/>
        </w:rPr>
      </w:pPr>
      <w:r w:rsidRPr="00D90B47">
        <w:rPr>
          <w:rFonts w:eastAsia="Calibri" w:cs="Verdana"/>
          <w:b/>
          <w:snapToGrid/>
        </w:rPr>
        <w:t>Door een Inschrijving in te dienen verklaart elk lid van de Combinatie:</w:t>
      </w:r>
    </w:p>
    <w:p w14:paraId="5AD3CF8F" w14:textId="77777777" w:rsidR="00D90B47" w:rsidRPr="00D90B47" w:rsidRDefault="00D90B47" w:rsidP="00DD1976">
      <w:pPr>
        <w:numPr>
          <w:ilvl w:val="0"/>
          <w:numId w:val="14"/>
        </w:numPr>
        <w:spacing w:line="276" w:lineRule="auto"/>
        <w:ind w:hanging="502"/>
        <w:rPr>
          <w:rFonts w:eastAsia="Calibri" w:cs="Verdana"/>
          <w:snapToGrid/>
        </w:rPr>
      </w:pPr>
      <w:r w:rsidRPr="00D90B47">
        <w:rPr>
          <w:rFonts w:eastAsia="Calibri" w:cs="Verdana"/>
          <w:snapToGrid/>
        </w:rPr>
        <w:t xml:space="preserve">dat de in de Inschrijving en </w:t>
      </w:r>
      <w:proofErr w:type="spellStart"/>
      <w:r w:rsidRPr="00D90B47">
        <w:rPr>
          <w:rFonts w:eastAsia="Calibri" w:cs="Verdana"/>
          <w:snapToGrid/>
        </w:rPr>
        <w:t>UEA’s</w:t>
      </w:r>
      <w:proofErr w:type="spellEnd"/>
      <w:r w:rsidRPr="00D90B47">
        <w:rPr>
          <w:rFonts w:eastAsia="Calibri" w:cs="Verdana"/>
          <w:snapToGrid/>
        </w:rPr>
        <w:t xml:space="preserve"> verstrekte informatie correct en rechtsgeldig is;</w:t>
      </w:r>
    </w:p>
    <w:p w14:paraId="0ACE7D0B" w14:textId="08FACB3C" w:rsidR="00D90B47" w:rsidRPr="00D90B47" w:rsidRDefault="00D90B47" w:rsidP="00DD1976">
      <w:pPr>
        <w:numPr>
          <w:ilvl w:val="0"/>
          <w:numId w:val="14"/>
        </w:numPr>
        <w:spacing w:line="276" w:lineRule="auto"/>
        <w:ind w:hanging="502"/>
        <w:rPr>
          <w:rFonts w:eastAsia="Calibri" w:cs="Verdana"/>
          <w:snapToGrid/>
        </w:rPr>
      </w:pPr>
      <w:r w:rsidRPr="00D90B47">
        <w:rPr>
          <w:rFonts w:eastAsia="Calibri" w:cs="Verdana"/>
          <w:snapToGrid/>
        </w:rPr>
        <w:t xml:space="preserve">dat elk lid van de Combinatie ieder hoofdelijk aansprakelijk is voor de uitvoering van de Opdracht en instaat voor de juiste en tijdige nakoming van alle plichten die voortkomen uit de </w:t>
      </w:r>
      <w:r w:rsidR="00A97AD0">
        <w:rPr>
          <w:rFonts w:eastAsia="Calibri" w:cs="Verdana"/>
          <w:snapToGrid/>
        </w:rPr>
        <w:t>Raamovereenkomst</w:t>
      </w:r>
      <w:r w:rsidRPr="00D90B47">
        <w:rPr>
          <w:rFonts w:eastAsia="Calibri" w:cs="Verdana"/>
          <w:snapToGrid/>
        </w:rPr>
        <w:t>.</w:t>
      </w:r>
    </w:p>
    <w:p w14:paraId="2E9FBC2E" w14:textId="77777777" w:rsidR="00D90B47" w:rsidRPr="00D90B47" w:rsidRDefault="00D90B47" w:rsidP="00D90B47">
      <w:pPr>
        <w:spacing w:line="276" w:lineRule="auto"/>
        <w:ind w:hanging="142"/>
      </w:pPr>
    </w:p>
    <w:p w14:paraId="4102F87E" w14:textId="77777777" w:rsidR="00D90B47" w:rsidRPr="00D90B47" w:rsidRDefault="00D90B47" w:rsidP="00D90B47">
      <w:pPr>
        <w:spacing w:line="276" w:lineRule="auto"/>
      </w:pPr>
      <w:r w:rsidRPr="00D90B47">
        <w:t>Na sluiting van de termijn voor het indienen van de Inschrijving mag zonder toestemming van Opdrachtgever de samenstelling van de Combinatie niet wijzigen.</w:t>
      </w:r>
    </w:p>
    <w:p w14:paraId="2A03D410" w14:textId="77777777" w:rsidR="00D90B47" w:rsidRPr="00D90B47" w:rsidRDefault="00D90B47" w:rsidP="00D90B47">
      <w:pPr>
        <w:autoSpaceDE w:val="0"/>
        <w:autoSpaceDN w:val="0"/>
        <w:adjustRightInd w:val="0"/>
        <w:spacing w:line="276" w:lineRule="auto"/>
        <w:rPr>
          <w:rFonts w:cs="Arial"/>
          <w:b/>
          <w:snapToGrid/>
          <w:color w:val="000000"/>
        </w:rPr>
      </w:pPr>
    </w:p>
    <w:p w14:paraId="6FEB3EEE" w14:textId="77777777" w:rsidR="00D90B47" w:rsidRPr="00D90B47" w:rsidRDefault="00D90B47" w:rsidP="00D90B47">
      <w:pPr>
        <w:autoSpaceDE w:val="0"/>
        <w:autoSpaceDN w:val="0"/>
        <w:adjustRightInd w:val="0"/>
        <w:spacing w:line="276" w:lineRule="auto"/>
        <w:rPr>
          <w:rFonts w:cs="Arial"/>
          <w:b/>
          <w:snapToGrid/>
          <w:color w:val="000000"/>
        </w:rPr>
      </w:pPr>
      <w:r w:rsidRPr="00D90B47">
        <w:rPr>
          <w:rFonts w:cs="Arial"/>
          <w:b/>
          <w:snapToGrid/>
          <w:color w:val="000000"/>
        </w:rPr>
        <w:t>Gebruik maken van een Derde om te voldoen aan de Geschiktheidseisen</w:t>
      </w:r>
    </w:p>
    <w:p w14:paraId="2EDA177D" w14:textId="77777777" w:rsidR="00D90B47" w:rsidRPr="00D90B47" w:rsidRDefault="00D90B47" w:rsidP="00D90B47">
      <w:pPr>
        <w:autoSpaceDE w:val="0"/>
        <w:autoSpaceDN w:val="0"/>
        <w:adjustRightInd w:val="0"/>
        <w:spacing w:line="276" w:lineRule="auto"/>
        <w:rPr>
          <w:rFonts w:cs="Arial"/>
          <w:snapToGrid/>
          <w:color w:val="000000"/>
        </w:rPr>
      </w:pPr>
      <w:r w:rsidRPr="00D90B47">
        <w:rPr>
          <w:rFonts w:cs="Arial"/>
          <w:snapToGrid/>
          <w:color w:val="000000"/>
        </w:rPr>
        <w:t xml:space="preserve">Als u een beroep doet op een Derde om aan de Geschiktheidseisen te voldoen dient u in </w:t>
      </w:r>
      <w:r w:rsidRPr="00D90B47">
        <w:rPr>
          <w:rFonts w:cs="Arial"/>
          <w:b/>
          <w:snapToGrid/>
        </w:rPr>
        <w:t>Deel IIC</w:t>
      </w:r>
      <w:r w:rsidRPr="00D90B47">
        <w:rPr>
          <w:rFonts w:cs="Arial"/>
          <w:snapToGrid/>
          <w:color w:val="000000"/>
        </w:rPr>
        <w:t xml:space="preserve"> van het UEA ‘ja’ aan te vinken. Derden op wie een Inschrijver een beroep doet om aan de Geschiktheidseisen te voldoen, dienen eveneens een eigen exemplaar van het UEA in met de informatie die wij vragen in </w:t>
      </w:r>
      <w:r w:rsidRPr="00D90B47">
        <w:rPr>
          <w:rFonts w:cs="Arial"/>
          <w:b/>
          <w:snapToGrid/>
        </w:rPr>
        <w:t>Deel IIA, IIB en III.</w:t>
      </w:r>
      <w:r w:rsidRPr="00D90B47">
        <w:rPr>
          <w:rFonts w:cs="Arial"/>
          <w:snapToGrid/>
          <w:color w:val="000000"/>
        </w:rPr>
        <w:t xml:space="preserve"> </w:t>
      </w:r>
    </w:p>
    <w:p w14:paraId="7FC3E6F4" w14:textId="77777777" w:rsidR="00D90B47" w:rsidRPr="00D90B47" w:rsidRDefault="00D90B47" w:rsidP="00D90B47">
      <w:pPr>
        <w:spacing w:line="276" w:lineRule="auto"/>
        <w:ind w:left="720"/>
        <w:rPr>
          <w:rFonts w:eastAsia="Calibri" w:cs="Verdana"/>
          <w:snapToGrid/>
        </w:rPr>
      </w:pPr>
    </w:p>
    <w:p w14:paraId="198028F6" w14:textId="77777777" w:rsidR="00D90B47" w:rsidRPr="00D90B47" w:rsidRDefault="00D90B47" w:rsidP="00D90B47">
      <w:pPr>
        <w:spacing w:line="276" w:lineRule="auto"/>
        <w:rPr>
          <w:rFonts w:cs="Verdana"/>
        </w:rPr>
      </w:pPr>
      <w:r w:rsidRPr="00D90B47">
        <w:rPr>
          <w:rFonts w:cs="Verdana"/>
        </w:rPr>
        <w:t xml:space="preserve">Een voorwaarde bij het beroep doen op een Derde om te voldoen aan de gestelde Geschiktheidseisen is dat de Inschrijver kan aantonen dat de Inschrijver daadwerkelijk kan beschikken over de voor die Opdracht noodzakelijke middelen van de Derde. Bijvoorbeeld door middel van een verklaring van de Derde waaruit blijkt dat de Derde bereid is de betreffende werkzaamheden uit te voeren. </w:t>
      </w:r>
    </w:p>
    <w:p w14:paraId="64B024D4" w14:textId="77777777" w:rsidR="00D90B47" w:rsidRPr="00D90B47" w:rsidRDefault="00D90B47" w:rsidP="00D90B47">
      <w:pPr>
        <w:spacing w:line="276" w:lineRule="auto"/>
        <w:rPr>
          <w:rFonts w:eastAsia="Calibri" w:cs="Verdana"/>
          <w:snapToGrid/>
        </w:rPr>
      </w:pPr>
    </w:p>
    <w:p w14:paraId="5481D373" w14:textId="55C76AED" w:rsidR="00D90B47" w:rsidRPr="00D90B47" w:rsidRDefault="00D90B47" w:rsidP="00D90B47">
      <w:pPr>
        <w:spacing w:line="276" w:lineRule="auto"/>
        <w:rPr>
          <w:rFonts w:cs="Verdana"/>
        </w:rPr>
      </w:pPr>
      <w:r w:rsidRPr="00D90B47">
        <w:rPr>
          <w:rFonts w:cs="Verdana"/>
        </w:rPr>
        <w:t xml:space="preserve">Indien u een beroep doet op de technische bekwaamheid en beroepsbekwaamheid van een Derde, geldt de voorwaarde dat u de voor de Opdracht noodzakelijke middelen gedurende de gehele looptijd van de </w:t>
      </w:r>
      <w:r w:rsidR="00A97AD0">
        <w:rPr>
          <w:rFonts w:cs="Verdana"/>
        </w:rPr>
        <w:t>Raamovereenkomst</w:t>
      </w:r>
      <w:r w:rsidRPr="00D90B47">
        <w:rPr>
          <w:rFonts w:cs="Verdana"/>
        </w:rPr>
        <w:t xml:space="preserve"> moet kunnen inzetten bij de uitvoering van de Opdracht. </w:t>
      </w:r>
    </w:p>
    <w:p w14:paraId="1399B4FA" w14:textId="77777777" w:rsidR="00D90B47" w:rsidRPr="00D90B47" w:rsidRDefault="00D90B47" w:rsidP="00D90B47">
      <w:pPr>
        <w:spacing w:line="276" w:lineRule="auto"/>
      </w:pPr>
    </w:p>
    <w:p w14:paraId="0AC09844" w14:textId="77777777" w:rsidR="00D90B47" w:rsidRPr="00D90B47" w:rsidRDefault="00D90B47" w:rsidP="00D90B47">
      <w:pPr>
        <w:spacing w:line="276" w:lineRule="auto"/>
        <w:rPr>
          <w:b/>
        </w:rPr>
      </w:pPr>
      <w:r w:rsidRPr="00D90B47">
        <w:rPr>
          <w:b/>
        </w:rPr>
        <w:t>U mag maar op één manier inschrijven</w:t>
      </w:r>
    </w:p>
    <w:p w14:paraId="199E1A15" w14:textId="77777777" w:rsidR="00D90B47" w:rsidRPr="00D90B47" w:rsidRDefault="00D90B47" w:rsidP="00D90B47">
      <w:pPr>
        <w:spacing w:line="276" w:lineRule="auto"/>
      </w:pPr>
      <w:r w:rsidRPr="00D90B47">
        <w:t>U mag slechts éénmaal inschrijven op deze Aanbesteding, als zelfstandig Inschrijver óf als lid van een Combinatie. Als u hier niet aan voldoet, zijn alle betrokken Inschrijvingen ongeldig en sluiten wij alle betrokkenen uit van verdere deelname aan de Aanbesteding.</w:t>
      </w:r>
    </w:p>
    <w:p w14:paraId="615B6601" w14:textId="77777777" w:rsidR="00D90B47" w:rsidRPr="00D90B47" w:rsidRDefault="00D90B47" w:rsidP="00D90B47">
      <w:pPr>
        <w:spacing w:line="276" w:lineRule="auto"/>
      </w:pPr>
    </w:p>
    <w:p w14:paraId="0A650E0E" w14:textId="77777777" w:rsidR="00D90B47" w:rsidRPr="00D90B47" w:rsidRDefault="00D90B47" w:rsidP="00D90B47">
      <w:pPr>
        <w:spacing w:line="276" w:lineRule="auto"/>
      </w:pPr>
      <w:r w:rsidRPr="00D90B47">
        <w:t>Ook de volgende drie situaties zijn in principe verboden, tenzij u aantoont dat de betrokken Inschrijvingen zelfstandig en dus volledig onafhankelijk van elkaar en zonder wetenschap van het relevante marktgedrag van de andere Inschrijver/Combinatie zijn opgesteld en er geen sprake is van bedreiging van de transparantie en/of vervalsing van de mededinging:</w:t>
      </w:r>
    </w:p>
    <w:p w14:paraId="61D8F2D2" w14:textId="77777777" w:rsidR="00D90B47" w:rsidRPr="00D90B47" w:rsidRDefault="00D90B47" w:rsidP="00D90B47">
      <w:pPr>
        <w:spacing w:line="276" w:lineRule="auto"/>
        <w:ind w:left="720"/>
        <w:rPr>
          <w:rFonts w:eastAsia="Calibri" w:cs="Calibri"/>
          <w:snapToGrid/>
        </w:rPr>
      </w:pPr>
    </w:p>
    <w:p w14:paraId="5AE843EB"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u mag niet inschrijven als zelfstandig Inschrijver of als lid van een Combinatie en – daarnaast – als Onderaannemer bij een andere Inschrijver of Combinatie optreden;</w:t>
      </w:r>
    </w:p>
    <w:p w14:paraId="1B828236"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u mag niet als Onderaannemer bij meerdere Inschrijvingen optreden;</w:t>
      </w:r>
    </w:p>
    <w:p w14:paraId="78CA2469" w14:textId="77777777" w:rsidR="00D90B47" w:rsidRPr="00D90B47" w:rsidRDefault="00D90B47" w:rsidP="00DD1976">
      <w:pPr>
        <w:numPr>
          <w:ilvl w:val="0"/>
          <w:numId w:val="3"/>
        </w:numPr>
        <w:spacing w:line="276" w:lineRule="auto"/>
        <w:rPr>
          <w:rFonts w:eastAsia="Calibri" w:cs="Calibri"/>
          <w:snapToGrid/>
        </w:rPr>
      </w:pPr>
      <w:r w:rsidRPr="00D90B47">
        <w:rPr>
          <w:rFonts w:eastAsia="Calibri" w:cs="Calibri"/>
          <w:snapToGrid/>
        </w:rPr>
        <w:t>als u onderdeel vormt van een concern is het niet toegestaan dat meerdere dochtermaatschappijen of meerdere groepsmaatschappijen van dit concern een Inschrijving indienen.</w:t>
      </w:r>
    </w:p>
    <w:p w14:paraId="26162B04" w14:textId="77777777" w:rsidR="00D90B47" w:rsidRPr="00D90B47" w:rsidRDefault="00D90B47" w:rsidP="00D90B47">
      <w:pPr>
        <w:spacing w:line="276" w:lineRule="auto"/>
      </w:pPr>
      <w:r w:rsidRPr="00D90B47">
        <w:lastRenderedPageBreak/>
        <w:t xml:space="preserve">Als wij van mening zijn dat één van de drie bovenstaande situaties aan de orde is, verzoeken wij u een zogenaamde anti-collusieverklaring af te geven. In de anti-collusieverklaring verklaart u dat uw Inschrijving zelfstandig en dus volledig onafhankelijk en zonder wetenschap van het relevante marktgedrag van een andere Inschrijver of Combinatie is opgesteld en dat er geen sprake is van bedreiging van de transparantie en/of vervalsing van de mededinging tussen de Inschrijvers/Combinaties. Daarbij benoemt u welke maatregelen hiervoor zijn genomen. </w:t>
      </w:r>
    </w:p>
    <w:p w14:paraId="3B7D09E7" w14:textId="77777777" w:rsidR="00D90B47" w:rsidRPr="00D90B47" w:rsidRDefault="00D90B47" w:rsidP="00D90B47">
      <w:pPr>
        <w:spacing w:line="276" w:lineRule="auto"/>
      </w:pPr>
    </w:p>
    <w:p w14:paraId="46F1A767" w14:textId="77777777" w:rsidR="00D90B47" w:rsidRPr="00D90B47" w:rsidRDefault="00D90B47" w:rsidP="00D90B47">
      <w:pPr>
        <w:spacing w:line="276" w:lineRule="auto"/>
      </w:pPr>
      <w:r w:rsidRPr="00D90B47">
        <w:t xml:space="preserve">Indien u dit niet kan aantonen, zijn alle betrokken Inschrijvingen ongeldig en sluiten wij alle betrokkenen uit van verdere deelname aan de Aanbesteding. </w:t>
      </w:r>
    </w:p>
    <w:p w14:paraId="3FAFF502" w14:textId="77777777" w:rsidR="00D90B47" w:rsidRPr="00D90B47" w:rsidRDefault="00D90B47" w:rsidP="00D90B47">
      <w:pPr>
        <w:spacing w:line="276" w:lineRule="auto"/>
      </w:pPr>
    </w:p>
    <w:p w14:paraId="5C57185B" w14:textId="77777777" w:rsidR="00D90B47" w:rsidRPr="00D90B47" w:rsidRDefault="00D90B47" w:rsidP="00D90B47">
      <w:pPr>
        <w:spacing w:line="276" w:lineRule="auto"/>
        <w:rPr>
          <w:b/>
        </w:rPr>
      </w:pPr>
      <w:r w:rsidRPr="00D90B47">
        <w:rPr>
          <w:b/>
        </w:rPr>
        <w:t>U mag met onze toestemming later alsnog anderen betrekken bij de uitvoering van de Opdracht</w:t>
      </w:r>
    </w:p>
    <w:p w14:paraId="144E319B" w14:textId="53B7FC99" w:rsidR="00D90B47" w:rsidRPr="00D90B47" w:rsidRDefault="00D90B47" w:rsidP="00D90B47">
      <w:pPr>
        <w:spacing w:line="276" w:lineRule="auto"/>
      </w:pPr>
      <w:r w:rsidRPr="00D90B47">
        <w:t xml:space="preserve">Krijgt u de Opdracht gegund? En wilt u na het sluiten van de </w:t>
      </w:r>
      <w:r w:rsidR="00A97AD0">
        <w:t>Raamovereenkomst</w:t>
      </w:r>
      <w:r w:rsidRPr="00D90B47">
        <w:t xml:space="preserve"> alsnog een ander betrekken bij het uitvoeren van de Opdracht? Vraag dan eerst onze toestemming. U blijft als Opdrachtnemer te allen tijde verantwoordelijk voor het uitvoeren van de Opdracht zoals we dat hebben afgesproken.</w:t>
      </w:r>
    </w:p>
    <w:bookmarkEnd w:id="232"/>
    <w:bookmarkEnd w:id="233"/>
    <w:bookmarkEnd w:id="234"/>
    <w:bookmarkEnd w:id="235"/>
    <w:bookmarkEnd w:id="236"/>
    <w:bookmarkEnd w:id="237"/>
    <w:bookmarkEnd w:id="238"/>
    <w:bookmarkEnd w:id="239"/>
    <w:bookmarkEnd w:id="240"/>
    <w:bookmarkEnd w:id="241"/>
    <w:p w14:paraId="4E5E0BE9" w14:textId="00152B62" w:rsidR="00D90B47" w:rsidRPr="00D90B47" w:rsidRDefault="00D90B47" w:rsidP="00D90B47">
      <w:pPr>
        <w:spacing w:line="276" w:lineRule="auto"/>
        <w:rPr>
          <w:rFonts w:cs="Arial"/>
          <w:b/>
          <w:bCs/>
          <w:kern w:val="32"/>
          <w:sz w:val="28"/>
          <w:szCs w:val="32"/>
        </w:rPr>
      </w:pPr>
      <w:r w:rsidRPr="00D90B47">
        <w:br w:type="page"/>
      </w:r>
    </w:p>
    <w:p w14:paraId="08FBC5A9" w14:textId="77777777" w:rsidR="00D90B47" w:rsidRPr="00D90B47" w:rsidRDefault="00D90B47" w:rsidP="00F20F06">
      <w:pPr>
        <w:pStyle w:val="Kop2"/>
      </w:pPr>
      <w:bookmarkStart w:id="287" w:name="_Toc165963873"/>
      <w:r w:rsidRPr="00D90B47">
        <w:lastRenderedPageBreak/>
        <w:t>Voorwaarden</w:t>
      </w:r>
      <w:bookmarkEnd w:id="287"/>
      <w:r w:rsidRPr="00D90B47">
        <w:t xml:space="preserve"> </w:t>
      </w:r>
    </w:p>
    <w:p w14:paraId="3DDAA56F" w14:textId="77777777" w:rsidR="00D90B47" w:rsidRPr="00D90B47" w:rsidRDefault="00D90B47" w:rsidP="00D90B47">
      <w:pPr>
        <w:spacing w:line="276" w:lineRule="auto"/>
      </w:pPr>
    </w:p>
    <w:p w14:paraId="08096048" w14:textId="5CF31336" w:rsidR="00D90B47" w:rsidRPr="00D90B47" w:rsidRDefault="00D90B47" w:rsidP="00D90B47">
      <w:pPr>
        <w:spacing w:line="276" w:lineRule="auto"/>
      </w:pPr>
      <w:r w:rsidRPr="00D90B47">
        <w:t xml:space="preserve">Als wij de Opdracht aan u gunnen, sluiten we met u een </w:t>
      </w:r>
      <w:r w:rsidR="00A97AD0">
        <w:t>Raamovereenkomst</w:t>
      </w:r>
      <w:r w:rsidRPr="00D90B47">
        <w:t>. In dit hoofdstuk leest u waarmee u dan akkoord gaat en de rechten en plichten die daarbij horen.</w:t>
      </w:r>
    </w:p>
    <w:p w14:paraId="6ABF4C2C" w14:textId="2EFB5D27" w:rsidR="00D90B47" w:rsidRPr="00D90B47" w:rsidRDefault="00A97AD0"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88" w:name="_Toc165963874"/>
      <w:r>
        <w:rPr>
          <w:rFonts w:cs="Arial"/>
          <w:bCs/>
          <w:i/>
          <w:sz w:val="20"/>
          <w:szCs w:val="26"/>
        </w:rPr>
        <w:t>Raamovereenkomst</w:t>
      </w:r>
      <w:r w:rsidR="00D90B47" w:rsidRPr="00D90B47">
        <w:t xml:space="preserve"> </w:t>
      </w:r>
      <w:r w:rsidR="00D90B47" w:rsidRPr="00D90B47">
        <w:rPr>
          <w:rFonts w:cs="Arial"/>
          <w:bCs/>
          <w:i/>
          <w:sz w:val="20"/>
          <w:szCs w:val="26"/>
        </w:rPr>
        <w:t>en voorwaarden</w:t>
      </w:r>
      <w:bookmarkEnd w:id="288"/>
    </w:p>
    <w:p w14:paraId="47DA1FA8" w14:textId="10F85106" w:rsidR="00D90B47" w:rsidRPr="00D90B47" w:rsidRDefault="00D90B47" w:rsidP="00D90B47">
      <w:pPr>
        <w:spacing w:line="276" w:lineRule="auto"/>
        <w:rPr>
          <w:b/>
        </w:rPr>
      </w:pPr>
      <w:r w:rsidRPr="00D90B47">
        <w:rPr>
          <w:b/>
        </w:rPr>
        <w:t xml:space="preserve">De wederzijdse rechten en plichten leggen we vast in de </w:t>
      </w:r>
      <w:r w:rsidR="00A97AD0">
        <w:rPr>
          <w:b/>
        </w:rPr>
        <w:t>Raamovereenkomst</w:t>
      </w:r>
    </w:p>
    <w:p w14:paraId="15FD4A8C" w14:textId="7F0204AB" w:rsidR="00D90B47" w:rsidRPr="00D90B47" w:rsidRDefault="00D90B47" w:rsidP="00D90B47">
      <w:pPr>
        <w:spacing w:line="276" w:lineRule="auto"/>
      </w:pPr>
      <w:r w:rsidRPr="00E46B93">
        <w:t xml:space="preserve">De </w:t>
      </w:r>
      <w:r w:rsidR="005E69A7" w:rsidRPr="00E46B93">
        <w:t>algemene inkoopvoorwaarden voor leveringen en diensten voor de gemeenten Bergen, Uitgeest, Castricum, Heiloo en werkorganisatie</w:t>
      </w:r>
      <w:r w:rsidR="00E852E8">
        <w:t xml:space="preserve"> de</w:t>
      </w:r>
      <w:r w:rsidR="005E69A7" w:rsidRPr="00E46B93">
        <w:t xml:space="preserve"> </w:t>
      </w:r>
      <w:r w:rsidR="005B1BF4" w:rsidRPr="00E46B93">
        <w:t>BUCH</w:t>
      </w:r>
      <w:r w:rsidR="005E69A7" w:rsidRPr="00E46B93">
        <w:t xml:space="preserve"> </w:t>
      </w:r>
      <w:r w:rsidRPr="00D90B47">
        <w:t xml:space="preserve">zijn ook onderdeel van de </w:t>
      </w:r>
      <w:r w:rsidR="00A97AD0">
        <w:t>Raamovereenkomst</w:t>
      </w:r>
      <w:r w:rsidRPr="00D90B47">
        <w:t xml:space="preserve">. Door indiening van een Inschrijving gaat u akkoord met de concept </w:t>
      </w:r>
      <w:r w:rsidR="00A97AD0">
        <w:t>Raamovereenkomst</w:t>
      </w:r>
      <w:r w:rsidRPr="00D90B47">
        <w:t>,</w:t>
      </w:r>
      <w:r w:rsidR="00E46B93">
        <w:t xml:space="preserve"> </w:t>
      </w:r>
      <w:r w:rsidRPr="00D90B47">
        <w:t>en de hiervoor genoemde voorwaarden inclusief de bij de Nota van Inlichtingen aangebrachte wijzigingen.</w:t>
      </w:r>
    </w:p>
    <w:p w14:paraId="3121A085" w14:textId="77777777" w:rsidR="00D90B47" w:rsidRPr="00D90B47" w:rsidRDefault="00D90B47" w:rsidP="00D90B47">
      <w:pPr>
        <w:spacing w:line="276" w:lineRule="auto"/>
      </w:pPr>
    </w:p>
    <w:p w14:paraId="7217E8FA" w14:textId="7D0A7E88" w:rsidR="00D90B47" w:rsidRPr="00D90B47" w:rsidRDefault="00D90B47" w:rsidP="00D90B47">
      <w:pPr>
        <w:spacing w:line="276" w:lineRule="auto"/>
        <w:rPr>
          <w:highlight w:val="yellow"/>
        </w:rPr>
      </w:pPr>
      <w:r w:rsidRPr="00D90B47">
        <w:t xml:space="preserve">Leveringsvoorwaarden, betalingsvoorwaarden of andere algemene voorwaarden van uw kant accepteren wij niet en zijn uitdrukkelijk geen onderdeel van de </w:t>
      </w:r>
      <w:r w:rsidR="00A97AD0">
        <w:t>Raamovereenkomst</w:t>
      </w:r>
      <w:r w:rsidRPr="00D90B47">
        <w:t xml:space="preserve"> die wij met u sluiten.</w:t>
      </w:r>
    </w:p>
    <w:p w14:paraId="1A51B6C8" w14:textId="77777777" w:rsidR="00D90B47" w:rsidRPr="00D90B47" w:rsidRDefault="00D90B47" w:rsidP="00D90B47">
      <w:pPr>
        <w:spacing w:line="276" w:lineRule="auto"/>
      </w:pPr>
    </w:p>
    <w:p w14:paraId="4BDDE927" w14:textId="59FB9143" w:rsidR="00D90B47" w:rsidRPr="00D90B47" w:rsidRDefault="00D90B47" w:rsidP="00D90B47">
      <w:pPr>
        <w:spacing w:line="276" w:lineRule="auto"/>
      </w:pPr>
      <w:r w:rsidRPr="00D90B47">
        <w:t xml:space="preserve">Het Beschrijvend document inclusief Bijlagen en de Inschrijving van de winnende Inschrijver worden integraal onderdeel van de </w:t>
      </w:r>
      <w:r w:rsidR="00A97AD0">
        <w:t>Raamovereenkomst</w:t>
      </w:r>
      <w:r w:rsidRPr="00D90B47">
        <w:t xml:space="preserve">. Dit betekent dat de beantwoording op de </w:t>
      </w:r>
      <w:proofErr w:type="spellStart"/>
      <w:r w:rsidRPr="00D90B47">
        <w:t>Subgunningcriteria</w:t>
      </w:r>
      <w:proofErr w:type="spellEnd"/>
      <w:r w:rsidRPr="00D90B47">
        <w:t xml:space="preserve"> en uw prijs zijn inbegrepen en hier onderdeel van zijn. </w:t>
      </w:r>
    </w:p>
    <w:p w14:paraId="1B46567C" w14:textId="77777777" w:rsidR="00D90B47" w:rsidRPr="00D90B47" w:rsidRDefault="00D90B47" w:rsidP="00D90B47">
      <w:pPr>
        <w:spacing w:line="276" w:lineRule="auto"/>
        <w:rPr>
          <w:highlight w:val="yellow"/>
        </w:rPr>
      </w:pPr>
    </w:p>
    <w:p w14:paraId="255422CC" w14:textId="2C3D967C" w:rsidR="00D90B47" w:rsidRPr="00D90B47" w:rsidRDefault="00D90B47" w:rsidP="00D90B47">
      <w:pPr>
        <w:spacing w:line="276" w:lineRule="auto"/>
        <w:rPr>
          <w:b/>
        </w:rPr>
      </w:pPr>
      <w:r w:rsidRPr="00D90B47">
        <w:rPr>
          <w:b/>
        </w:rPr>
        <w:t>Bij deze Raamovereenkomst hebben wij geen afnameverplichting</w:t>
      </w:r>
    </w:p>
    <w:p w14:paraId="27C7C294" w14:textId="77777777" w:rsidR="00D90B47" w:rsidRDefault="00D90B47" w:rsidP="00D90B47">
      <w:pPr>
        <w:spacing w:line="276" w:lineRule="auto"/>
      </w:pPr>
      <w:r w:rsidRPr="00D90B47">
        <w:t>Wij zijn niet verplicht om uw Diensten of Producten af te nemen. Wel maken we gebruik van de Raamovereenkomst door een kosteloze offerte bij u op te vragen, zodra deze onder de scope van deze aanbesteding valt.</w:t>
      </w:r>
    </w:p>
    <w:p w14:paraId="586F52B2" w14:textId="77777777" w:rsidR="001921AE" w:rsidRDefault="001921AE" w:rsidP="00D90B47">
      <w:pPr>
        <w:spacing w:line="276" w:lineRule="auto"/>
      </w:pPr>
    </w:p>
    <w:p w14:paraId="47CD4F25" w14:textId="46F1912F" w:rsidR="001C09F0" w:rsidRPr="001C09F0" w:rsidRDefault="001C09F0" w:rsidP="00D90B47">
      <w:pPr>
        <w:spacing w:line="276" w:lineRule="auto"/>
        <w:rPr>
          <w:b/>
          <w:bCs/>
        </w:rPr>
      </w:pPr>
      <w:r w:rsidRPr="001C09F0">
        <w:rPr>
          <w:b/>
          <w:bCs/>
        </w:rPr>
        <w:t>Privacy en gegevensbescherming</w:t>
      </w:r>
    </w:p>
    <w:p w14:paraId="5F1C7AC0" w14:textId="4C38CA5A" w:rsidR="001921AE" w:rsidRDefault="001921AE" w:rsidP="001921AE">
      <w:pPr>
        <w:spacing w:line="276" w:lineRule="auto"/>
      </w:pPr>
      <w:bookmarkStart w:id="289" w:name="_Hlk164259486"/>
      <w:r>
        <w:t xml:space="preserve">Indien Inschrijver in opdracht van de aanbestedende dienst persoonsgegevens verwerkt, dient zij zich aan de eisen toepasselijke wet- en regelgeving te houden, waaronder de Algemene verordening gegevensbescherming (AVG). </w:t>
      </w:r>
    </w:p>
    <w:p w14:paraId="4C3408C2" w14:textId="5F4C73EC" w:rsidR="00D90B47" w:rsidRPr="00E46B93" w:rsidRDefault="00D90B47" w:rsidP="00DD1976">
      <w:pPr>
        <w:keepNext/>
        <w:numPr>
          <w:ilvl w:val="1"/>
          <w:numId w:val="2"/>
        </w:numPr>
        <w:tabs>
          <w:tab w:val="clear" w:pos="576"/>
          <w:tab w:val="num" w:pos="1001"/>
        </w:tabs>
        <w:spacing w:before="240" w:after="60" w:line="276" w:lineRule="auto"/>
        <w:ind w:left="1001"/>
        <w:outlineLvl w:val="2"/>
        <w:rPr>
          <w:rFonts w:cs="Arial"/>
          <w:b/>
          <w:bCs/>
          <w:i/>
          <w:sz w:val="20"/>
          <w:szCs w:val="26"/>
        </w:rPr>
      </w:pPr>
      <w:bookmarkStart w:id="290" w:name="_Toc165963875"/>
      <w:bookmarkEnd w:id="289"/>
      <w:r w:rsidRPr="00D90B47">
        <w:rPr>
          <w:rFonts w:cs="Arial"/>
          <w:bCs/>
          <w:i/>
          <w:sz w:val="20"/>
          <w:szCs w:val="26"/>
        </w:rPr>
        <w:t>Tenderkostenvergoeding</w:t>
      </w:r>
      <w:bookmarkEnd w:id="290"/>
    </w:p>
    <w:p w14:paraId="0340D7D7" w14:textId="77777777" w:rsidR="00D90B47" w:rsidRPr="00D90B47" w:rsidRDefault="00D90B47" w:rsidP="00D90B47">
      <w:pPr>
        <w:spacing w:line="276" w:lineRule="auto"/>
        <w:rPr>
          <w:b/>
        </w:rPr>
      </w:pPr>
      <w:r w:rsidRPr="00D90B47">
        <w:rPr>
          <w:b/>
        </w:rPr>
        <w:t>Voor deze Opdracht mag u geen Tenderkosten in rekening brengen</w:t>
      </w:r>
    </w:p>
    <w:p w14:paraId="69A51304" w14:textId="43AEFE81" w:rsidR="00D90B47" w:rsidRPr="00D90B47" w:rsidRDefault="00D90B47" w:rsidP="00D90B47">
      <w:pPr>
        <w:spacing w:line="276" w:lineRule="auto"/>
      </w:pPr>
      <w:r w:rsidRPr="00D90B47">
        <w:t xml:space="preserve">Alle kosten die te maken hebben met deze Aanbesteding, zijn voor uw eigen rekening. Ook de </w:t>
      </w:r>
      <w:r w:rsidR="0066291C">
        <w:t xml:space="preserve">kosten die kunnen </w:t>
      </w:r>
      <w:r w:rsidRPr="00D90B47">
        <w:t>ontstaan doordat de Aanbesteding stop wordt gezet of als u de Opdracht niet gegund krijgt, is voor uw eigen risico.</w:t>
      </w:r>
    </w:p>
    <w:p w14:paraId="60D60591" w14:textId="1CD444BF" w:rsidR="005A4958" w:rsidRPr="00D90B47" w:rsidRDefault="005A4958"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91" w:name="_Toc165963876"/>
      <w:r>
        <w:rPr>
          <w:rFonts w:cs="Arial"/>
          <w:bCs/>
          <w:i/>
          <w:sz w:val="20"/>
          <w:szCs w:val="26"/>
        </w:rPr>
        <w:t>Sanctiepakket Rusland</w:t>
      </w:r>
      <w:bookmarkEnd w:id="291"/>
      <w:r w:rsidRPr="00D90B47">
        <w:rPr>
          <w:rFonts w:cs="Arial"/>
          <w:bCs/>
          <w:i/>
          <w:sz w:val="20"/>
          <w:szCs w:val="26"/>
        </w:rPr>
        <w:t xml:space="preserve"> </w:t>
      </w:r>
    </w:p>
    <w:p w14:paraId="0ED4B00B" w14:textId="3E18666C" w:rsidR="005A4958" w:rsidRPr="003201F1" w:rsidRDefault="005A4958" w:rsidP="00DB47EF">
      <w:pPr>
        <w:rPr>
          <w:rFonts w:eastAsia="Calibri"/>
          <w:snapToGrid/>
          <w:lang w:eastAsia="en-US"/>
        </w:rPr>
      </w:pPr>
      <w:r w:rsidRPr="003201F1">
        <w:rPr>
          <w:rFonts w:eastAsia="Calibri"/>
          <w:snapToGrid/>
          <w:lang w:eastAsia="en-US"/>
        </w:rPr>
        <w:t>Aanbestedende diensten mogen geen nieuwe opdrachten of concessies boven de Europese drempelwaarden gunnen aan</w:t>
      </w:r>
      <w:r w:rsidRPr="003201F1">
        <w:rPr>
          <w:rFonts w:cs="Arial"/>
          <w:color w:val="343434"/>
        </w:rPr>
        <w:t> </w:t>
      </w:r>
      <w:hyperlink r:id="rId13" w:history="1">
        <w:r w:rsidRPr="003201F1">
          <w:rPr>
            <w:rFonts w:cs="Arial"/>
            <w:color w:val="D52B1E"/>
            <w:u w:val="single"/>
          </w:rPr>
          <w:t>Russische partijen</w:t>
        </w:r>
      </w:hyperlink>
      <w:r w:rsidRPr="003201F1">
        <w:rPr>
          <w:rFonts w:cs="Arial"/>
          <w:color w:val="343434"/>
        </w:rPr>
        <w:t xml:space="preserve">. </w:t>
      </w:r>
      <w:r w:rsidRPr="003201F1">
        <w:rPr>
          <w:rFonts w:eastAsia="Calibri"/>
          <w:snapToGrid/>
          <w:lang w:eastAsia="en-US"/>
        </w:rPr>
        <w:t>Ook gedurende de gehele looptijd van een lopend contract dient na te worden gegaan of als gevolg van een wijziging van eigendom, zeggenschap of levering door derden er een situatie ontstaat waarbij sprake is van een opdracht aan een Russische partij die onder de reikwijdte van de sanctieverordening valt.</w:t>
      </w:r>
      <w:r w:rsidR="00DB47EF">
        <w:rPr>
          <w:rFonts w:eastAsia="Calibri"/>
          <w:snapToGrid/>
          <w:lang w:eastAsia="en-US"/>
        </w:rPr>
        <w:t xml:space="preserve"> Om te verklaren dat er geen sprake is van Russische betrokkenheid dient u verklaring omtrent Russische betrokkenheid (Bijlage 7) in bij uw inschrijving. </w:t>
      </w:r>
      <w:r w:rsidRPr="003201F1">
        <w:rPr>
          <w:rFonts w:eastAsia="Calibri"/>
          <w:snapToGrid/>
          <w:lang w:eastAsia="en-US"/>
        </w:rPr>
        <w:t xml:space="preserve">Zie voor de toelichting: </w:t>
      </w:r>
      <w:hyperlink r:id="rId14" w:anchor=":~:text=Het%20verbod,contracten%20met%20Russische%20partijen%20stopzetten." w:history="1">
        <w:r w:rsidR="003201F1" w:rsidRPr="003201F1">
          <w:rPr>
            <w:color w:val="0000FF"/>
            <w:u w:val="single"/>
          </w:rPr>
          <w:t xml:space="preserve">Sancties Rusland | </w:t>
        </w:r>
        <w:proofErr w:type="spellStart"/>
        <w:r w:rsidR="003201F1" w:rsidRPr="003201F1">
          <w:rPr>
            <w:color w:val="0000FF"/>
            <w:u w:val="single"/>
          </w:rPr>
          <w:t>PIANOo</w:t>
        </w:r>
        <w:proofErr w:type="spellEnd"/>
        <w:r w:rsidR="003201F1" w:rsidRPr="003201F1">
          <w:rPr>
            <w:color w:val="0000FF"/>
            <w:u w:val="single"/>
          </w:rPr>
          <w:t xml:space="preserve"> - Expertisecentrum Aanbesteden</w:t>
        </w:r>
      </w:hyperlink>
    </w:p>
    <w:p w14:paraId="62674561" w14:textId="77777777" w:rsidR="00D90B47" w:rsidRPr="00D90B47" w:rsidRDefault="00D90B47" w:rsidP="00DD1976">
      <w:pPr>
        <w:keepNext/>
        <w:numPr>
          <w:ilvl w:val="1"/>
          <w:numId w:val="2"/>
        </w:numPr>
        <w:tabs>
          <w:tab w:val="clear" w:pos="576"/>
          <w:tab w:val="num" w:pos="1001"/>
        </w:tabs>
        <w:spacing w:before="240" w:after="60" w:line="276" w:lineRule="auto"/>
        <w:ind w:left="1001"/>
        <w:outlineLvl w:val="2"/>
        <w:rPr>
          <w:rFonts w:cs="Arial"/>
          <w:bCs/>
          <w:i/>
          <w:sz w:val="20"/>
          <w:szCs w:val="26"/>
        </w:rPr>
      </w:pPr>
      <w:bookmarkStart w:id="292" w:name="_Toc165963877"/>
      <w:bookmarkStart w:id="293" w:name="_Toc471905588"/>
      <w:r w:rsidRPr="00D90B47">
        <w:rPr>
          <w:rFonts w:cs="Arial"/>
          <w:bCs/>
          <w:i/>
          <w:sz w:val="20"/>
          <w:szCs w:val="26"/>
        </w:rPr>
        <w:t>E-factureren</w:t>
      </w:r>
      <w:bookmarkEnd w:id="292"/>
      <w:r w:rsidRPr="00D90B47">
        <w:rPr>
          <w:rFonts w:cs="Arial"/>
          <w:bCs/>
          <w:i/>
          <w:sz w:val="20"/>
          <w:szCs w:val="26"/>
        </w:rPr>
        <w:t xml:space="preserve"> </w:t>
      </w:r>
      <w:bookmarkEnd w:id="293"/>
    </w:p>
    <w:p w14:paraId="7FD8940C" w14:textId="77777777" w:rsidR="00AD766D" w:rsidRDefault="00AD766D" w:rsidP="00AD766D">
      <w:pPr>
        <w:spacing w:line="276" w:lineRule="auto"/>
        <w:rPr>
          <w:b/>
        </w:rPr>
      </w:pPr>
      <w:bookmarkStart w:id="294" w:name="_Toc456597656"/>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DA34C4">
        <w:rPr>
          <w:b/>
        </w:rPr>
        <w:t>Als</w:t>
      </w:r>
      <w:r>
        <w:rPr>
          <w:b/>
        </w:rPr>
        <w:t xml:space="preserve"> dienstverlener</w:t>
      </w:r>
      <w:r w:rsidRPr="00DA34C4">
        <w:rPr>
          <w:b/>
        </w:rPr>
        <w:t xml:space="preserve"> </w:t>
      </w:r>
      <w:r>
        <w:rPr>
          <w:b/>
        </w:rPr>
        <w:t>kunt u</w:t>
      </w:r>
      <w:r w:rsidRPr="00DA34C4">
        <w:rPr>
          <w:b/>
        </w:rPr>
        <w:t xml:space="preserve"> elektronisch te </w:t>
      </w:r>
      <w:r>
        <w:rPr>
          <w:b/>
        </w:rPr>
        <w:t>factureren</w:t>
      </w:r>
    </w:p>
    <w:p w14:paraId="32B48433" w14:textId="62572E47" w:rsidR="00AD766D" w:rsidRDefault="00AD766D" w:rsidP="00AD766D">
      <w:pPr>
        <w:spacing w:line="276" w:lineRule="auto"/>
      </w:pPr>
      <w:r>
        <w:t>Werkorganisatie</w:t>
      </w:r>
      <w:r w:rsidR="00E852E8">
        <w:t xml:space="preserve"> de</w:t>
      </w:r>
      <w:r>
        <w:t xml:space="preserve"> </w:t>
      </w:r>
      <w:r w:rsidR="005B1BF4">
        <w:t>BUCH</w:t>
      </w:r>
      <w:r>
        <w:t xml:space="preserve"> werkt bij voorkeur met e-facturering. </w:t>
      </w:r>
    </w:p>
    <w:p w14:paraId="52406B79" w14:textId="77777777" w:rsidR="00AD766D" w:rsidRDefault="00AD766D" w:rsidP="00AD766D">
      <w:pPr>
        <w:spacing w:line="276" w:lineRule="auto"/>
        <w:rPr>
          <w:b/>
        </w:rPr>
      </w:pPr>
    </w:p>
    <w:p w14:paraId="0C67DDB9" w14:textId="77777777" w:rsidR="00AD766D" w:rsidRDefault="00AD766D" w:rsidP="00AD766D">
      <w:pPr>
        <w:spacing w:line="276" w:lineRule="auto"/>
        <w:rPr>
          <w:b/>
        </w:rPr>
      </w:pPr>
      <w:r>
        <w:rPr>
          <w:b/>
        </w:rPr>
        <w:t>U mag zelf weten via welk kanaal u uw e-facturen inlevert</w:t>
      </w:r>
    </w:p>
    <w:p w14:paraId="07B1B0BE" w14:textId="01C44090" w:rsidR="00AD766D" w:rsidRDefault="00AD766D" w:rsidP="00AD766D">
      <w:pPr>
        <w:spacing w:line="276" w:lineRule="auto"/>
      </w:pPr>
      <w:r w:rsidRPr="0087487C">
        <w:t xml:space="preserve">In de </w:t>
      </w:r>
      <w:r>
        <w:t xml:space="preserve">“Bijsluiter over facturering </w:t>
      </w:r>
      <w:r w:rsidR="005B1BF4">
        <w:t>BUCH</w:t>
      </w:r>
      <w:r w:rsidRPr="00F41B34">
        <w:t xml:space="preserve">’ </w:t>
      </w:r>
      <w:r>
        <w:t>(Bijlage C</w:t>
      </w:r>
      <w:r w:rsidRPr="00F41B34">
        <w:t>) leest u de diverse mogelijkheden tot e-factureren. Deze mogelijkheden biedt u ruime keuze</w:t>
      </w:r>
      <w:r w:rsidRPr="0087487C">
        <w:t xml:space="preserve"> om een e-factuur te versturen aan de </w:t>
      </w:r>
      <w:r w:rsidR="005B1BF4">
        <w:t>BUCH</w:t>
      </w:r>
      <w:r w:rsidRPr="0087487C">
        <w:t>.</w:t>
      </w:r>
      <w:r>
        <w:t xml:space="preserve"> </w:t>
      </w:r>
    </w:p>
    <w:p w14:paraId="61DD1526" w14:textId="511836D4" w:rsidR="00D90B47" w:rsidRPr="00D90B47" w:rsidRDefault="00AD766D" w:rsidP="00F20F06">
      <w:pPr>
        <w:pStyle w:val="Kop2"/>
      </w:pPr>
      <w:r>
        <w:br w:type="page"/>
      </w:r>
      <w:bookmarkStart w:id="295" w:name="_Toc165963878"/>
      <w:r w:rsidR="00D90B47" w:rsidRPr="00D90B47">
        <w:lastRenderedPageBreak/>
        <w:t>Klachtenregeling</w:t>
      </w:r>
      <w:bookmarkEnd w:id="294"/>
      <w:bookmarkEnd w:id="295"/>
    </w:p>
    <w:p w14:paraId="798147EA" w14:textId="77777777" w:rsidR="00D90B47" w:rsidRPr="00D90B47" w:rsidRDefault="00D90B47" w:rsidP="00D90B47">
      <w:pPr>
        <w:spacing w:line="276" w:lineRule="auto"/>
        <w:rPr>
          <w:b/>
        </w:rPr>
      </w:pPr>
    </w:p>
    <w:p w14:paraId="5D743C67" w14:textId="77777777" w:rsidR="007317FF" w:rsidRPr="00947EB2" w:rsidRDefault="007317FF" w:rsidP="007317FF">
      <w:pPr>
        <w:spacing w:line="276" w:lineRule="auto"/>
        <w:rPr>
          <w:b/>
        </w:rPr>
      </w:pPr>
      <w:r w:rsidRPr="00947EB2">
        <w:rPr>
          <w:b/>
        </w:rPr>
        <w:t>Hier kunt u een klacht over indienen:</w:t>
      </w:r>
    </w:p>
    <w:p w14:paraId="4F3E3387" w14:textId="77777777" w:rsidR="007317FF" w:rsidRPr="00947EB2" w:rsidRDefault="007317FF" w:rsidP="00DD1976">
      <w:pPr>
        <w:pStyle w:val="Lijstalinea"/>
        <w:numPr>
          <w:ilvl w:val="0"/>
          <w:numId w:val="12"/>
        </w:numPr>
        <w:spacing w:line="276" w:lineRule="auto"/>
        <w:contextualSpacing/>
        <w:rPr>
          <w:rFonts w:ascii="Verdana" w:eastAsia="Times New Roman" w:hAnsi="Verdana"/>
          <w:snapToGrid w:val="0"/>
          <w:sz w:val="18"/>
          <w:szCs w:val="18"/>
        </w:rPr>
      </w:pPr>
      <w:r w:rsidRPr="00947EB2">
        <w:rPr>
          <w:rFonts w:ascii="Verdana" w:eastAsia="Times New Roman" w:hAnsi="Verdana"/>
          <w:snapToGrid w:val="0"/>
          <w:sz w:val="18"/>
          <w:szCs w:val="18"/>
        </w:rPr>
        <w:t xml:space="preserve">u vindt dat wij ons niet aan de wetten en regelgeving hebben gehouden. </w:t>
      </w:r>
    </w:p>
    <w:p w14:paraId="204BA267" w14:textId="77777777" w:rsidR="007317FF" w:rsidRPr="00947EB2" w:rsidRDefault="007317FF" w:rsidP="00DD1976">
      <w:pPr>
        <w:pStyle w:val="Lijstalinea"/>
        <w:numPr>
          <w:ilvl w:val="0"/>
          <w:numId w:val="12"/>
        </w:numPr>
        <w:spacing w:line="276" w:lineRule="auto"/>
        <w:contextualSpacing/>
        <w:rPr>
          <w:rFonts w:ascii="Verdana" w:eastAsia="Times New Roman" w:hAnsi="Verdana"/>
          <w:snapToGrid w:val="0"/>
          <w:sz w:val="18"/>
          <w:szCs w:val="18"/>
        </w:rPr>
      </w:pPr>
      <w:r w:rsidRPr="00947EB2">
        <w:rPr>
          <w:rFonts w:ascii="Verdana" w:eastAsia="Times New Roman" w:hAnsi="Verdana"/>
          <w:snapToGrid w:val="0"/>
          <w:sz w:val="18"/>
          <w:szCs w:val="18"/>
        </w:rPr>
        <w:t>u vindt dat wij discrimineren, ongelijk behandelen, niet transparant aanbesteden of onredelijke Eisen stellen.</w:t>
      </w:r>
    </w:p>
    <w:p w14:paraId="10A21386" w14:textId="77777777" w:rsidR="007317FF" w:rsidRPr="00947EB2" w:rsidRDefault="007317FF" w:rsidP="007317FF">
      <w:pPr>
        <w:spacing w:line="276" w:lineRule="auto"/>
      </w:pPr>
    </w:p>
    <w:p w14:paraId="34D3C7CF" w14:textId="77777777" w:rsidR="007317FF" w:rsidRPr="00947EB2" w:rsidRDefault="007317FF" w:rsidP="007317FF">
      <w:pPr>
        <w:spacing w:line="276" w:lineRule="auto"/>
      </w:pPr>
      <w:r w:rsidRPr="00947EB2">
        <w:t>Over andere zaken rondom de Aanbesteding kunt u geen klachten indienen.</w:t>
      </w:r>
    </w:p>
    <w:p w14:paraId="3BA518A8" w14:textId="77777777" w:rsidR="007317FF" w:rsidRPr="00947EB2" w:rsidRDefault="007317FF" w:rsidP="007317FF">
      <w:pPr>
        <w:spacing w:line="276" w:lineRule="auto"/>
      </w:pPr>
    </w:p>
    <w:p w14:paraId="47AFB14F" w14:textId="77777777" w:rsidR="007317FF" w:rsidRDefault="007317FF" w:rsidP="007317FF">
      <w:r>
        <w:t>Indien een partij een klacht heeft tegen de aanbestedingsprocedure dan wel tegen de handelswijze van de aanbesteder, dan dient deze gemotiveerd en onderbouwd aan te geven op welke punten/onderdelen van de aanbesteding zij het niet eens is.</w:t>
      </w:r>
    </w:p>
    <w:p w14:paraId="3A31FA18" w14:textId="77777777" w:rsidR="007317FF" w:rsidRDefault="007317FF" w:rsidP="007317FF"/>
    <w:p w14:paraId="2A542EC1" w14:textId="7540C2C0" w:rsidR="007317FF" w:rsidRDefault="007317FF" w:rsidP="007317FF">
      <w:r>
        <w:t>Deze klacht kan worden ingediend bij het externe klachtenmeldpunt</w:t>
      </w:r>
      <w:r w:rsidR="003201F1">
        <w:t xml:space="preserve">, </w:t>
      </w:r>
      <w:r>
        <w:t>met in de onderwerpregel</w:t>
      </w:r>
      <w:r w:rsidR="005B1BF4">
        <w:t xml:space="preserve"> de naam van de aanbesteding</w:t>
      </w:r>
      <w:r>
        <w:t>, naam van de Aanbestedende dienst en naam contactpersoon. Het indienen van een klacht kan reden zijn voor het opschorten van de aanbestedingsprocedure.</w:t>
      </w:r>
    </w:p>
    <w:p w14:paraId="7A927940" w14:textId="77777777" w:rsidR="007317FF" w:rsidRDefault="007317FF" w:rsidP="007317FF"/>
    <w:p w14:paraId="604295F7" w14:textId="77777777" w:rsidR="007317FF" w:rsidRPr="00541989" w:rsidRDefault="007317FF" w:rsidP="007317FF">
      <w:pPr>
        <w:spacing w:line="240" w:lineRule="atLeast"/>
        <w:rPr>
          <w:u w:val="single"/>
        </w:rPr>
      </w:pPr>
      <w:r w:rsidRPr="00541989">
        <w:rPr>
          <w:u w:val="single"/>
        </w:rPr>
        <w:t>Klachtenregeling Aanbesteden</w:t>
      </w:r>
    </w:p>
    <w:p w14:paraId="75801F89" w14:textId="77777777" w:rsidR="007317FF" w:rsidRDefault="007317FF" w:rsidP="007317FF">
      <w:pPr>
        <w:spacing w:line="240" w:lineRule="atLeast"/>
      </w:pPr>
      <w:r>
        <w:t>Voor onderhavige aanbestedingsprocedure geldt de klachtenregeling ter uitvoering van de</w:t>
      </w:r>
    </w:p>
    <w:p w14:paraId="4F46BFCF" w14:textId="77777777" w:rsidR="007317FF" w:rsidRDefault="007317FF" w:rsidP="007317FF">
      <w:pPr>
        <w:spacing w:line="240" w:lineRule="atLeast"/>
      </w:pPr>
      <w:r>
        <w:t>Klachtenafhandeling bij Aanbesteden (van 7 maart 2013) als onderdeel van de Aanbestedingswet 2016. Een Ondernemer kan gebruik maken van deze klachtenregeling, maar is hiertoe niet verplicht. Het recht om een Klacht middels een gerechtelijke procedure aanhangig te maken bij de bevoegde rechter geldt onverkort. Indien een ondernemer zowel een Klacht heeft ingediend als een gerechtelijke procedure is gestart dan wordt de behandeling van de Klacht opgeschort tot na de uitspraak van de rechter.</w:t>
      </w:r>
    </w:p>
    <w:p w14:paraId="6839378C" w14:textId="77777777" w:rsidR="007317FF" w:rsidRDefault="007317FF" w:rsidP="007317FF">
      <w:pPr>
        <w:spacing w:line="240" w:lineRule="atLeast"/>
      </w:pPr>
    </w:p>
    <w:p w14:paraId="7614DD68" w14:textId="77777777" w:rsidR="007317FF" w:rsidRDefault="007317FF" w:rsidP="007317FF">
      <w:pPr>
        <w:spacing w:line="240" w:lineRule="atLeast"/>
      </w:pPr>
      <w:r>
        <w:t>Een ingediende Klacht zet onderhavige aanbestedingsprocedure niet stil. Werkorganisatie Aanbestedende dienst kan evenwel besluiten tot opschorting van de aanbestedingsprocedure.</w:t>
      </w:r>
    </w:p>
    <w:p w14:paraId="72CDF2CE" w14:textId="77777777" w:rsidR="00E46B93" w:rsidRDefault="00E46B93" w:rsidP="007317FF">
      <w:pPr>
        <w:spacing w:line="240" w:lineRule="atLeast"/>
      </w:pPr>
    </w:p>
    <w:p w14:paraId="397B418F" w14:textId="3DD28468" w:rsidR="00E46B93" w:rsidRDefault="00E46B93" w:rsidP="007317FF">
      <w:pPr>
        <w:spacing w:line="240" w:lineRule="atLeast"/>
      </w:pPr>
      <w:r>
        <w:t xml:space="preserve">Zie voor verdere informatie over de klachtenregeling </w:t>
      </w:r>
      <w:r w:rsidR="004F56C7">
        <w:t>Aanbesteden Werkorganisatie BUCH (Bijlage E).</w:t>
      </w:r>
    </w:p>
    <w:p w14:paraId="197EE009" w14:textId="77777777" w:rsidR="007317FF" w:rsidRDefault="007317FF" w:rsidP="007317FF"/>
    <w:p w14:paraId="24AFD93A" w14:textId="3DE55F8D" w:rsidR="007317FF" w:rsidRDefault="007317FF" w:rsidP="007317FF">
      <w:pPr>
        <w:rPr>
          <w:rFonts w:cs="Arial"/>
          <w:bCs/>
          <w:kern w:val="32"/>
          <w:sz w:val="28"/>
          <w:szCs w:val="32"/>
        </w:rPr>
      </w:pPr>
      <w:r>
        <w:br w:type="page"/>
      </w:r>
    </w:p>
    <w:p w14:paraId="6A35073C" w14:textId="6080986B" w:rsidR="00D90B47" w:rsidRPr="00D90B47" w:rsidRDefault="00D90B47" w:rsidP="00B64256">
      <w:pPr>
        <w:pStyle w:val="Kop2"/>
      </w:pPr>
      <w:bookmarkStart w:id="296" w:name="_Toc321484810"/>
      <w:bookmarkStart w:id="297" w:name="_Toc321484922"/>
      <w:bookmarkStart w:id="298" w:name="_Toc321485360"/>
      <w:bookmarkStart w:id="299" w:name="_Toc321485441"/>
      <w:bookmarkStart w:id="300" w:name="_Toc165963879"/>
      <w:r w:rsidRPr="00D90B47">
        <w:lastRenderedPageBreak/>
        <w:t>Begrippenlijst</w:t>
      </w:r>
      <w:bookmarkEnd w:id="296"/>
      <w:bookmarkEnd w:id="297"/>
      <w:bookmarkEnd w:id="298"/>
      <w:bookmarkEnd w:id="299"/>
      <w:bookmarkEnd w:id="300"/>
    </w:p>
    <w:p w14:paraId="0F637AB1" w14:textId="77777777" w:rsidR="00D90B47" w:rsidRPr="00D90B47" w:rsidRDefault="00D90B47" w:rsidP="00D90B47">
      <w:pPr>
        <w:spacing w:line="276" w:lineRule="auto"/>
      </w:pPr>
    </w:p>
    <w:p w14:paraId="76668F5F" w14:textId="6838BE98" w:rsidR="00D90B47" w:rsidRPr="00D90B47" w:rsidRDefault="00D90B47" w:rsidP="00D90B47">
      <w:pPr>
        <w:spacing w:line="276" w:lineRule="auto"/>
      </w:pPr>
      <w:r w:rsidRPr="00D90B47">
        <w:t xml:space="preserve">In dit Beschrijvend document en de </w:t>
      </w:r>
      <w:r w:rsidR="00A97AD0">
        <w:t>Raamovereenkomst</w:t>
      </w:r>
      <w:r w:rsidRPr="00D90B47">
        <w:t xml:space="preserve"> komen sommige begrippen vaker terug. We willen ervoor zorgen dat u precies weet waar u voor inschrijft. Daarom leggen we die belangrijke begrippen hieronder uit.</w:t>
      </w:r>
    </w:p>
    <w:p w14:paraId="57971CC2" w14:textId="77777777" w:rsidR="00D90B47" w:rsidRPr="00D90B47" w:rsidRDefault="00D90B47" w:rsidP="00D90B47">
      <w:pPr>
        <w:spacing w:line="276" w:lineRule="auto"/>
      </w:pPr>
    </w:p>
    <w:tbl>
      <w:tblPr>
        <w:tblW w:w="0" w:type="auto"/>
        <w:tblLook w:val="01E0" w:firstRow="1" w:lastRow="1" w:firstColumn="1" w:lastColumn="1" w:noHBand="0" w:noVBand="0"/>
      </w:tblPr>
      <w:tblGrid>
        <w:gridCol w:w="2639"/>
        <w:gridCol w:w="6431"/>
      </w:tblGrid>
      <w:tr w:rsidR="00D90B47" w:rsidRPr="00D90B47" w14:paraId="6AF8AC26" w14:textId="77777777" w:rsidTr="00BF6C74">
        <w:tc>
          <w:tcPr>
            <w:tcW w:w="2639" w:type="dxa"/>
          </w:tcPr>
          <w:p w14:paraId="5B371205" w14:textId="77777777" w:rsidR="00D90B47" w:rsidRPr="00D90B47" w:rsidRDefault="00D90B47" w:rsidP="00D90B47">
            <w:pPr>
              <w:spacing w:line="276" w:lineRule="auto"/>
              <w:rPr>
                <w:u w:val="single"/>
              </w:rPr>
            </w:pPr>
            <w:r w:rsidRPr="00D90B47">
              <w:rPr>
                <w:u w:val="single"/>
              </w:rPr>
              <w:t>Aanbestedende dienst</w:t>
            </w:r>
          </w:p>
        </w:tc>
        <w:tc>
          <w:tcPr>
            <w:tcW w:w="6431" w:type="dxa"/>
          </w:tcPr>
          <w:p w14:paraId="34E03D57" w14:textId="03833B87" w:rsidR="00D90B47" w:rsidRDefault="007317FF" w:rsidP="00D90B47">
            <w:pPr>
              <w:spacing w:line="276" w:lineRule="auto"/>
            </w:pPr>
            <w:r w:rsidRPr="007317FF">
              <w:t xml:space="preserve">Werkorganisatie </w:t>
            </w:r>
            <w:r w:rsidR="00E852E8">
              <w:t xml:space="preserve">de </w:t>
            </w:r>
            <w:r w:rsidR="005B1BF4">
              <w:t>BUCH</w:t>
            </w:r>
          </w:p>
          <w:p w14:paraId="2B5EB2A8" w14:textId="27F9CAA7" w:rsidR="007317FF" w:rsidRPr="00D90B47" w:rsidRDefault="007317FF" w:rsidP="00D90B47">
            <w:pPr>
              <w:spacing w:line="276" w:lineRule="auto"/>
            </w:pPr>
          </w:p>
        </w:tc>
      </w:tr>
      <w:tr w:rsidR="00D90B47" w:rsidRPr="00D90B47" w14:paraId="301BFA03" w14:textId="77777777" w:rsidTr="00BF6C74">
        <w:tc>
          <w:tcPr>
            <w:tcW w:w="2639" w:type="dxa"/>
          </w:tcPr>
          <w:p w14:paraId="60F114D4" w14:textId="77777777" w:rsidR="00D90B47" w:rsidRPr="00D90B47" w:rsidRDefault="00D90B47" w:rsidP="00D90B47">
            <w:pPr>
              <w:spacing w:line="276" w:lineRule="auto"/>
              <w:rPr>
                <w:u w:val="single"/>
              </w:rPr>
            </w:pPr>
            <w:r w:rsidRPr="00D90B47">
              <w:rPr>
                <w:u w:val="single"/>
              </w:rPr>
              <w:t>Aanbesteding</w:t>
            </w:r>
          </w:p>
          <w:p w14:paraId="1BB8FFEE" w14:textId="77777777" w:rsidR="00D90B47" w:rsidRPr="00D90B47" w:rsidRDefault="00D90B47" w:rsidP="00D90B47">
            <w:pPr>
              <w:spacing w:line="276" w:lineRule="auto"/>
              <w:rPr>
                <w:u w:val="single"/>
              </w:rPr>
            </w:pPr>
          </w:p>
          <w:p w14:paraId="233F0B0E" w14:textId="77777777" w:rsidR="00D90B47" w:rsidRPr="00D90B47" w:rsidRDefault="00D90B47" w:rsidP="00D90B47">
            <w:pPr>
              <w:spacing w:line="276" w:lineRule="auto"/>
              <w:rPr>
                <w:u w:val="single"/>
              </w:rPr>
            </w:pPr>
          </w:p>
          <w:p w14:paraId="4497D767" w14:textId="77777777" w:rsidR="00D90B47" w:rsidRPr="00D90B47" w:rsidRDefault="00D90B47" w:rsidP="00D90B47">
            <w:pPr>
              <w:spacing w:line="276" w:lineRule="auto"/>
              <w:rPr>
                <w:u w:val="single"/>
              </w:rPr>
            </w:pPr>
            <w:r w:rsidRPr="00D90B47">
              <w:rPr>
                <w:u w:val="single"/>
              </w:rPr>
              <w:t>Aanbestedingsstukken</w:t>
            </w:r>
          </w:p>
          <w:p w14:paraId="102F508E" w14:textId="77777777" w:rsidR="00D90B47" w:rsidRPr="00D90B47" w:rsidRDefault="00D90B47" w:rsidP="00D90B47">
            <w:pPr>
              <w:spacing w:line="276" w:lineRule="auto"/>
              <w:rPr>
                <w:u w:val="single"/>
              </w:rPr>
            </w:pPr>
          </w:p>
        </w:tc>
        <w:tc>
          <w:tcPr>
            <w:tcW w:w="6431" w:type="dxa"/>
          </w:tcPr>
          <w:p w14:paraId="02320BAA" w14:textId="77777777" w:rsidR="00D90B47" w:rsidRPr="00D90B47" w:rsidRDefault="00D90B47" w:rsidP="00D90B47">
            <w:pPr>
              <w:spacing w:line="276" w:lineRule="auto"/>
            </w:pPr>
            <w:r w:rsidRPr="00D90B47">
              <w:t>Deze inkoopprocedure. Daarbij passen wij de ‘openbare procedure’ toe.</w:t>
            </w:r>
          </w:p>
          <w:p w14:paraId="54F63573" w14:textId="77777777" w:rsidR="00D90B47" w:rsidRPr="00D90B47" w:rsidRDefault="00D90B47" w:rsidP="00D90B47">
            <w:pPr>
              <w:spacing w:line="276" w:lineRule="auto"/>
            </w:pPr>
          </w:p>
          <w:p w14:paraId="046D5B91" w14:textId="77777777" w:rsidR="00D90B47" w:rsidRPr="00D90B47" w:rsidRDefault="00D90B47" w:rsidP="00D90B47">
            <w:pPr>
              <w:spacing w:line="276" w:lineRule="auto"/>
            </w:pPr>
            <w:r w:rsidRPr="00D90B47">
              <w:t>Alle stukken die de Aanbestedende dienst opstelt of vermeldt ter omschrijving of bepaling van onderdelen van de Aanbesteding of de procedure.</w:t>
            </w:r>
          </w:p>
          <w:p w14:paraId="725E8B89" w14:textId="77777777" w:rsidR="00D90B47" w:rsidRPr="00D90B47" w:rsidRDefault="00D90B47" w:rsidP="00D90B47">
            <w:pPr>
              <w:spacing w:line="276" w:lineRule="auto"/>
            </w:pPr>
          </w:p>
        </w:tc>
      </w:tr>
      <w:tr w:rsidR="00D90B47" w:rsidRPr="00D90B47" w14:paraId="3961872B" w14:textId="77777777" w:rsidTr="00BF6C74">
        <w:tc>
          <w:tcPr>
            <w:tcW w:w="2639" w:type="dxa"/>
          </w:tcPr>
          <w:p w14:paraId="3C5306A7" w14:textId="77777777" w:rsidR="00D90B47" w:rsidRPr="00D90B47" w:rsidRDefault="00D90B47" w:rsidP="00D90B47">
            <w:pPr>
              <w:spacing w:line="276" w:lineRule="auto"/>
            </w:pPr>
            <w:r w:rsidRPr="00D90B47">
              <w:rPr>
                <w:u w:val="single"/>
              </w:rPr>
              <w:t>Aanbestedingswet 2012</w:t>
            </w:r>
          </w:p>
        </w:tc>
        <w:tc>
          <w:tcPr>
            <w:tcW w:w="6431" w:type="dxa"/>
          </w:tcPr>
          <w:p w14:paraId="58330C09" w14:textId="77777777" w:rsidR="00D90B47" w:rsidRPr="00D90B47" w:rsidRDefault="00D90B47" w:rsidP="00D90B47">
            <w:pPr>
              <w:spacing w:line="276" w:lineRule="auto"/>
            </w:pPr>
            <w:r w:rsidRPr="00D90B47">
              <w:t xml:space="preserve">De wet van 1 november 2012, waarin de nieuwe regels voor aanbestedingen staan (Staatsblad 2012/542) en de Wet van 22 juni 2016 tot wijziging van de Aanbestedingswet 2012 in verband met de implementatie van aanbestedingsrichtlijnen 2014/23/EU, 2014/24/EU en 2014/25/EU (Staatsblad 2016/241). </w:t>
            </w:r>
            <w:r w:rsidRPr="00D90B47">
              <w:br/>
            </w:r>
          </w:p>
        </w:tc>
      </w:tr>
      <w:tr w:rsidR="00D90B47" w:rsidRPr="00D90B47" w14:paraId="0C781B51" w14:textId="77777777" w:rsidTr="00BF6C74">
        <w:tc>
          <w:tcPr>
            <w:tcW w:w="2639" w:type="dxa"/>
          </w:tcPr>
          <w:p w14:paraId="6D8B448D" w14:textId="3FA02BEC" w:rsidR="00D90B47" w:rsidRPr="00D90B47" w:rsidRDefault="003201F1" w:rsidP="00D90B47">
            <w:pPr>
              <w:spacing w:line="276" w:lineRule="auto"/>
            </w:pPr>
            <w:r>
              <w:rPr>
                <w:u w:val="single"/>
              </w:rPr>
              <w:t>Inschrijfleidraad</w:t>
            </w:r>
          </w:p>
        </w:tc>
        <w:tc>
          <w:tcPr>
            <w:tcW w:w="6431" w:type="dxa"/>
          </w:tcPr>
          <w:p w14:paraId="12D1BD73" w14:textId="77777777" w:rsidR="00D90B47" w:rsidRPr="00D90B47" w:rsidRDefault="00D90B47" w:rsidP="00D90B47">
            <w:pPr>
              <w:spacing w:line="276" w:lineRule="auto"/>
            </w:pPr>
            <w:r w:rsidRPr="00D90B47">
              <w:t xml:space="preserve">Dit document en de daarbij behorende Bijlagen. </w:t>
            </w:r>
          </w:p>
          <w:p w14:paraId="135DB1BB" w14:textId="77777777" w:rsidR="00D90B47" w:rsidRPr="00D90B47" w:rsidRDefault="00D90B47" w:rsidP="00D90B47">
            <w:pPr>
              <w:spacing w:line="276" w:lineRule="auto"/>
            </w:pPr>
          </w:p>
        </w:tc>
      </w:tr>
      <w:tr w:rsidR="00D90B47" w:rsidRPr="00D90B47" w14:paraId="2BD0815F" w14:textId="77777777" w:rsidTr="00BF6C74">
        <w:tc>
          <w:tcPr>
            <w:tcW w:w="2639" w:type="dxa"/>
          </w:tcPr>
          <w:p w14:paraId="76BCB7BB" w14:textId="77777777" w:rsidR="00D90B47" w:rsidRPr="00D90B47" w:rsidRDefault="00D90B47" w:rsidP="00D90B47">
            <w:pPr>
              <w:spacing w:line="276" w:lineRule="auto"/>
              <w:rPr>
                <w:u w:val="single"/>
              </w:rPr>
            </w:pPr>
            <w:r w:rsidRPr="00D90B47">
              <w:rPr>
                <w:u w:val="single"/>
              </w:rPr>
              <w:t>Bijlage</w:t>
            </w:r>
          </w:p>
        </w:tc>
        <w:tc>
          <w:tcPr>
            <w:tcW w:w="6431" w:type="dxa"/>
          </w:tcPr>
          <w:p w14:paraId="40E181CF" w14:textId="56786B30" w:rsidR="00D90B47" w:rsidRPr="00D90B47" w:rsidRDefault="00D90B47" w:rsidP="00D90B47">
            <w:pPr>
              <w:spacing w:line="276" w:lineRule="auto"/>
            </w:pPr>
            <w:r w:rsidRPr="00D90B47">
              <w:t xml:space="preserve">Elk document met in de titel “Bijlage” dat u vindt bij dit Beschrijvend document. Ook de documenten in </w:t>
            </w:r>
            <w:proofErr w:type="spellStart"/>
            <w:r w:rsidR="00B31D2B" w:rsidRPr="00B31D2B">
              <w:t>Tender</w:t>
            </w:r>
            <w:r w:rsidR="003201F1">
              <w:t>N</w:t>
            </w:r>
            <w:r w:rsidR="00B31D2B" w:rsidRPr="00B31D2B">
              <w:t>ed</w:t>
            </w:r>
            <w:proofErr w:type="spellEnd"/>
            <w:r w:rsidRPr="00D90B47">
              <w:t xml:space="preserve"> met in de titel “Bijlage”. Een Bijlage is onderdeel van het Beschrijvend document. </w:t>
            </w:r>
          </w:p>
          <w:p w14:paraId="263DCC3A" w14:textId="77777777" w:rsidR="00D90B47" w:rsidRPr="00D90B47" w:rsidRDefault="00D90B47" w:rsidP="00D90B47">
            <w:pPr>
              <w:spacing w:line="276" w:lineRule="auto"/>
            </w:pPr>
          </w:p>
        </w:tc>
      </w:tr>
      <w:tr w:rsidR="00D90B47" w:rsidRPr="00D90B47" w14:paraId="09AED60F" w14:textId="77777777" w:rsidTr="00BF6C74">
        <w:tc>
          <w:tcPr>
            <w:tcW w:w="2639" w:type="dxa"/>
          </w:tcPr>
          <w:p w14:paraId="78FFEB1B" w14:textId="77777777" w:rsidR="00D90B47" w:rsidRPr="00D90B47" w:rsidRDefault="00D90B47" w:rsidP="00D90B47">
            <w:pPr>
              <w:spacing w:line="276" w:lineRule="auto"/>
              <w:rPr>
                <w:u w:val="single"/>
              </w:rPr>
            </w:pPr>
            <w:proofErr w:type="spellStart"/>
            <w:r w:rsidRPr="00D90B47">
              <w:rPr>
                <w:u w:val="single"/>
              </w:rPr>
              <w:t>Combinant</w:t>
            </w:r>
            <w:proofErr w:type="spellEnd"/>
          </w:p>
        </w:tc>
        <w:tc>
          <w:tcPr>
            <w:tcW w:w="6431" w:type="dxa"/>
          </w:tcPr>
          <w:p w14:paraId="0CEB6399" w14:textId="77777777" w:rsidR="00D90B47" w:rsidRPr="00D90B47" w:rsidRDefault="00D90B47" w:rsidP="00D90B47">
            <w:pPr>
              <w:spacing w:line="276" w:lineRule="auto"/>
            </w:pPr>
            <w:r w:rsidRPr="00D90B47">
              <w:t>Een ieder die deel uitmaakt van de inschrijvende Combinatie.</w:t>
            </w:r>
          </w:p>
          <w:p w14:paraId="3D589091" w14:textId="77777777" w:rsidR="00D90B47" w:rsidRPr="00D90B47" w:rsidRDefault="00D90B47" w:rsidP="00D90B47">
            <w:pPr>
              <w:spacing w:line="276" w:lineRule="auto"/>
            </w:pPr>
          </w:p>
        </w:tc>
      </w:tr>
      <w:tr w:rsidR="00D90B47" w:rsidRPr="00D90B47" w14:paraId="35625B0C" w14:textId="77777777" w:rsidTr="00BF6C74">
        <w:tc>
          <w:tcPr>
            <w:tcW w:w="2639" w:type="dxa"/>
          </w:tcPr>
          <w:p w14:paraId="1356A697" w14:textId="77777777" w:rsidR="00D90B47" w:rsidRPr="00D90B47" w:rsidRDefault="00D90B47" w:rsidP="00D90B47">
            <w:pPr>
              <w:spacing w:line="276" w:lineRule="auto"/>
            </w:pPr>
            <w:r w:rsidRPr="00D90B47">
              <w:rPr>
                <w:u w:val="single"/>
              </w:rPr>
              <w:t>Combinatie</w:t>
            </w:r>
          </w:p>
        </w:tc>
        <w:tc>
          <w:tcPr>
            <w:tcW w:w="6431" w:type="dxa"/>
          </w:tcPr>
          <w:p w14:paraId="7E41979D" w14:textId="77777777" w:rsidR="00D90B47" w:rsidRPr="00D90B47" w:rsidRDefault="00D90B47" w:rsidP="00D90B47">
            <w:pPr>
              <w:spacing w:line="276" w:lineRule="auto"/>
              <w:rPr>
                <w:rFonts w:cs="Verdana"/>
              </w:rPr>
            </w:pPr>
            <w:r w:rsidRPr="00D90B47">
              <w:rPr>
                <w:rFonts w:cs="Verdana"/>
              </w:rPr>
              <w:t xml:space="preserve">Twee of meer rechtspersonen die als samenwerkingsverband inschrijven op de Aanbesteding. </w:t>
            </w:r>
          </w:p>
        </w:tc>
      </w:tr>
      <w:tr w:rsidR="00D90B47" w:rsidRPr="00D90B47" w14:paraId="43C82537" w14:textId="77777777" w:rsidTr="00BF6C74">
        <w:tc>
          <w:tcPr>
            <w:tcW w:w="2639" w:type="dxa"/>
          </w:tcPr>
          <w:p w14:paraId="194B9C53" w14:textId="77777777" w:rsidR="00D90B47" w:rsidRPr="00D90B47" w:rsidRDefault="00D90B47" w:rsidP="00D90B47">
            <w:pPr>
              <w:spacing w:line="276" w:lineRule="auto"/>
              <w:rPr>
                <w:u w:val="single"/>
              </w:rPr>
            </w:pPr>
          </w:p>
        </w:tc>
        <w:tc>
          <w:tcPr>
            <w:tcW w:w="6431" w:type="dxa"/>
          </w:tcPr>
          <w:p w14:paraId="04B8E224" w14:textId="77777777" w:rsidR="00D90B47" w:rsidRPr="00D90B47" w:rsidRDefault="00D90B47" w:rsidP="00D90B47">
            <w:pPr>
              <w:spacing w:line="276" w:lineRule="auto"/>
              <w:rPr>
                <w:rFonts w:cs="Verdana"/>
              </w:rPr>
            </w:pPr>
          </w:p>
        </w:tc>
      </w:tr>
      <w:tr w:rsidR="00D90B47" w:rsidRPr="00D90B47" w14:paraId="65BDE78B" w14:textId="77777777" w:rsidTr="00BF6C74">
        <w:tc>
          <w:tcPr>
            <w:tcW w:w="2639" w:type="dxa"/>
          </w:tcPr>
          <w:p w14:paraId="70489A46" w14:textId="77777777" w:rsidR="00D90B47" w:rsidRPr="001449E6" w:rsidRDefault="00D90B47" w:rsidP="00D90B47">
            <w:pPr>
              <w:spacing w:line="276" w:lineRule="auto"/>
              <w:rPr>
                <w:u w:val="single"/>
              </w:rPr>
            </w:pPr>
            <w:r w:rsidRPr="001449E6">
              <w:rPr>
                <w:u w:val="single"/>
              </w:rPr>
              <w:t>Contactpersoon</w:t>
            </w:r>
          </w:p>
          <w:p w14:paraId="2C5373D4" w14:textId="77777777" w:rsidR="00D90B47" w:rsidRPr="001449E6" w:rsidRDefault="00D90B47" w:rsidP="00D90B47">
            <w:pPr>
              <w:spacing w:line="276" w:lineRule="auto"/>
              <w:rPr>
                <w:u w:val="single"/>
              </w:rPr>
            </w:pPr>
          </w:p>
          <w:p w14:paraId="188F645C" w14:textId="77777777" w:rsidR="00D90B47" w:rsidRPr="001449E6" w:rsidRDefault="00D90B47" w:rsidP="00D90B47">
            <w:pPr>
              <w:spacing w:line="276" w:lineRule="auto"/>
              <w:rPr>
                <w:u w:val="single"/>
              </w:rPr>
            </w:pPr>
          </w:p>
          <w:p w14:paraId="5009D6D1" w14:textId="77777777" w:rsidR="00D90B47" w:rsidRPr="001449E6" w:rsidRDefault="00D90B47" w:rsidP="00D90B47">
            <w:pPr>
              <w:spacing w:line="276" w:lineRule="auto"/>
              <w:rPr>
                <w:u w:val="single"/>
              </w:rPr>
            </w:pPr>
          </w:p>
        </w:tc>
        <w:tc>
          <w:tcPr>
            <w:tcW w:w="6431" w:type="dxa"/>
          </w:tcPr>
          <w:p w14:paraId="2482EF03" w14:textId="11EDC287" w:rsidR="00D90B47" w:rsidRPr="001449E6" w:rsidRDefault="007317FF" w:rsidP="00D90B47">
            <w:pPr>
              <w:spacing w:line="276" w:lineRule="auto"/>
              <w:rPr>
                <w:rFonts w:cs="Verdana"/>
              </w:rPr>
            </w:pPr>
            <w:r w:rsidRPr="001449E6">
              <w:rPr>
                <w:rFonts w:cs="Verdana"/>
              </w:rPr>
              <w:t xml:space="preserve">Werkorganisatie </w:t>
            </w:r>
            <w:r w:rsidR="00E852E8">
              <w:rPr>
                <w:rFonts w:cs="Verdana"/>
              </w:rPr>
              <w:t xml:space="preserve">de </w:t>
            </w:r>
            <w:r w:rsidR="005B1BF4" w:rsidRPr="001449E6">
              <w:rPr>
                <w:rFonts w:cs="Verdana"/>
              </w:rPr>
              <w:t>BUCH</w:t>
            </w:r>
          </w:p>
          <w:p w14:paraId="4E180CD2" w14:textId="694E3EE8" w:rsidR="00D90B47" w:rsidRPr="001449E6" w:rsidRDefault="001449E6" w:rsidP="00D90B47">
            <w:pPr>
              <w:spacing w:line="276" w:lineRule="auto"/>
              <w:rPr>
                <w:rFonts w:cs="Verdana"/>
              </w:rPr>
            </w:pPr>
            <w:r w:rsidRPr="001449E6">
              <w:rPr>
                <w:rFonts w:cs="Verdana"/>
              </w:rPr>
              <w:t>Mevrouw Lotte van der Klein</w:t>
            </w:r>
          </w:p>
          <w:p w14:paraId="0BB0C01D" w14:textId="155682AB" w:rsidR="00D90B47" w:rsidRPr="001449E6" w:rsidRDefault="007317FF" w:rsidP="00D90B47">
            <w:pPr>
              <w:spacing w:line="276" w:lineRule="auto"/>
              <w:rPr>
                <w:rFonts w:cs="Verdana"/>
                <w:lang w:val="en-US"/>
              </w:rPr>
            </w:pPr>
            <w:proofErr w:type="spellStart"/>
            <w:r w:rsidRPr="001449E6">
              <w:rPr>
                <w:rFonts w:cs="Verdana"/>
                <w:lang w:val="en-US"/>
              </w:rPr>
              <w:t>Inkoopadviseur</w:t>
            </w:r>
            <w:proofErr w:type="spellEnd"/>
          </w:p>
          <w:p w14:paraId="16C6DAA0" w14:textId="77777777" w:rsidR="00D90B47" w:rsidRPr="001449E6" w:rsidRDefault="00D90B47" w:rsidP="00D90B47">
            <w:pPr>
              <w:spacing w:line="276" w:lineRule="auto"/>
              <w:rPr>
                <w:rFonts w:cs="Verdana"/>
                <w:lang w:val="en-US"/>
              </w:rPr>
            </w:pPr>
          </w:p>
        </w:tc>
      </w:tr>
      <w:tr w:rsidR="00D90B47" w:rsidRPr="00D90B47" w14:paraId="0427FE8B" w14:textId="77777777" w:rsidTr="00BF6C74">
        <w:tc>
          <w:tcPr>
            <w:tcW w:w="2639" w:type="dxa"/>
          </w:tcPr>
          <w:p w14:paraId="41689AE9" w14:textId="0AA681D1" w:rsidR="00D90B47" w:rsidRPr="00D90B47" w:rsidRDefault="00B31D2B" w:rsidP="00D90B47">
            <w:pPr>
              <w:spacing w:line="276" w:lineRule="auto"/>
              <w:rPr>
                <w:u w:val="single"/>
              </w:rPr>
            </w:pPr>
            <w:proofErr w:type="spellStart"/>
            <w:r w:rsidRPr="00B31D2B">
              <w:rPr>
                <w:u w:val="single"/>
              </w:rPr>
              <w:t>Tender</w:t>
            </w:r>
            <w:r w:rsidR="003201F1">
              <w:rPr>
                <w:u w:val="single"/>
              </w:rPr>
              <w:t>N</w:t>
            </w:r>
            <w:r w:rsidRPr="00B31D2B">
              <w:rPr>
                <w:u w:val="single"/>
              </w:rPr>
              <w:t>ed</w:t>
            </w:r>
            <w:proofErr w:type="spellEnd"/>
            <w:r w:rsidR="00D90B47" w:rsidRPr="00D90B47">
              <w:rPr>
                <w:u w:val="single"/>
              </w:rPr>
              <w:t xml:space="preserve"> (Solution)</w:t>
            </w:r>
          </w:p>
        </w:tc>
        <w:tc>
          <w:tcPr>
            <w:tcW w:w="6431" w:type="dxa"/>
          </w:tcPr>
          <w:p w14:paraId="650BA732" w14:textId="09B463EA" w:rsidR="00D90B47" w:rsidRPr="00D90B47" w:rsidRDefault="007317FF" w:rsidP="00D90B47">
            <w:pPr>
              <w:spacing w:line="276" w:lineRule="auto"/>
            </w:pPr>
            <w:r>
              <w:t>H</w:t>
            </w:r>
            <w:r w:rsidR="00D90B47" w:rsidRPr="00D90B47">
              <w:t>et elektronische aanbestedingsplatform waarin deze Europese aanbesteding wordt uitgevoerd.</w:t>
            </w:r>
          </w:p>
          <w:p w14:paraId="0B1A1F1B" w14:textId="77777777" w:rsidR="00D90B47" w:rsidRPr="00D90B47" w:rsidRDefault="00D90B47" w:rsidP="00D90B47">
            <w:pPr>
              <w:spacing w:line="276" w:lineRule="auto"/>
              <w:rPr>
                <w:rFonts w:cs="Verdana"/>
              </w:rPr>
            </w:pPr>
          </w:p>
        </w:tc>
      </w:tr>
      <w:tr w:rsidR="00D90B47" w:rsidRPr="00D90B47" w14:paraId="181F7AD9" w14:textId="77777777" w:rsidTr="00BF6C74">
        <w:tc>
          <w:tcPr>
            <w:tcW w:w="2639" w:type="dxa"/>
          </w:tcPr>
          <w:p w14:paraId="0D5CC2A9" w14:textId="77777777" w:rsidR="00D90B47" w:rsidRPr="00D90B47" w:rsidRDefault="00D90B47" w:rsidP="00D90B47">
            <w:pPr>
              <w:spacing w:line="276" w:lineRule="auto"/>
              <w:rPr>
                <w:u w:val="single"/>
              </w:rPr>
            </w:pPr>
            <w:r w:rsidRPr="00D90B47">
              <w:rPr>
                <w:u w:val="single"/>
              </w:rPr>
              <w:t>Derde</w:t>
            </w:r>
          </w:p>
        </w:tc>
        <w:tc>
          <w:tcPr>
            <w:tcW w:w="6431" w:type="dxa"/>
          </w:tcPr>
          <w:p w14:paraId="3AA48EA8" w14:textId="77777777" w:rsidR="00D90B47" w:rsidRPr="00D90B47" w:rsidRDefault="00D90B47" w:rsidP="00D90B47">
            <w:pPr>
              <w:spacing w:line="276" w:lineRule="auto"/>
              <w:rPr>
                <w:rFonts w:cs="Verdana"/>
              </w:rPr>
            </w:pPr>
            <w:r w:rsidRPr="00D90B47">
              <w:rPr>
                <w:rFonts w:cs="Verdana"/>
              </w:rPr>
              <w:t>De Ondernemer op wie Inschrijver een beroep doet om te voldoen aan de Geschiktheidseisen.</w:t>
            </w:r>
          </w:p>
          <w:p w14:paraId="5601A4E3" w14:textId="77777777" w:rsidR="00D90B47" w:rsidRPr="00D90B47" w:rsidRDefault="00D90B47" w:rsidP="00D90B47">
            <w:pPr>
              <w:spacing w:line="276" w:lineRule="auto"/>
              <w:rPr>
                <w:rFonts w:cs="Verdana"/>
              </w:rPr>
            </w:pPr>
          </w:p>
        </w:tc>
      </w:tr>
      <w:tr w:rsidR="00D90B47" w:rsidRPr="00D90B47" w14:paraId="2D5DEA72" w14:textId="77777777" w:rsidTr="00BF6C74">
        <w:tc>
          <w:tcPr>
            <w:tcW w:w="2639" w:type="dxa"/>
          </w:tcPr>
          <w:p w14:paraId="0AB89D45" w14:textId="77777777" w:rsidR="00D90B47" w:rsidRPr="00D90B47" w:rsidRDefault="00D90B47" w:rsidP="00D90B47">
            <w:pPr>
              <w:spacing w:line="276" w:lineRule="auto"/>
              <w:rPr>
                <w:u w:val="single"/>
              </w:rPr>
            </w:pPr>
            <w:r w:rsidRPr="00D90B47">
              <w:rPr>
                <w:u w:val="single"/>
              </w:rPr>
              <w:t>Eisen</w:t>
            </w:r>
          </w:p>
        </w:tc>
        <w:tc>
          <w:tcPr>
            <w:tcW w:w="6431" w:type="dxa"/>
          </w:tcPr>
          <w:p w14:paraId="677609A6" w14:textId="77777777" w:rsidR="00D90B47" w:rsidRPr="00D90B47" w:rsidRDefault="00D90B47" w:rsidP="00D90B47">
            <w:pPr>
              <w:spacing w:line="276" w:lineRule="auto"/>
            </w:pPr>
            <w:r w:rsidRPr="00D90B47">
              <w:t>De eisen opgenomen in het Programma van Eisen waaraan u en/of uw Inschrijving moet voldoen om voor gunning in aanmerking te komen.</w:t>
            </w:r>
          </w:p>
          <w:p w14:paraId="365D1E3D" w14:textId="77777777" w:rsidR="00D90B47" w:rsidRPr="00D90B47" w:rsidRDefault="00D90B47" w:rsidP="00D90B47">
            <w:pPr>
              <w:spacing w:line="276" w:lineRule="auto"/>
            </w:pPr>
          </w:p>
        </w:tc>
      </w:tr>
      <w:tr w:rsidR="00D90B47" w:rsidRPr="00D90B47" w14:paraId="1AC5A10A" w14:textId="77777777" w:rsidTr="00BF6C74">
        <w:tc>
          <w:tcPr>
            <w:tcW w:w="2639" w:type="dxa"/>
          </w:tcPr>
          <w:p w14:paraId="06F7DA8E" w14:textId="77777777" w:rsidR="00D90B47" w:rsidRPr="00D90B47" w:rsidRDefault="00D90B47" w:rsidP="00D90B47">
            <w:pPr>
              <w:spacing w:line="276" w:lineRule="auto"/>
              <w:rPr>
                <w:u w:val="single"/>
              </w:rPr>
            </w:pPr>
            <w:r w:rsidRPr="00D90B47">
              <w:rPr>
                <w:u w:val="single"/>
              </w:rPr>
              <w:t>Formele eisen</w:t>
            </w:r>
          </w:p>
        </w:tc>
        <w:tc>
          <w:tcPr>
            <w:tcW w:w="6431" w:type="dxa"/>
          </w:tcPr>
          <w:p w14:paraId="6D882378" w14:textId="77777777" w:rsidR="00D90B47" w:rsidRPr="00D90B47" w:rsidRDefault="00D90B47" w:rsidP="00D90B47">
            <w:pPr>
              <w:spacing w:line="276" w:lineRule="auto"/>
            </w:pPr>
            <w:r w:rsidRPr="00D90B47">
              <w:t>De eisen waar de Inschrijving aan moet voldoen. Deze zijn opgenomen in paragraaf 7.3.</w:t>
            </w:r>
          </w:p>
        </w:tc>
      </w:tr>
      <w:tr w:rsidR="00D90B47" w:rsidRPr="00D90B47" w14:paraId="7CF9DF5F" w14:textId="77777777" w:rsidTr="00BF6C74">
        <w:tc>
          <w:tcPr>
            <w:tcW w:w="2639" w:type="dxa"/>
          </w:tcPr>
          <w:p w14:paraId="2ABFCC95" w14:textId="77777777" w:rsidR="00D90B47" w:rsidRPr="00D90B47" w:rsidRDefault="00D90B47" w:rsidP="00D90B47">
            <w:pPr>
              <w:spacing w:line="276" w:lineRule="auto"/>
              <w:rPr>
                <w:u w:val="single"/>
              </w:rPr>
            </w:pPr>
          </w:p>
          <w:p w14:paraId="1B1842B4" w14:textId="77777777" w:rsidR="00D90B47" w:rsidRPr="00D90B47" w:rsidRDefault="00D90B47" w:rsidP="00D90B47">
            <w:pPr>
              <w:spacing w:line="276" w:lineRule="auto"/>
              <w:rPr>
                <w:u w:val="single"/>
              </w:rPr>
            </w:pPr>
            <w:r w:rsidRPr="00D90B47">
              <w:rPr>
                <w:u w:val="single"/>
              </w:rPr>
              <w:t>Gedragsverklaring aanbesteden</w:t>
            </w:r>
          </w:p>
          <w:p w14:paraId="0CC3AD50" w14:textId="77777777" w:rsidR="00D90B47" w:rsidRPr="00D90B47" w:rsidRDefault="00D90B47" w:rsidP="00D90B47">
            <w:pPr>
              <w:spacing w:line="276" w:lineRule="auto"/>
              <w:rPr>
                <w:u w:val="single"/>
              </w:rPr>
            </w:pPr>
          </w:p>
        </w:tc>
        <w:tc>
          <w:tcPr>
            <w:tcW w:w="6431" w:type="dxa"/>
          </w:tcPr>
          <w:p w14:paraId="49DC9933" w14:textId="77777777" w:rsidR="00D90B47" w:rsidRPr="00D90B47" w:rsidRDefault="00D90B47" w:rsidP="00D90B47">
            <w:pPr>
              <w:spacing w:line="276" w:lineRule="auto"/>
            </w:pPr>
          </w:p>
          <w:p w14:paraId="2EEE09C7" w14:textId="77777777" w:rsidR="00D90B47" w:rsidRPr="00D90B47" w:rsidRDefault="00D90B47" w:rsidP="00D90B47">
            <w:pPr>
              <w:spacing w:line="276" w:lineRule="auto"/>
            </w:pPr>
            <w:r w:rsidRPr="00D90B47">
              <w:t xml:space="preserve">De verklaring volgens de omschrijving in artikel 4.1 van de Aanbestedingswet 2012. </w:t>
            </w:r>
          </w:p>
        </w:tc>
      </w:tr>
      <w:tr w:rsidR="00D90B47" w:rsidRPr="00D90B47" w14:paraId="6905E0E4" w14:textId="77777777" w:rsidTr="00BF6C74">
        <w:tc>
          <w:tcPr>
            <w:tcW w:w="2639" w:type="dxa"/>
          </w:tcPr>
          <w:p w14:paraId="18FB35AD" w14:textId="77777777" w:rsidR="00D90B47" w:rsidRPr="00D90B47" w:rsidRDefault="00D90B47" w:rsidP="00D90B47">
            <w:pPr>
              <w:spacing w:line="276" w:lineRule="auto"/>
            </w:pPr>
            <w:r w:rsidRPr="00D90B47">
              <w:rPr>
                <w:u w:val="single"/>
              </w:rPr>
              <w:t>Geschiktheidseisen</w:t>
            </w:r>
          </w:p>
        </w:tc>
        <w:tc>
          <w:tcPr>
            <w:tcW w:w="6431" w:type="dxa"/>
          </w:tcPr>
          <w:p w14:paraId="54D42114" w14:textId="6B8E253D" w:rsidR="00D90B47" w:rsidRPr="00D90B47" w:rsidRDefault="00D90B47" w:rsidP="00D90B47">
            <w:pPr>
              <w:spacing w:line="276" w:lineRule="auto"/>
            </w:pPr>
            <w:r w:rsidRPr="00D90B47">
              <w:t xml:space="preserve">De eisen waaruit blijkt dat u geschikt bent om de Opdracht uit te voeren. </w:t>
            </w:r>
          </w:p>
        </w:tc>
      </w:tr>
      <w:tr w:rsidR="00D90B47" w:rsidRPr="00D90B47" w14:paraId="4A961CE0" w14:textId="77777777" w:rsidTr="00BF6C74">
        <w:tc>
          <w:tcPr>
            <w:tcW w:w="2639" w:type="dxa"/>
          </w:tcPr>
          <w:p w14:paraId="219188DC" w14:textId="77777777" w:rsidR="00D90B47" w:rsidRPr="00D90B47" w:rsidRDefault="00D90B47" w:rsidP="00D90B47">
            <w:pPr>
              <w:spacing w:line="276" w:lineRule="auto"/>
              <w:rPr>
                <w:u w:val="single"/>
              </w:rPr>
            </w:pPr>
            <w:r w:rsidRPr="00D90B47">
              <w:rPr>
                <w:u w:val="single"/>
              </w:rPr>
              <w:lastRenderedPageBreak/>
              <w:t>Gunningscriterium</w:t>
            </w:r>
          </w:p>
          <w:p w14:paraId="673C2754" w14:textId="77777777" w:rsidR="00D90B47" w:rsidRPr="00D90B47" w:rsidRDefault="00D90B47" w:rsidP="00D90B47">
            <w:pPr>
              <w:spacing w:line="276" w:lineRule="auto"/>
              <w:rPr>
                <w:u w:val="single"/>
              </w:rPr>
            </w:pPr>
          </w:p>
        </w:tc>
        <w:tc>
          <w:tcPr>
            <w:tcW w:w="6431" w:type="dxa"/>
          </w:tcPr>
          <w:p w14:paraId="09BD9F54" w14:textId="77777777" w:rsidR="00D90B47" w:rsidRPr="00D90B47" w:rsidRDefault="00D90B47" w:rsidP="00D90B47">
            <w:pPr>
              <w:spacing w:line="276" w:lineRule="auto"/>
            </w:pPr>
            <w:r w:rsidRPr="00D90B47">
              <w:t xml:space="preserve">Het criterium dat de basis vormt voor de Gunningsbeslissing. </w:t>
            </w:r>
          </w:p>
        </w:tc>
      </w:tr>
      <w:tr w:rsidR="00D90B47" w:rsidRPr="00D90B47" w14:paraId="516A5635" w14:textId="77777777" w:rsidTr="00BF6C74">
        <w:tc>
          <w:tcPr>
            <w:tcW w:w="2639" w:type="dxa"/>
          </w:tcPr>
          <w:p w14:paraId="7BDEA286" w14:textId="77777777" w:rsidR="00D90B47" w:rsidRPr="00D90B47" w:rsidRDefault="00D90B47" w:rsidP="00D90B47">
            <w:pPr>
              <w:spacing w:line="276" w:lineRule="auto"/>
              <w:rPr>
                <w:u w:val="single"/>
              </w:rPr>
            </w:pPr>
            <w:r w:rsidRPr="00D90B47">
              <w:rPr>
                <w:u w:val="single"/>
              </w:rPr>
              <w:t>Gunningsbeslissing</w:t>
            </w:r>
          </w:p>
          <w:p w14:paraId="270DF720" w14:textId="77777777" w:rsidR="00D90B47" w:rsidRPr="00D90B47" w:rsidRDefault="00D90B47" w:rsidP="00D90B47">
            <w:pPr>
              <w:spacing w:line="276" w:lineRule="auto"/>
              <w:rPr>
                <w:u w:val="single"/>
              </w:rPr>
            </w:pPr>
          </w:p>
        </w:tc>
        <w:tc>
          <w:tcPr>
            <w:tcW w:w="6431" w:type="dxa"/>
          </w:tcPr>
          <w:p w14:paraId="5DCE579F" w14:textId="418D9900" w:rsidR="00D90B47" w:rsidRPr="00D90B47" w:rsidRDefault="00D90B47" w:rsidP="00D90B47">
            <w:pPr>
              <w:spacing w:line="276" w:lineRule="auto"/>
            </w:pPr>
            <w:r w:rsidRPr="00D90B47">
              <w:t xml:space="preserve">De gunning van de Opdracht aan een Inschrijver. Dat betekent dat wij van plan zijn met die Ondernemer de </w:t>
            </w:r>
            <w:r w:rsidR="00A97AD0">
              <w:t>Raamovereenkomst</w:t>
            </w:r>
            <w:r w:rsidRPr="00D90B47">
              <w:t xml:space="preserve"> te sluiten.</w:t>
            </w:r>
          </w:p>
          <w:p w14:paraId="50045629" w14:textId="77777777" w:rsidR="00D90B47" w:rsidRPr="00D90B47" w:rsidRDefault="00D90B47" w:rsidP="00D90B47">
            <w:pPr>
              <w:spacing w:line="276" w:lineRule="auto"/>
            </w:pPr>
          </w:p>
        </w:tc>
      </w:tr>
      <w:tr w:rsidR="00D90B47" w:rsidRPr="00D90B47" w14:paraId="5B2F8521" w14:textId="77777777" w:rsidTr="00BF6C74">
        <w:tc>
          <w:tcPr>
            <w:tcW w:w="2639" w:type="dxa"/>
          </w:tcPr>
          <w:p w14:paraId="777A1DFF" w14:textId="77777777" w:rsidR="00D90B47" w:rsidRPr="00D90B47" w:rsidRDefault="00D90B47" w:rsidP="00D90B47">
            <w:pPr>
              <w:spacing w:line="276" w:lineRule="auto"/>
              <w:rPr>
                <w:u w:val="single"/>
              </w:rPr>
            </w:pPr>
            <w:r w:rsidRPr="00D90B47">
              <w:rPr>
                <w:u w:val="single"/>
              </w:rPr>
              <w:t>Inschrijver</w:t>
            </w:r>
          </w:p>
          <w:p w14:paraId="22DDAB50" w14:textId="77777777" w:rsidR="00D90B47" w:rsidRPr="00D90B47" w:rsidRDefault="00D90B47" w:rsidP="00D90B47">
            <w:pPr>
              <w:spacing w:line="276" w:lineRule="auto"/>
              <w:rPr>
                <w:u w:val="single"/>
              </w:rPr>
            </w:pPr>
          </w:p>
          <w:p w14:paraId="2D01D04A" w14:textId="77777777" w:rsidR="00D90B47" w:rsidRPr="00D90B47" w:rsidRDefault="00D90B47" w:rsidP="00D90B47">
            <w:pPr>
              <w:spacing w:line="276" w:lineRule="auto"/>
              <w:rPr>
                <w:u w:val="single"/>
              </w:rPr>
            </w:pPr>
          </w:p>
        </w:tc>
        <w:tc>
          <w:tcPr>
            <w:tcW w:w="6431" w:type="dxa"/>
          </w:tcPr>
          <w:p w14:paraId="39A07183" w14:textId="77777777" w:rsidR="00D90B47" w:rsidRPr="00D90B47" w:rsidRDefault="00D90B47" w:rsidP="00D90B47">
            <w:pPr>
              <w:spacing w:line="276" w:lineRule="auto"/>
            </w:pPr>
            <w:r w:rsidRPr="00D90B47">
              <w:t xml:space="preserve">Een Ondernemer die een Inschrijving heeft ingediend in het kader van deze Aanbesteding. </w:t>
            </w:r>
          </w:p>
        </w:tc>
      </w:tr>
      <w:tr w:rsidR="00D90B47" w:rsidRPr="00D90B47" w14:paraId="67BEA1F5" w14:textId="77777777" w:rsidTr="00BF6C74">
        <w:tc>
          <w:tcPr>
            <w:tcW w:w="2639" w:type="dxa"/>
          </w:tcPr>
          <w:p w14:paraId="49133B53" w14:textId="77777777" w:rsidR="00D90B47" w:rsidRPr="00D90B47" w:rsidRDefault="00D90B47" w:rsidP="00D90B47">
            <w:pPr>
              <w:spacing w:line="276" w:lineRule="auto"/>
              <w:rPr>
                <w:u w:val="single"/>
              </w:rPr>
            </w:pPr>
            <w:r w:rsidRPr="00D90B47">
              <w:rPr>
                <w:u w:val="single"/>
              </w:rPr>
              <w:t>Inschrijving</w:t>
            </w:r>
          </w:p>
          <w:p w14:paraId="01D7AE0E" w14:textId="77777777" w:rsidR="00D90B47" w:rsidRPr="00D90B47" w:rsidRDefault="00D90B47" w:rsidP="00D90B47">
            <w:pPr>
              <w:spacing w:line="276" w:lineRule="auto"/>
              <w:rPr>
                <w:u w:val="single"/>
              </w:rPr>
            </w:pPr>
          </w:p>
          <w:p w14:paraId="4A3D0CD4" w14:textId="77777777" w:rsidR="00D90B47" w:rsidRPr="00D90B47" w:rsidRDefault="00D90B47" w:rsidP="00D90B47">
            <w:pPr>
              <w:spacing w:line="276" w:lineRule="auto"/>
              <w:rPr>
                <w:u w:val="single"/>
              </w:rPr>
            </w:pPr>
          </w:p>
        </w:tc>
        <w:tc>
          <w:tcPr>
            <w:tcW w:w="6431" w:type="dxa"/>
          </w:tcPr>
          <w:p w14:paraId="2321EE45" w14:textId="77777777" w:rsidR="00D90B47" w:rsidRPr="00D90B47" w:rsidRDefault="00D90B47" w:rsidP="00D90B47">
            <w:pPr>
              <w:spacing w:line="276" w:lineRule="auto"/>
            </w:pPr>
            <w:r w:rsidRPr="00D90B47">
              <w:t xml:space="preserve">Een door Inschrijver op basis van het Beschrijvend document in deze Aanbesteding uitgebracht aanbod. </w:t>
            </w:r>
          </w:p>
        </w:tc>
      </w:tr>
      <w:tr w:rsidR="00D90B47" w:rsidRPr="00D90B47" w14:paraId="740AE182" w14:textId="77777777" w:rsidTr="00BF6C74">
        <w:tc>
          <w:tcPr>
            <w:tcW w:w="2639" w:type="dxa"/>
          </w:tcPr>
          <w:p w14:paraId="17582C7E" w14:textId="77777777" w:rsidR="00D90B47" w:rsidRPr="00D90B47" w:rsidRDefault="00D90B47" w:rsidP="00D90B47">
            <w:pPr>
              <w:spacing w:line="276" w:lineRule="auto"/>
            </w:pPr>
            <w:r w:rsidRPr="00D90B47">
              <w:rPr>
                <w:u w:val="single"/>
              </w:rPr>
              <w:t>Nota van Inlichtingen</w:t>
            </w:r>
          </w:p>
        </w:tc>
        <w:tc>
          <w:tcPr>
            <w:tcW w:w="6431" w:type="dxa"/>
          </w:tcPr>
          <w:p w14:paraId="2CAF943F" w14:textId="77777777" w:rsidR="00D90B47" w:rsidRPr="00D90B47" w:rsidRDefault="00D90B47" w:rsidP="00D90B47">
            <w:pPr>
              <w:spacing w:line="276" w:lineRule="auto"/>
            </w:pPr>
            <w:r w:rsidRPr="00D90B47">
              <w:t>Het document met daarin:</w:t>
            </w:r>
          </w:p>
          <w:p w14:paraId="66D710BF" w14:textId="77777777" w:rsidR="00D90B47" w:rsidRPr="00D90B47" w:rsidRDefault="00D90B47" w:rsidP="00DD1976">
            <w:pPr>
              <w:numPr>
                <w:ilvl w:val="0"/>
                <w:numId w:val="6"/>
              </w:numPr>
              <w:spacing w:line="276" w:lineRule="auto"/>
              <w:rPr>
                <w:rFonts w:eastAsia="Calibri" w:cs="Calibri"/>
                <w:snapToGrid/>
              </w:rPr>
            </w:pPr>
            <w:r w:rsidRPr="00D90B47">
              <w:rPr>
                <w:rFonts w:eastAsia="Calibri" w:cs="Calibri"/>
                <w:snapToGrid/>
              </w:rPr>
              <w:t>wijzigingen of aanvullingen op het Beschrijvend document en/of de Bijlagen.</w:t>
            </w:r>
          </w:p>
          <w:p w14:paraId="63AA63C0" w14:textId="77777777" w:rsidR="00D90B47" w:rsidRPr="00D90B47" w:rsidRDefault="00D90B47" w:rsidP="00DD1976">
            <w:pPr>
              <w:numPr>
                <w:ilvl w:val="0"/>
                <w:numId w:val="6"/>
              </w:numPr>
              <w:spacing w:line="276" w:lineRule="auto"/>
              <w:rPr>
                <w:rFonts w:eastAsia="Calibri" w:cs="Calibri"/>
                <w:snapToGrid/>
              </w:rPr>
            </w:pPr>
            <w:r w:rsidRPr="00D90B47">
              <w:rPr>
                <w:rFonts w:eastAsia="Calibri" w:cs="Calibri"/>
                <w:snapToGrid/>
              </w:rPr>
              <w:t>onze antwoorden op vragen van u en andere Potentiële Inschrijvers.</w:t>
            </w:r>
          </w:p>
          <w:p w14:paraId="1AC199F7" w14:textId="77777777" w:rsidR="00D90B47" w:rsidRPr="00D90B47" w:rsidRDefault="00D90B47" w:rsidP="00D90B47">
            <w:pPr>
              <w:spacing w:line="276" w:lineRule="auto"/>
            </w:pPr>
            <w:r w:rsidRPr="00D90B47">
              <w:t>De Nota van Inlichtingen is onderdeel van de Aanbestedingsstukken.</w:t>
            </w:r>
          </w:p>
          <w:p w14:paraId="103C4AB6" w14:textId="77777777" w:rsidR="00D90B47" w:rsidRPr="00D90B47" w:rsidRDefault="00D90B47" w:rsidP="00D90B47">
            <w:pPr>
              <w:spacing w:line="276" w:lineRule="auto"/>
            </w:pPr>
          </w:p>
        </w:tc>
      </w:tr>
      <w:tr w:rsidR="00D90B47" w:rsidRPr="00D90B47" w14:paraId="34749DD5" w14:textId="77777777" w:rsidTr="00BF6C74">
        <w:tc>
          <w:tcPr>
            <w:tcW w:w="2639" w:type="dxa"/>
          </w:tcPr>
          <w:p w14:paraId="607A3DAC" w14:textId="77777777" w:rsidR="00D90B47" w:rsidRPr="00D90B47" w:rsidRDefault="00D90B47" w:rsidP="00D90B47">
            <w:pPr>
              <w:spacing w:line="276" w:lineRule="auto"/>
            </w:pPr>
            <w:r w:rsidRPr="00D90B47">
              <w:rPr>
                <w:u w:val="single"/>
              </w:rPr>
              <w:t>Onderaannemer</w:t>
            </w:r>
          </w:p>
        </w:tc>
        <w:tc>
          <w:tcPr>
            <w:tcW w:w="6431" w:type="dxa"/>
          </w:tcPr>
          <w:p w14:paraId="4C9CDCA8" w14:textId="77777777" w:rsidR="00D90B47" w:rsidRPr="00D90B47" w:rsidRDefault="00D90B47" w:rsidP="00D90B47">
            <w:pPr>
              <w:spacing w:line="276" w:lineRule="auto"/>
            </w:pPr>
            <w:r w:rsidRPr="00D90B47">
              <w:t>Een Ondernemer die een deel van de Opdracht uitvoert. Hij doet dat in opdracht en onder verantwoordelijkheid van de Opdrachtnemer.</w:t>
            </w:r>
          </w:p>
          <w:p w14:paraId="38C9E575" w14:textId="77777777" w:rsidR="00D90B47" w:rsidRPr="00D90B47" w:rsidRDefault="00D90B47" w:rsidP="00D90B47">
            <w:pPr>
              <w:spacing w:line="276" w:lineRule="auto"/>
            </w:pPr>
          </w:p>
        </w:tc>
      </w:tr>
      <w:tr w:rsidR="00D90B47" w:rsidRPr="00D90B47" w14:paraId="51C1A912" w14:textId="77777777" w:rsidTr="00BF6C74">
        <w:trPr>
          <w:trHeight w:val="623"/>
        </w:trPr>
        <w:tc>
          <w:tcPr>
            <w:tcW w:w="2639" w:type="dxa"/>
          </w:tcPr>
          <w:p w14:paraId="78D7D688" w14:textId="77777777" w:rsidR="00D90B47" w:rsidRPr="00D90B47" w:rsidRDefault="00D90B47" w:rsidP="00D90B47">
            <w:pPr>
              <w:spacing w:line="276" w:lineRule="auto"/>
              <w:rPr>
                <w:u w:val="single"/>
              </w:rPr>
            </w:pPr>
            <w:r w:rsidRPr="00D90B47">
              <w:rPr>
                <w:u w:val="single"/>
              </w:rPr>
              <w:t>Ondernemer</w:t>
            </w:r>
          </w:p>
        </w:tc>
        <w:tc>
          <w:tcPr>
            <w:tcW w:w="6431" w:type="dxa"/>
          </w:tcPr>
          <w:p w14:paraId="0B4E1DAA" w14:textId="433FB154" w:rsidR="00D90B47" w:rsidRPr="00D90B47" w:rsidRDefault="00D90B47" w:rsidP="00D90B47">
            <w:pPr>
              <w:spacing w:line="276" w:lineRule="auto"/>
            </w:pPr>
            <w:r w:rsidRPr="00D90B47">
              <w:t xml:space="preserve">Een </w:t>
            </w:r>
            <w:r w:rsidRPr="001449E6">
              <w:t>aannemer, leverancier of dienstverlener volgens de omschrijving in artikel 1.1 van de Aanbestedingswet</w:t>
            </w:r>
            <w:r w:rsidRPr="00D90B47">
              <w:t xml:space="preserve"> 2012. </w:t>
            </w:r>
          </w:p>
          <w:p w14:paraId="4ED4B8C8" w14:textId="77777777" w:rsidR="00D90B47" w:rsidRPr="00D90B47" w:rsidRDefault="00D90B47" w:rsidP="00D90B47">
            <w:pPr>
              <w:spacing w:line="276" w:lineRule="auto"/>
            </w:pPr>
          </w:p>
        </w:tc>
      </w:tr>
      <w:tr w:rsidR="00D90B47" w:rsidRPr="00D90B47" w14:paraId="44799D5F" w14:textId="77777777" w:rsidTr="00BF6C74">
        <w:tc>
          <w:tcPr>
            <w:tcW w:w="2639" w:type="dxa"/>
          </w:tcPr>
          <w:p w14:paraId="0D7FFE45" w14:textId="77777777" w:rsidR="00D90B47" w:rsidRPr="00D90B47" w:rsidRDefault="00D90B47" w:rsidP="00D90B47">
            <w:pPr>
              <w:spacing w:line="276" w:lineRule="auto"/>
              <w:rPr>
                <w:u w:val="single"/>
              </w:rPr>
            </w:pPr>
            <w:r w:rsidRPr="00D90B47">
              <w:rPr>
                <w:u w:val="single"/>
              </w:rPr>
              <w:t>Opdracht</w:t>
            </w:r>
          </w:p>
        </w:tc>
        <w:tc>
          <w:tcPr>
            <w:tcW w:w="6431" w:type="dxa"/>
          </w:tcPr>
          <w:p w14:paraId="024A51AC" w14:textId="77777777" w:rsidR="00D90B47" w:rsidRPr="00D90B47" w:rsidRDefault="00D90B47" w:rsidP="00D90B47">
            <w:pPr>
              <w:spacing w:line="276" w:lineRule="auto"/>
            </w:pPr>
            <w:r w:rsidRPr="00D90B47">
              <w:t>De overheidsopdracht waarvoor u via deze Aanbesteding kunt inschrijven in de zin van artikel 1.1 van de Aanbestedingswet 2012.</w:t>
            </w:r>
          </w:p>
          <w:p w14:paraId="782BD43A" w14:textId="77777777" w:rsidR="00D90B47" w:rsidRPr="00D90B47" w:rsidRDefault="00D90B47" w:rsidP="00D90B47">
            <w:pPr>
              <w:spacing w:line="276" w:lineRule="auto"/>
            </w:pPr>
          </w:p>
        </w:tc>
      </w:tr>
      <w:tr w:rsidR="00D90B47" w:rsidRPr="00D90B47" w14:paraId="10C49698" w14:textId="77777777" w:rsidTr="00BF6C74">
        <w:tc>
          <w:tcPr>
            <w:tcW w:w="2639" w:type="dxa"/>
          </w:tcPr>
          <w:p w14:paraId="08973070" w14:textId="77777777" w:rsidR="00D90B47" w:rsidRPr="00D90B47" w:rsidRDefault="00D90B47" w:rsidP="00D90B47">
            <w:pPr>
              <w:spacing w:line="276" w:lineRule="auto"/>
            </w:pPr>
            <w:r w:rsidRPr="00D90B47">
              <w:rPr>
                <w:u w:val="single"/>
              </w:rPr>
              <w:t>Opdrachtgever</w:t>
            </w:r>
          </w:p>
        </w:tc>
        <w:tc>
          <w:tcPr>
            <w:tcW w:w="6431" w:type="dxa"/>
          </w:tcPr>
          <w:p w14:paraId="2B29F3E2" w14:textId="018BD022" w:rsidR="00D90B47" w:rsidRPr="00D90B47" w:rsidRDefault="00D90B47" w:rsidP="00D90B47">
            <w:pPr>
              <w:spacing w:line="276" w:lineRule="auto"/>
            </w:pPr>
            <w:r w:rsidRPr="00D90B47">
              <w:t xml:space="preserve">De rechtspersoon met wie Opdrachtnemer de </w:t>
            </w:r>
            <w:r w:rsidR="00A97AD0">
              <w:t>Raamovereenkomst</w:t>
            </w:r>
            <w:r w:rsidRPr="00D90B47">
              <w:t xml:space="preserve"> sluit. </w:t>
            </w:r>
          </w:p>
          <w:p w14:paraId="037DEB9D" w14:textId="77777777" w:rsidR="00D90B47" w:rsidRPr="00D90B47" w:rsidRDefault="00D90B47" w:rsidP="00D90B47">
            <w:pPr>
              <w:spacing w:line="276" w:lineRule="auto"/>
            </w:pPr>
          </w:p>
        </w:tc>
      </w:tr>
      <w:tr w:rsidR="00D90B47" w:rsidRPr="00D90B47" w14:paraId="21F88855" w14:textId="77777777" w:rsidTr="00BF6C74">
        <w:tc>
          <w:tcPr>
            <w:tcW w:w="2639" w:type="dxa"/>
          </w:tcPr>
          <w:p w14:paraId="60D1ED4E" w14:textId="77777777" w:rsidR="00D90B47" w:rsidRPr="00D90B47" w:rsidRDefault="00D90B47" w:rsidP="00D90B47">
            <w:pPr>
              <w:spacing w:line="276" w:lineRule="auto"/>
            </w:pPr>
            <w:r w:rsidRPr="00D90B47">
              <w:rPr>
                <w:u w:val="single"/>
              </w:rPr>
              <w:t>Opdrachtnemer</w:t>
            </w:r>
          </w:p>
        </w:tc>
        <w:tc>
          <w:tcPr>
            <w:tcW w:w="6431" w:type="dxa"/>
          </w:tcPr>
          <w:p w14:paraId="7089A9FE" w14:textId="34102635" w:rsidR="00D90B47" w:rsidRPr="00D90B47" w:rsidRDefault="00D90B47" w:rsidP="00D90B47">
            <w:pPr>
              <w:spacing w:line="276" w:lineRule="auto"/>
            </w:pPr>
            <w:r w:rsidRPr="00D90B47">
              <w:t xml:space="preserve">De Inschrijver met wie de Opdrachtgever een </w:t>
            </w:r>
            <w:r w:rsidR="00A97AD0">
              <w:t>Raamovereenkomst</w:t>
            </w:r>
            <w:r w:rsidRPr="00D90B47">
              <w:t xml:space="preserve"> sluit.</w:t>
            </w:r>
          </w:p>
          <w:p w14:paraId="6C4B5B40" w14:textId="77777777" w:rsidR="00D90B47" w:rsidRPr="00D90B47" w:rsidRDefault="00D90B47" w:rsidP="00D90B47">
            <w:pPr>
              <w:spacing w:line="276" w:lineRule="auto"/>
            </w:pPr>
          </w:p>
        </w:tc>
      </w:tr>
      <w:tr w:rsidR="00D90B47" w:rsidRPr="00D90B47" w14:paraId="706E0E63" w14:textId="77777777" w:rsidTr="00BF6C74">
        <w:tc>
          <w:tcPr>
            <w:tcW w:w="2639" w:type="dxa"/>
          </w:tcPr>
          <w:p w14:paraId="5692F5E0" w14:textId="2CDE1204" w:rsidR="00D90B47" w:rsidRPr="00D90B47" w:rsidRDefault="00A97AD0" w:rsidP="00D90B47">
            <w:pPr>
              <w:spacing w:line="276" w:lineRule="auto"/>
              <w:rPr>
                <w:u w:val="single"/>
              </w:rPr>
            </w:pPr>
            <w:r>
              <w:rPr>
                <w:u w:val="single"/>
              </w:rPr>
              <w:t>Raamovereenkomst</w:t>
            </w:r>
          </w:p>
          <w:p w14:paraId="5EEF79C6" w14:textId="77777777" w:rsidR="00D90B47" w:rsidRPr="00D90B47" w:rsidRDefault="00D90B47" w:rsidP="00D90B47">
            <w:pPr>
              <w:spacing w:line="276" w:lineRule="auto"/>
              <w:rPr>
                <w:u w:val="single"/>
              </w:rPr>
            </w:pPr>
          </w:p>
          <w:p w14:paraId="241F943F" w14:textId="77777777" w:rsidR="00D90B47" w:rsidRPr="00D90B47" w:rsidRDefault="00D90B47" w:rsidP="00D90B47">
            <w:pPr>
              <w:spacing w:line="276" w:lineRule="auto"/>
            </w:pPr>
          </w:p>
        </w:tc>
        <w:tc>
          <w:tcPr>
            <w:tcW w:w="6431" w:type="dxa"/>
          </w:tcPr>
          <w:p w14:paraId="6A86FD44" w14:textId="6EFDE3CD" w:rsidR="00D90B47" w:rsidRPr="00D90B47" w:rsidRDefault="00D90B47" w:rsidP="00D90B47">
            <w:pPr>
              <w:spacing w:line="276" w:lineRule="auto"/>
            </w:pPr>
            <w:r w:rsidRPr="00D90B47">
              <w:t xml:space="preserve">De schriftelijke </w:t>
            </w:r>
            <w:sdt>
              <w:sdtPr>
                <w:id w:val="3391962"/>
                <w:placeholder>
                  <w:docPart w:val="DA9D2919AF8E44AAAEA952BB57232405"/>
                </w:placeholder>
                <w:comboBox>
                  <w:listItem w:displayText="&lt;kies de overeenkomst&gt;" w:value="&lt;kies de overeenkomst&gt;"/>
                  <w:listItem w:displayText="dienstverleningsovereenkomst" w:value="dienstverleningsovereenkomst"/>
                  <w:listItem w:displayText="leveringsovereenkomst" w:value="leveringsovereenkomst"/>
                  <w:listItem w:displayText="raamovereenkomst" w:value="raamovereenkomst"/>
                </w:comboBox>
              </w:sdtPr>
              <w:sdtEndPr/>
              <w:sdtContent>
                <w:r w:rsidR="003201F1">
                  <w:t>raamovereenkomst</w:t>
                </w:r>
              </w:sdtContent>
            </w:sdt>
            <w:r w:rsidRPr="00D90B47">
              <w:rPr>
                <w:color w:val="FF0000"/>
              </w:rPr>
              <w:t xml:space="preserve"> </w:t>
            </w:r>
            <w:r w:rsidRPr="00D90B47">
              <w:t xml:space="preserve">waarin de afspraken tussen de Opdrachtgever en Opdrachtnemer over de Opdracht zijn vastgelegd. </w:t>
            </w:r>
          </w:p>
          <w:p w14:paraId="57AF0560" w14:textId="77777777" w:rsidR="00D90B47" w:rsidRPr="00D90B47" w:rsidRDefault="00D90B47" w:rsidP="00D90B47">
            <w:pPr>
              <w:spacing w:line="276" w:lineRule="auto"/>
            </w:pPr>
          </w:p>
        </w:tc>
      </w:tr>
      <w:tr w:rsidR="00D90B47" w:rsidRPr="00D90B47" w14:paraId="029129E0" w14:textId="77777777" w:rsidTr="00BF6C74">
        <w:tc>
          <w:tcPr>
            <w:tcW w:w="2639" w:type="dxa"/>
          </w:tcPr>
          <w:p w14:paraId="492AD5FD" w14:textId="77777777" w:rsidR="00D90B47" w:rsidRPr="00D90B47" w:rsidRDefault="00D90B47" w:rsidP="00D90B47">
            <w:pPr>
              <w:spacing w:line="276" w:lineRule="auto"/>
              <w:rPr>
                <w:u w:val="single"/>
              </w:rPr>
            </w:pPr>
            <w:r w:rsidRPr="00D90B47">
              <w:rPr>
                <w:u w:val="single"/>
              </w:rPr>
              <w:t>Potentiële Inschrijver</w:t>
            </w:r>
          </w:p>
        </w:tc>
        <w:tc>
          <w:tcPr>
            <w:tcW w:w="6431" w:type="dxa"/>
          </w:tcPr>
          <w:p w14:paraId="0B6025A7" w14:textId="096936C5" w:rsidR="00D90B47" w:rsidRPr="00D90B47" w:rsidRDefault="00D90B47" w:rsidP="00D90B47">
            <w:pPr>
              <w:spacing w:line="276" w:lineRule="auto"/>
            </w:pPr>
            <w:r w:rsidRPr="00D90B47">
              <w:t xml:space="preserve">Een Potentiële Inschrijver is een Ondernemer die zich heeft aangemeld in </w:t>
            </w:r>
            <w:proofErr w:type="spellStart"/>
            <w:r w:rsidR="00B31D2B" w:rsidRPr="00B31D2B">
              <w:t>Tender</w:t>
            </w:r>
            <w:r w:rsidR="003201F1">
              <w:t>N</w:t>
            </w:r>
            <w:r w:rsidR="00B31D2B" w:rsidRPr="00B31D2B">
              <w:t>ed</w:t>
            </w:r>
            <w:proofErr w:type="spellEnd"/>
            <w:r w:rsidRPr="00D90B47">
              <w:t xml:space="preserve">, het Beschrijvend document heeft gedownload en mogelijk het voornemen heeft in te schrijven op deze Aanbesteding. </w:t>
            </w:r>
          </w:p>
        </w:tc>
      </w:tr>
      <w:tr w:rsidR="00D90B47" w:rsidRPr="00D90B47" w14:paraId="6025BEE1" w14:textId="77777777" w:rsidTr="00BF6C74">
        <w:tc>
          <w:tcPr>
            <w:tcW w:w="2639" w:type="dxa"/>
          </w:tcPr>
          <w:p w14:paraId="16001E51" w14:textId="77777777" w:rsidR="00D90B47" w:rsidRPr="00D90B47" w:rsidRDefault="00D90B47" w:rsidP="00D90B47">
            <w:pPr>
              <w:spacing w:line="276" w:lineRule="auto"/>
              <w:rPr>
                <w:u w:val="single"/>
              </w:rPr>
            </w:pPr>
          </w:p>
        </w:tc>
        <w:tc>
          <w:tcPr>
            <w:tcW w:w="6431" w:type="dxa"/>
          </w:tcPr>
          <w:p w14:paraId="1D97B5CA" w14:textId="77777777" w:rsidR="00D90B47" w:rsidRPr="00D90B47" w:rsidRDefault="00D90B47" w:rsidP="00D90B47">
            <w:pPr>
              <w:spacing w:line="276" w:lineRule="auto"/>
            </w:pPr>
          </w:p>
        </w:tc>
      </w:tr>
      <w:tr w:rsidR="00D90B47" w:rsidRPr="00D90B47" w14:paraId="5280ED08" w14:textId="77777777" w:rsidTr="00BF6C74">
        <w:tc>
          <w:tcPr>
            <w:tcW w:w="2639" w:type="dxa"/>
          </w:tcPr>
          <w:p w14:paraId="51200DFA" w14:textId="77777777" w:rsidR="00D90B47" w:rsidRDefault="00D90B47" w:rsidP="00D90B47">
            <w:pPr>
              <w:spacing w:line="276" w:lineRule="auto"/>
              <w:rPr>
                <w:u w:val="single"/>
              </w:rPr>
            </w:pPr>
            <w:r w:rsidRPr="00D90B47">
              <w:rPr>
                <w:u w:val="single"/>
              </w:rPr>
              <w:t>Programma van Eisen</w:t>
            </w:r>
          </w:p>
          <w:p w14:paraId="0332E885" w14:textId="77777777" w:rsidR="00BF6C74" w:rsidRDefault="00BF6C74" w:rsidP="00D90B47">
            <w:pPr>
              <w:spacing w:line="276" w:lineRule="auto"/>
              <w:rPr>
                <w:highlight w:val="yellow"/>
                <w:u w:val="single"/>
              </w:rPr>
            </w:pPr>
          </w:p>
          <w:p w14:paraId="7C713655" w14:textId="77777777" w:rsidR="00BF6C74" w:rsidRPr="00BF6C74" w:rsidRDefault="00BF6C74" w:rsidP="00D90B47">
            <w:pPr>
              <w:spacing w:line="276" w:lineRule="auto"/>
              <w:rPr>
                <w:u w:val="single"/>
              </w:rPr>
            </w:pPr>
          </w:p>
          <w:p w14:paraId="231895EE" w14:textId="6869B2DD" w:rsidR="00BF6C74" w:rsidRPr="00D90B47" w:rsidRDefault="00BF6C74" w:rsidP="00D90B47">
            <w:pPr>
              <w:spacing w:line="276" w:lineRule="auto"/>
              <w:rPr>
                <w:highlight w:val="yellow"/>
                <w:u w:val="single"/>
              </w:rPr>
            </w:pPr>
          </w:p>
        </w:tc>
        <w:tc>
          <w:tcPr>
            <w:tcW w:w="6431" w:type="dxa"/>
          </w:tcPr>
          <w:p w14:paraId="0D6ABA7C" w14:textId="1D192F14" w:rsidR="00D90B47" w:rsidRPr="00D90B47" w:rsidRDefault="00D90B47" w:rsidP="00D90B47">
            <w:pPr>
              <w:spacing w:line="276" w:lineRule="auto"/>
            </w:pPr>
            <w:r w:rsidRPr="00D90B47">
              <w:t>Beschrijving van de eisen met betrekking tot de uitvoering van de Opdracht.</w:t>
            </w:r>
          </w:p>
        </w:tc>
      </w:tr>
      <w:tr w:rsidR="00D90B47" w:rsidRPr="00D90B47" w14:paraId="01F68432" w14:textId="77777777" w:rsidTr="00BF6C74">
        <w:tc>
          <w:tcPr>
            <w:tcW w:w="2639" w:type="dxa"/>
          </w:tcPr>
          <w:p w14:paraId="4DF87544" w14:textId="7B1B7EC7" w:rsidR="00D90B47" w:rsidRPr="00D90B47" w:rsidRDefault="00D90B47" w:rsidP="00BF6C74">
            <w:pPr>
              <w:spacing w:line="276" w:lineRule="auto"/>
              <w:rPr>
                <w:highlight w:val="yellow"/>
                <w:u w:val="single"/>
              </w:rPr>
            </w:pPr>
            <w:proofErr w:type="spellStart"/>
            <w:r w:rsidRPr="00D90B47">
              <w:rPr>
                <w:u w:val="single"/>
              </w:rPr>
              <w:t>Subgunningscriteria</w:t>
            </w:r>
            <w:proofErr w:type="spellEnd"/>
            <w:r w:rsidRPr="00D90B47">
              <w:rPr>
                <w:u w:val="single"/>
              </w:rPr>
              <w:t>/</w:t>
            </w:r>
            <w:r w:rsidRPr="00D90B47">
              <w:rPr>
                <w:u w:val="single"/>
              </w:rPr>
              <w:br/>
            </w:r>
            <w:proofErr w:type="spellStart"/>
            <w:r w:rsidRPr="00D90B47">
              <w:rPr>
                <w:u w:val="single"/>
              </w:rPr>
              <w:t>Subgunningscriterium</w:t>
            </w:r>
            <w:proofErr w:type="spellEnd"/>
          </w:p>
        </w:tc>
        <w:tc>
          <w:tcPr>
            <w:tcW w:w="6431" w:type="dxa"/>
          </w:tcPr>
          <w:p w14:paraId="4FB78074" w14:textId="77777777" w:rsidR="00D90B47" w:rsidRPr="00D90B47" w:rsidRDefault="00D90B47" w:rsidP="00D90B47">
            <w:pPr>
              <w:spacing w:line="276" w:lineRule="auto"/>
            </w:pPr>
            <w:r w:rsidRPr="00D90B47">
              <w:t xml:space="preserve">Een nadere uitwerking van het Gunningscriterium. </w:t>
            </w:r>
          </w:p>
          <w:p w14:paraId="4DC7B84F" w14:textId="77777777" w:rsidR="00D90B47" w:rsidRPr="00D90B47" w:rsidRDefault="00D90B47" w:rsidP="00D90B47">
            <w:pPr>
              <w:spacing w:line="276" w:lineRule="auto"/>
            </w:pPr>
          </w:p>
        </w:tc>
      </w:tr>
      <w:tr w:rsidR="00D90B47" w:rsidRPr="00D90B47" w14:paraId="34CAFA55" w14:textId="77777777" w:rsidTr="00BF6C74">
        <w:tc>
          <w:tcPr>
            <w:tcW w:w="2639" w:type="dxa"/>
          </w:tcPr>
          <w:p w14:paraId="693A2F4E" w14:textId="58CAE762" w:rsidR="00D90B47" w:rsidRPr="00D90B47" w:rsidRDefault="00D90B47" w:rsidP="00D90B47">
            <w:pPr>
              <w:spacing w:line="276" w:lineRule="auto"/>
            </w:pPr>
          </w:p>
        </w:tc>
        <w:tc>
          <w:tcPr>
            <w:tcW w:w="6431" w:type="dxa"/>
          </w:tcPr>
          <w:p w14:paraId="3D1DA18A" w14:textId="77777777" w:rsidR="00D90B47" w:rsidRPr="00D90B47" w:rsidRDefault="00D90B47" w:rsidP="00D90B47">
            <w:pPr>
              <w:spacing w:line="276" w:lineRule="auto"/>
            </w:pPr>
          </w:p>
        </w:tc>
      </w:tr>
      <w:tr w:rsidR="00D90B47" w:rsidRPr="00D90B47" w14:paraId="467B4EE2" w14:textId="77777777" w:rsidTr="00BF6C74">
        <w:tc>
          <w:tcPr>
            <w:tcW w:w="2639" w:type="dxa"/>
          </w:tcPr>
          <w:p w14:paraId="69F2687E" w14:textId="77777777" w:rsidR="00D90B47" w:rsidRPr="00D90B47" w:rsidRDefault="00D90B47" w:rsidP="00D90B47">
            <w:pPr>
              <w:spacing w:line="276" w:lineRule="auto"/>
              <w:rPr>
                <w:u w:val="single"/>
              </w:rPr>
            </w:pPr>
            <w:r w:rsidRPr="00D90B47">
              <w:rPr>
                <w:u w:val="single"/>
              </w:rPr>
              <w:t>Uitsluitingsgronden</w:t>
            </w:r>
          </w:p>
          <w:p w14:paraId="139F8CE8" w14:textId="77777777" w:rsidR="00D90B47" w:rsidRPr="00D90B47" w:rsidRDefault="00D90B47" w:rsidP="00D90B47">
            <w:pPr>
              <w:spacing w:line="276" w:lineRule="auto"/>
              <w:rPr>
                <w:u w:val="single"/>
              </w:rPr>
            </w:pPr>
          </w:p>
        </w:tc>
        <w:tc>
          <w:tcPr>
            <w:tcW w:w="6431" w:type="dxa"/>
          </w:tcPr>
          <w:p w14:paraId="6AED5FAB" w14:textId="77777777" w:rsidR="00D90B47" w:rsidRPr="00D90B47" w:rsidRDefault="00D90B47" w:rsidP="00D90B47">
            <w:pPr>
              <w:spacing w:line="276" w:lineRule="auto"/>
            </w:pPr>
            <w:r w:rsidRPr="00D90B47">
              <w:t>De dwingende en facultatieve gronden voor uitsluiting van deelname aan de Aanbesteding als bedoeld in respectievelijk artikel 2.86 en 2.87 van de Aanbestedingswet 2012.</w:t>
            </w:r>
          </w:p>
          <w:p w14:paraId="2F7C1696" w14:textId="77777777" w:rsidR="00D90B47" w:rsidRPr="00D90B47" w:rsidRDefault="00D90B47" w:rsidP="00D90B47">
            <w:pPr>
              <w:spacing w:line="276" w:lineRule="auto"/>
            </w:pPr>
          </w:p>
        </w:tc>
      </w:tr>
    </w:tbl>
    <w:p w14:paraId="53F7FB35" w14:textId="77777777" w:rsidR="00877105" w:rsidRDefault="00877105" w:rsidP="00B64256">
      <w:pPr>
        <w:suppressAutoHyphens/>
        <w:ind w:right="-1"/>
        <w:rPr>
          <w:rFonts w:cs="Arial"/>
          <w:b/>
          <w:bCs/>
          <w:sz w:val="36"/>
          <w:szCs w:val="36"/>
        </w:rPr>
      </w:pPr>
    </w:p>
    <w:sectPr w:rsidR="00877105" w:rsidSect="0055724B">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9EFA" w14:textId="77777777" w:rsidR="002D20C9" w:rsidRDefault="002D20C9" w:rsidP="000431C0">
      <w:r>
        <w:separator/>
      </w:r>
    </w:p>
  </w:endnote>
  <w:endnote w:type="continuationSeparator" w:id="0">
    <w:p w14:paraId="02855BE7" w14:textId="77777777" w:rsidR="002D20C9" w:rsidRDefault="002D20C9"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69616900"/>
      <w:docPartObj>
        <w:docPartGallery w:val="Page Numbers (Top of Page)"/>
        <w:docPartUnique/>
      </w:docPartObj>
    </w:sdtPr>
    <w:sdtEndPr/>
    <w:sdtContent>
      <w:p w14:paraId="155A8AAB" w14:textId="46B143F2" w:rsidR="002D20C9" w:rsidRPr="00FD71CF" w:rsidRDefault="002D20C9" w:rsidP="008C54CC">
        <w:pPr>
          <w:spacing w:line="240" w:lineRule="exact"/>
          <w:rPr>
            <w:sz w:val="14"/>
            <w:szCs w:val="14"/>
          </w:rPr>
        </w:pPr>
        <w:r w:rsidRPr="00FD71CF">
          <w:rPr>
            <w:rStyle w:val="Paginanummer"/>
            <w:rFonts w:cs="Verdana"/>
            <w:sz w:val="14"/>
            <w:szCs w:val="14"/>
          </w:rPr>
          <w:t>Beschrijvend document</w:t>
        </w:r>
        <w:r w:rsidR="00370B0E" w:rsidRPr="00FD71CF">
          <w:rPr>
            <w:rStyle w:val="Paginanummer"/>
            <w:rFonts w:cs="Verdana"/>
            <w:sz w:val="14"/>
            <w:szCs w:val="14"/>
          </w:rPr>
          <w:t xml:space="preserve"> raamovereenkomst kantoorartikelen </w:t>
        </w:r>
        <w:r w:rsidRPr="00FD71CF">
          <w:rPr>
            <w:sz w:val="14"/>
            <w:szCs w:val="14"/>
          </w:rPr>
          <w:t xml:space="preserve">voor </w:t>
        </w:r>
        <w:r w:rsidR="00E852E8">
          <w:rPr>
            <w:sz w:val="14"/>
            <w:szCs w:val="14"/>
          </w:rPr>
          <w:t xml:space="preserve">werkorganisatie de </w:t>
        </w:r>
        <w:r w:rsidR="00370B0E" w:rsidRPr="00FD71CF">
          <w:rPr>
            <w:sz w:val="14"/>
            <w:szCs w:val="14"/>
          </w:rPr>
          <w:t>BUCH</w:t>
        </w:r>
      </w:p>
      <w:p w14:paraId="7D67A4B9" w14:textId="65724D48" w:rsidR="002D20C9" w:rsidRPr="00FD71CF" w:rsidRDefault="008F30D6" w:rsidP="001F5F8A">
        <w:pPr>
          <w:pStyle w:val="Voettekst"/>
          <w:rPr>
            <w:sz w:val="14"/>
            <w:szCs w:val="14"/>
          </w:rPr>
        </w:pPr>
        <w:r>
          <w:rPr>
            <w:rStyle w:val="Paginanummer"/>
            <w:rFonts w:cs="Verdana"/>
            <w:sz w:val="14"/>
            <w:szCs w:val="14"/>
          </w:rPr>
          <w:t>7</w:t>
        </w:r>
        <w:r w:rsidR="00370B0E" w:rsidRPr="00FD71CF">
          <w:rPr>
            <w:rStyle w:val="Paginanummer"/>
            <w:rFonts w:cs="Verdana"/>
            <w:sz w:val="14"/>
            <w:szCs w:val="14"/>
          </w:rPr>
          <w:t xml:space="preserve"> mei 2024</w:t>
        </w:r>
        <w:r w:rsidR="002D20C9" w:rsidRPr="00FD71CF">
          <w:rPr>
            <w:rStyle w:val="Paginanummer"/>
            <w:rFonts w:cs="Verdana"/>
            <w:sz w:val="14"/>
            <w:szCs w:val="14"/>
          </w:rPr>
          <w:t xml:space="preserve"> - </w:t>
        </w:r>
        <w:r w:rsidR="00370B0E" w:rsidRPr="00FD71CF">
          <w:rPr>
            <w:rStyle w:val="Paginanummer"/>
            <w:rFonts w:cs="Verdana"/>
            <w:sz w:val="14"/>
            <w:szCs w:val="14"/>
          </w:rPr>
          <w:t>Z24 168541</w:t>
        </w:r>
        <w:r w:rsidR="002D20C9" w:rsidRPr="00FD71CF">
          <w:rPr>
            <w:rStyle w:val="Paginanummer"/>
            <w:rFonts w:cs="Verdana"/>
            <w:sz w:val="14"/>
            <w:szCs w:val="14"/>
          </w:rPr>
          <w:t xml:space="preserve">- </w:t>
        </w:r>
        <w:r w:rsidR="002D20C9" w:rsidRPr="00FD71CF">
          <w:rPr>
            <w:sz w:val="14"/>
            <w:szCs w:val="14"/>
          </w:rPr>
          <w:t xml:space="preserve">Versie 1.0 </w:t>
        </w:r>
        <w:r w:rsidR="002D20C9" w:rsidRPr="00FD71CF">
          <w:rPr>
            <w:sz w:val="14"/>
            <w:szCs w:val="14"/>
          </w:rPr>
          <w:tab/>
        </w:r>
        <w:r w:rsidR="002D20C9" w:rsidRPr="00FD71CF">
          <w:rPr>
            <w:sz w:val="14"/>
            <w:szCs w:val="14"/>
          </w:rPr>
          <w:tab/>
          <w:t xml:space="preserve">Pagina </w:t>
        </w:r>
        <w:r w:rsidR="002D20C9" w:rsidRPr="00FD71CF">
          <w:rPr>
            <w:bCs/>
            <w:sz w:val="14"/>
            <w:szCs w:val="14"/>
          </w:rPr>
          <w:fldChar w:fldCharType="begin"/>
        </w:r>
        <w:r w:rsidR="002D20C9" w:rsidRPr="00FD71CF">
          <w:rPr>
            <w:bCs/>
            <w:sz w:val="14"/>
            <w:szCs w:val="14"/>
          </w:rPr>
          <w:instrText>PAGE</w:instrText>
        </w:r>
        <w:r w:rsidR="002D20C9" w:rsidRPr="00FD71CF">
          <w:rPr>
            <w:bCs/>
            <w:sz w:val="14"/>
            <w:szCs w:val="14"/>
          </w:rPr>
          <w:fldChar w:fldCharType="separate"/>
        </w:r>
        <w:r w:rsidR="005B1BF4" w:rsidRPr="00FD71CF">
          <w:rPr>
            <w:bCs/>
            <w:noProof/>
            <w:sz w:val="14"/>
            <w:szCs w:val="14"/>
          </w:rPr>
          <w:t>40</w:t>
        </w:r>
        <w:r w:rsidR="002D20C9" w:rsidRPr="00FD71CF">
          <w:rPr>
            <w:bCs/>
            <w:sz w:val="14"/>
            <w:szCs w:val="14"/>
          </w:rPr>
          <w:fldChar w:fldCharType="end"/>
        </w:r>
        <w:r w:rsidR="002D20C9" w:rsidRPr="00FD71CF">
          <w:rPr>
            <w:sz w:val="14"/>
            <w:szCs w:val="14"/>
          </w:rPr>
          <w:t xml:space="preserve"> van </w:t>
        </w:r>
        <w:r w:rsidR="002D20C9" w:rsidRPr="00FD71CF">
          <w:rPr>
            <w:bCs/>
            <w:sz w:val="14"/>
            <w:szCs w:val="14"/>
          </w:rPr>
          <w:fldChar w:fldCharType="begin"/>
        </w:r>
        <w:r w:rsidR="002D20C9" w:rsidRPr="00FD71CF">
          <w:rPr>
            <w:bCs/>
            <w:sz w:val="14"/>
            <w:szCs w:val="14"/>
          </w:rPr>
          <w:instrText>NUMPAGES</w:instrText>
        </w:r>
        <w:r w:rsidR="002D20C9" w:rsidRPr="00FD71CF">
          <w:rPr>
            <w:bCs/>
            <w:sz w:val="14"/>
            <w:szCs w:val="14"/>
          </w:rPr>
          <w:fldChar w:fldCharType="separate"/>
        </w:r>
        <w:r w:rsidR="005B1BF4" w:rsidRPr="00FD71CF">
          <w:rPr>
            <w:bCs/>
            <w:noProof/>
            <w:sz w:val="14"/>
            <w:szCs w:val="14"/>
          </w:rPr>
          <w:t>46</w:t>
        </w:r>
        <w:r w:rsidR="002D20C9" w:rsidRPr="00FD71CF">
          <w:rPr>
            <w:bCs/>
            <w:sz w:val="14"/>
            <w:szCs w:val="14"/>
          </w:rPr>
          <w:fldChar w:fldCharType="end"/>
        </w:r>
      </w:p>
    </w:sdtContent>
  </w:sdt>
  <w:bookmarkStart w:id="301" w:name="_Toc148176410" w:displacedByCustomXml="prev"/>
  <w:bookmarkEnd w:id="30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A670" w14:textId="77777777" w:rsidR="002D20C9" w:rsidRDefault="002D20C9" w:rsidP="000431C0">
      <w:r>
        <w:separator/>
      </w:r>
    </w:p>
  </w:footnote>
  <w:footnote w:type="continuationSeparator" w:id="0">
    <w:p w14:paraId="6D1595CD" w14:textId="77777777" w:rsidR="002D20C9" w:rsidRDefault="002D20C9"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2694" w14:textId="14367ABE" w:rsidR="002D20C9" w:rsidRDefault="002D20C9">
    <w:pPr>
      <w:pStyle w:val="Koptekst"/>
    </w:pPr>
    <w:r w:rsidRPr="003611E4">
      <w:rPr>
        <w:noProof/>
      </w:rPr>
      <w:drawing>
        <wp:anchor distT="0" distB="0" distL="114300" distR="114300" simplePos="0" relativeHeight="251659264" behindDoc="1" locked="0" layoutInCell="1" allowOverlap="1" wp14:anchorId="42252695" wp14:editId="6B9C69DE">
          <wp:simplePos x="0" y="0"/>
          <wp:positionH relativeFrom="page">
            <wp:posOffset>-243840</wp:posOffset>
          </wp:positionH>
          <wp:positionV relativeFrom="paragraph">
            <wp:posOffset>-471170</wp:posOffset>
          </wp:positionV>
          <wp:extent cx="7806055" cy="3267075"/>
          <wp:effectExtent l="0" t="0" r="4445"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amlo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06055" cy="326707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60288" behindDoc="1" locked="0" layoutInCell="1" allowOverlap="1" wp14:anchorId="68025231" wp14:editId="2CBD0CAF">
          <wp:simplePos x="0" y="0"/>
          <wp:positionH relativeFrom="page">
            <wp:posOffset>1905</wp:posOffset>
          </wp:positionH>
          <wp:positionV relativeFrom="paragraph">
            <wp:posOffset>1490345</wp:posOffset>
          </wp:positionV>
          <wp:extent cx="7558405" cy="1320165"/>
          <wp:effectExtent l="0" t="0" r="4445" b="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132016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61312" behindDoc="0" locked="0" layoutInCell="1" allowOverlap="1" wp14:anchorId="02706DF9" wp14:editId="10191165">
          <wp:simplePos x="0" y="0"/>
          <wp:positionH relativeFrom="page">
            <wp:posOffset>4919</wp:posOffset>
          </wp:positionH>
          <wp:positionV relativeFrom="page">
            <wp:posOffset>3361690</wp:posOffset>
          </wp:positionV>
          <wp:extent cx="4522470" cy="1331595"/>
          <wp:effectExtent l="0" t="0" r="0" b="1905"/>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522470" cy="1331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D5"/>
    <w:multiLevelType w:val="hybridMultilevel"/>
    <w:tmpl w:val="ADDA27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E01DB8"/>
    <w:multiLevelType w:val="hybridMultilevel"/>
    <w:tmpl w:val="349EFFD6"/>
    <w:lvl w:ilvl="0" w:tplc="7980A854">
      <w:start w:val="1"/>
      <w:numFmt w:val="bullet"/>
      <w:lvlText w:val=""/>
      <w:lvlJc w:val="left"/>
      <w:pPr>
        <w:ind w:left="720" w:hanging="360"/>
      </w:pPr>
      <w:rPr>
        <w:rFonts w:ascii="Symbol" w:hAnsi="Symbol" w:hint="default"/>
        <w:sz w:val="18"/>
        <w:szCs w:val="18"/>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0B9C1A19"/>
    <w:multiLevelType w:val="hybridMultilevel"/>
    <w:tmpl w:val="0B1CAE6C"/>
    <w:lvl w:ilvl="0" w:tplc="19FACB7A">
      <w:start w:val="1"/>
      <w:numFmt w:val="bullet"/>
      <w:lvlText w:val=""/>
      <w:lvlJc w:val="left"/>
      <w:pPr>
        <w:tabs>
          <w:tab w:val="num" w:pos="720"/>
        </w:tabs>
        <w:ind w:left="720" w:hanging="360"/>
      </w:pPr>
      <w:rPr>
        <w:rFonts w:ascii="Symbol" w:hAnsi="Symbol" w:hint="default"/>
        <w:sz w:val="16"/>
        <w:szCs w:val="16"/>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80DA8"/>
    <w:multiLevelType w:val="hybridMultilevel"/>
    <w:tmpl w:val="4396607A"/>
    <w:lvl w:ilvl="0" w:tplc="F20A2F1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5E4"/>
    <w:multiLevelType w:val="hybridMultilevel"/>
    <w:tmpl w:val="61F8E1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B74528"/>
    <w:multiLevelType w:val="hybridMultilevel"/>
    <w:tmpl w:val="78F6D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1676B5"/>
    <w:multiLevelType w:val="hybridMultilevel"/>
    <w:tmpl w:val="96AE01E0"/>
    <w:lvl w:ilvl="0" w:tplc="D832A18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07203E"/>
    <w:multiLevelType w:val="hybridMultilevel"/>
    <w:tmpl w:val="3D6602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4D0873"/>
    <w:multiLevelType w:val="hybridMultilevel"/>
    <w:tmpl w:val="833CF8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1BDF01B1"/>
    <w:multiLevelType w:val="hybridMultilevel"/>
    <w:tmpl w:val="78F6DC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743A76"/>
    <w:multiLevelType w:val="hybridMultilevel"/>
    <w:tmpl w:val="1A5A6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993DF8"/>
    <w:multiLevelType w:val="hybridMultilevel"/>
    <w:tmpl w:val="488C7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AA104B"/>
    <w:multiLevelType w:val="hybridMultilevel"/>
    <w:tmpl w:val="904AF97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EEC7F51"/>
    <w:multiLevelType w:val="hybridMultilevel"/>
    <w:tmpl w:val="C79437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4A50AE2"/>
    <w:multiLevelType w:val="hybridMultilevel"/>
    <w:tmpl w:val="F0F0A7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62345BB"/>
    <w:multiLevelType w:val="hybridMultilevel"/>
    <w:tmpl w:val="34168648"/>
    <w:lvl w:ilvl="0" w:tplc="04130001">
      <w:start w:val="1"/>
      <w:numFmt w:val="bullet"/>
      <w:lvlText w:val=""/>
      <w:lvlJc w:val="left"/>
      <w:pPr>
        <w:ind w:left="1413" w:hanging="705"/>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29AB394E"/>
    <w:multiLevelType w:val="hybridMultilevel"/>
    <w:tmpl w:val="99605C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D857C4A"/>
    <w:multiLevelType w:val="hybridMultilevel"/>
    <w:tmpl w:val="AA340DE0"/>
    <w:lvl w:ilvl="0" w:tplc="0413000F">
      <w:start w:val="1"/>
      <w:numFmt w:val="decimal"/>
      <w:lvlText w:val="%1."/>
      <w:lvlJc w:val="left"/>
      <w:pPr>
        <w:ind w:left="502" w:hanging="360"/>
      </w:pPr>
    </w:lvl>
    <w:lvl w:ilvl="1" w:tplc="04130019">
      <w:start w:val="1"/>
      <w:numFmt w:val="lowerLetter"/>
      <w:lvlText w:val="%2."/>
      <w:lvlJc w:val="left"/>
      <w:pPr>
        <w:ind w:left="1222" w:hanging="360"/>
      </w:pPr>
    </w:lvl>
    <w:lvl w:ilvl="2" w:tplc="0413001B">
      <w:start w:val="1"/>
      <w:numFmt w:val="lowerRoman"/>
      <w:lvlText w:val="%3."/>
      <w:lvlJc w:val="right"/>
      <w:pPr>
        <w:ind w:left="1942" w:hanging="180"/>
      </w:pPr>
    </w:lvl>
    <w:lvl w:ilvl="3" w:tplc="0413000F">
      <w:start w:val="1"/>
      <w:numFmt w:val="decimal"/>
      <w:lvlText w:val="%4."/>
      <w:lvlJc w:val="left"/>
      <w:pPr>
        <w:ind w:left="2662" w:hanging="360"/>
      </w:pPr>
    </w:lvl>
    <w:lvl w:ilvl="4" w:tplc="04130019">
      <w:start w:val="1"/>
      <w:numFmt w:val="lowerLetter"/>
      <w:lvlText w:val="%5."/>
      <w:lvlJc w:val="left"/>
      <w:pPr>
        <w:ind w:left="3382" w:hanging="360"/>
      </w:pPr>
    </w:lvl>
    <w:lvl w:ilvl="5" w:tplc="0413001B">
      <w:start w:val="1"/>
      <w:numFmt w:val="lowerRoman"/>
      <w:lvlText w:val="%6."/>
      <w:lvlJc w:val="right"/>
      <w:pPr>
        <w:ind w:left="4102" w:hanging="180"/>
      </w:pPr>
    </w:lvl>
    <w:lvl w:ilvl="6" w:tplc="0413000F">
      <w:start w:val="1"/>
      <w:numFmt w:val="decimal"/>
      <w:lvlText w:val="%7."/>
      <w:lvlJc w:val="left"/>
      <w:pPr>
        <w:ind w:left="4822" w:hanging="360"/>
      </w:pPr>
    </w:lvl>
    <w:lvl w:ilvl="7" w:tplc="04130019">
      <w:start w:val="1"/>
      <w:numFmt w:val="lowerLetter"/>
      <w:lvlText w:val="%8."/>
      <w:lvlJc w:val="left"/>
      <w:pPr>
        <w:ind w:left="5542" w:hanging="360"/>
      </w:pPr>
    </w:lvl>
    <w:lvl w:ilvl="8" w:tplc="0413001B">
      <w:start w:val="1"/>
      <w:numFmt w:val="lowerRoman"/>
      <w:lvlText w:val="%9."/>
      <w:lvlJc w:val="right"/>
      <w:pPr>
        <w:ind w:left="6262" w:hanging="180"/>
      </w:pPr>
    </w:lvl>
  </w:abstractNum>
  <w:abstractNum w:abstractNumId="19" w15:restartNumberingAfterBreak="0">
    <w:nsid w:val="2F004CAB"/>
    <w:multiLevelType w:val="hybridMultilevel"/>
    <w:tmpl w:val="F0DA8F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F47778F"/>
    <w:multiLevelType w:val="hybridMultilevel"/>
    <w:tmpl w:val="E9366A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3182018B"/>
    <w:multiLevelType w:val="hybridMultilevel"/>
    <w:tmpl w:val="9EB4E9DE"/>
    <w:lvl w:ilvl="0" w:tplc="D832A18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C8334D"/>
    <w:multiLevelType w:val="hybridMultilevel"/>
    <w:tmpl w:val="B63E1A0A"/>
    <w:lvl w:ilvl="0" w:tplc="FFFFFFFF">
      <w:start w:val="1"/>
      <w:numFmt w:val="decimal"/>
      <w:lvlText w:val="%1."/>
      <w:lvlJc w:val="left"/>
      <w:pPr>
        <w:tabs>
          <w:tab w:val="num" w:pos="720"/>
        </w:tabs>
        <w:ind w:left="720" w:hanging="360"/>
      </w:pPr>
      <w:rPr>
        <w:rFonts w:hint="default"/>
        <w:sz w:val="16"/>
        <w:szCs w:val="16"/>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5A0C87"/>
    <w:multiLevelType w:val="multilevel"/>
    <w:tmpl w:val="79F2CE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9A9436F"/>
    <w:multiLevelType w:val="multilevel"/>
    <w:tmpl w:val="64160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3C606B"/>
    <w:multiLevelType w:val="hybridMultilevel"/>
    <w:tmpl w:val="6486E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5A00EA"/>
    <w:multiLevelType w:val="hybridMultilevel"/>
    <w:tmpl w:val="645C7E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155B08"/>
    <w:multiLevelType w:val="hybridMultilevel"/>
    <w:tmpl w:val="22CA019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274AB4"/>
    <w:multiLevelType w:val="hybridMultilevel"/>
    <w:tmpl w:val="BB60F1E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783C60"/>
    <w:multiLevelType w:val="hybridMultilevel"/>
    <w:tmpl w:val="7E8E8B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8E7C1A"/>
    <w:multiLevelType w:val="hybridMultilevel"/>
    <w:tmpl w:val="15780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6747237"/>
    <w:multiLevelType w:val="hybridMultilevel"/>
    <w:tmpl w:val="53F2CC76"/>
    <w:lvl w:ilvl="0" w:tplc="D832A18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6A2465E"/>
    <w:multiLevelType w:val="hybridMultilevel"/>
    <w:tmpl w:val="AD3C8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9B960C8"/>
    <w:multiLevelType w:val="hybridMultilevel"/>
    <w:tmpl w:val="DB861DC6"/>
    <w:lvl w:ilvl="0" w:tplc="096E3B52">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9FF65F0"/>
    <w:multiLevelType w:val="hybridMultilevel"/>
    <w:tmpl w:val="637E42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B87266F"/>
    <w:multiLevelType w:val="hybridMultilevel"/>
    <w:tmpl w:val="B4E67260"/>
    <w:lvl w:ilvl="0" w:tplc="04130001">
      <w:start w:val="1"/>
      <w:numFmt w:val="bullet"/>
      <w:lvlText w:val=""/>
      <w:lvlJc w:val="left"/>
      <w:pPr>
        <w:ind w:left="1413" w:hanging="705"/>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6" w15:restartNumberingAfterBreak="0">
    <w:nsid w:val="5CC12857"/>
    <w:multiLevelType w:val="hybridMultilevel"/>
    <w:tmpl w:val="7F3CC830"/>
    <w:lvl w:ilvl="0" w:tplc="3A345B3C">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18E5408"/>
    <w:multiLevelType w:val="hybridMultilevel"/>
    <w:tmpl w:val="42703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8902942"/>
    <w:multiLevelType w:val="hybridMultilevel"/>
    <w:tmpl w:val="0B06658C"/>
    <w:lvl w:ilvl="0" w:tplc="D832A18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A7C5527"/>
    <w:multiLevelType w:val="hybridMultilevel"/>
    <w:tmpl w:val="E11C6A56"/>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40" w15:restartNumberingAfterBreak="0">
    <w:nsid w:val="6CAB30C3"/>
    <w:multiLevelType w:val="hybridMultilevel"/>
    <w:tmpl w:val="CF00C23E"/>
    <w:lvl w:ilvl="0" w:tplc="D832A186">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F666125"/>
    <w:multiLevelType w:val="hybridMultilevel"/>
    <w:tmpl w:val="B92C516C"/>
    <w:lvl w:ilvl="0" w:tplc="0413000F">
      <w:start w:val="1"/>
      <w:numFmt w:val="decimal"/>
      <w:lvlText w:val="%1."/>
      <w:lvlJc w:val="left"/>
      <w:pPr>
        <w:ind w:left="371" w:hanging="360"/>
      </w:pPr>
    </w:lvl>
    <w:lvl w:ilvl="1" w:tplc="04130019">
      <w:start w:val="1"/>
      <w:numFmt w:val="lowerLetter"/>
      <w:lvlText w:val="%2."/>
      <w:lvlJc w:val="left"/>
      <w:pPr>
        <w:ind w:left="1091" w:hanging="360"/>
      </w:pPr>
    </w:lvl>
    <w:lvl w:ilvl="2" w:tplc="0413001B">
      <w:start w:val="1"/>
      <w:numFmt w:val="lowerRoman"/>
      <w:lvlText w:val="%3."/>
      <w:lvlJc w:val="right"/>
      <w:pPr>
        <w:ind w:left="1811" w:hanging="180"/>
      </w:pPr>
    </w:lvl>
    <w:lvl w:ilvl="3" w:tplc="0413000F">
      <w:start w:val="1"/>
      <w:numFmt w:val="decimal"/>
      <w:lvlText w:val="%4."/>
      <w:lvlJc w:val="left"/>
      <w:pPr>
        <w:ind w:left="2531" w:hanging="360"/>
      </w:pPr>
    </w:lvl>
    <w:lvl w:ilvl="4" w:tplc="04130019">
      <w:start w:val="1"/>
      <w:numFmt w:val="lowerLetter"/>
      <w:lvlText w:val="%5."/>
      <w:lvlJc w:val="left"/>
      <w:pPr>
        <w:ind w:left="3251" w:hanging="360"/>
      </w:pPr>
    </w:lvl>
    <w:lvl w:ilvl="5" w:tplc="0413001B">
      <w:start w:val="1"/>
      <w:numFmt w:val="lowerRoman"/>
      <w:lvlText w:val="%6."/>
      <w:lvlJc w:val="right"/>
      <w:pPr>
        <w:ind w:left="3971" w:hanging="180"/>
      </w:pPr>
    </w:lvl>
    <w:lvl w:ilvl="6" w:tplc="0413000F">
      <w:start w:val="1"/>
      <w:numFmt w:val="decimal"/>
      <w:lvlText w:val="%7."/>
      <w:lvlJc w:val="left"/>
      <w:pPr>
        <w:ind w:left="4691" w:hanging="360"/>
      </w:pPr>
    </w:lvl>
    <w:lvl w:ilvl="7" w:tplc="04130019">
      <w:start w:val="1"/>
      <w:numFmt w:val="lowerLetter"/>
      <w:lvlText w:val="%8."/>
      <w:lvlJc w:val="left"/>
      <w:pPr>
        <w:ind w:left="5411" w:hanging="360"/>
      </w:pPr>
    </w:lvl>
    <w:lvl w:ilvl="8" w:tplc="0413001B">
      <w:start w:val="1"/>
      <w:numFmt w:val="lowerRoman"/>
      <w:lvlText w:val="%9."/>
      <w:lvlJc w:val="right"/>
      <w:pPr>
        <w:ind w:left="6131" w:hanging="180"/>
      </w:pPr>
    </w:lvl>
  </w:abstractNum>
  <w:abstractNum w:abstractNumId="42" w15:restartNumberingAfterBreak="0">
    <w:nsid w:val="70386E91"/>
    <w:multiLevelType w:val="hybridMultilevel"/>
    <w:tmpl w:val="15188B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08B4B34"/>
    <w:multiLevelType w:val="hybridMultilevel"/>
    <w:tmpl w:val="5E66F0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0EA19C2"/>
    <w:multiLevelType w:val="hybridMultilevel"/>
    <w:tmpl w:val="5B3437EC"/>
    <w:lvl w:ilvl="0" w:tplc="A6966976">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33C050C"/>
    <w:multiLevelType w:val="hybridMultilevel"/>
    <w:tmpl w:val="0E6475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6A32137"/>
    <w:multiLevelType w:val="hybridMultilevel"/>
    <w:tmpl w:val="E020D0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776367CD"/>
    <w:multiLevelType w:val="multilevel"/>
    <w:tmpl w:val="30D6CA04"/>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pStyle w:val="Kop3"/>
      <w:lvlText w:val="%1.%2."/>
      <w:lvlJc w:val="left"/>
      <w:pPr>
        <w:tabs>
          <w:tab w:val="num" w:pos="576"/>
        </w:tabs>
        <w:ind w:left="576" w:hanging="576"/>
      </w:pPr>
      <w:rPr>
        <w:rFonts w:ascii="Verdana" w:hAnsi="Verdana" w:hint="default"/>
        <w:b w:val="0"/>
        <w:i/>
        <w:sz w:val="20"/>
        <w:szCs w:val="20"/>
      </w:rPr>
    </w:lvl>
    <w:lvl w:ilvl="2">
      <w:start w:val="1"/>
      <w:numFmt w:val="decimal"/>
      <w:pStyle w:val="Kop4"/>
      <w:lvlText w:val="%1.%2.%3."/>
      <w:lvlJc w:val="left"/>
      <w:pPr>
        <w:tabs>
          <w:tab w:val="num" w:pos="2280"/>
        </w:tabs>
        <w:ind w:left="2280" w:hanging="720"/>
      </w:pPr>
      <w:rPr>
        <w:rFonts w:hint="default"/>
        <w:b w:val="0"/>
        <w:sz w:val="20"/>
      </w:rPr>
    </w:lvl>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8" w15:restartNumberingAfterBreak="0">
    <w:nsid w:val="791A2CBE"/>
    <w:multiLevelType w:val="hybridMultilevel"/>
    <w:tmpl w:val="74A08A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3013456">
    <w:abstractNumId w:val="10"/>
  </w:num>
  <w:num w:numId="2" w16cid:durableId="209852353">
    <w:abstractNumId w:val="47"/>
  </w:num>
  <w:num w:numId="3" w16cid:durableId="244146837">
    <w:abstractNumId w:val="3"/>
  </w:num>
  <w:num w:numId="4" w16cid:durableId="1856728494">
    <w:abstractNumId w:val="39"/>
  </w:num>
  <w:num w:numId="5" w16cid:durableId="1159224164">
    <w:abstractNumId w:val="34"/>
  </w:num>
  <w:num w:numId="6" w16cid:durableId="1019237398">
    <w:abstractNumId w:val="32"/>
  </w:num>
  <w:num w:numId="7" w16cid:durableId="118648540">
    <w:abstractNumId w:val="26"/>
  </w:num>
  <w:num w:numId="8" w16cid:durableId="1502355598">
    <w:abstractNumId w:val="25"/>
  </w:num>
  <w:num w:numId="9" w16cid:durableId="875243176">
    <w:abstractNumId w:val="30"/>
  </w:num>
  <w:num w:numId="10" w16cid:durableId="2065135844">
    <w:abstractNumId w:val="27"/>
  </w:num>
  <w:num w:numId="11" w16cid:durableId="1061098651">
    <w:abstractNumId w:val="15"/>
  </w:num>
  <w:num w:numId="12" w16cid:durableId="470828100">
    <w:abstractNumId w:val="43"/>
  </w:num>
  <w:num w:numId="13" w16cid:durableId="295916282">
    <w:abstractNumId w:val="0"/>
  </w:num>
  <w:num w:numId="14" w16cid:durableId="1117988563">
    <w:abstractNumId w:val="18"/>
  </w:num>
  <w:num w:numId="15" w16cid:durableId="1627736038">
    <w:abstractNumId w:val="1"/>
  </w:num>
  <w:num w:numId="16" w16cid:durableId="841773220">
    <w:abstractNumId w:val="33"/>
  </w:num>
  <w:num w:numId="17" w16cid:durableId="1527057851">
    <w:abstractNumId w:val="28"/>
  </w:num>
  <w:num w:numId="18" w16cid:durableId="976688698">
    <w:abstractNumId w:val="12"/>
  </w:num>
  <w:num w:numId="19" w16cid:durableId="1020005862">
    <w:abstractNumId w:val="35"/>
  </w:num>
  <w:num w:numId="20" w16cid:durableId="1785803088">
    <w:abstractNumId w:val="16"/>
  </w:num>
  <w:num w:numId="21" w16cid:durableId="208230637">
    <w:abstractNumId w:val="44"/>
  </w:num>
  <w:num w:numId="22" w16cid:durableId="1869442371">
    <w:abstractNumId w:val="31"/>
  </w:num>
  <w:num w:numId="23" w16cid:durableId="1879321224">
    <w:abstractNumId w:val="37"/>
  </w:num>
  <w:num w:numId="24" w16cid:durableId="479154774">
    <w:abstractNumId w:val="40"/>
  </w:num>
  <w:num w:numId="25" w16cid:durableId="1012882388">
    <w:abstractNumId w:val="14"/>
  </w:num>
  <w:num w:numId="26" w16cid:durableId="807162969">
    <w:abstractNumId w:val="19"/>
  </w:num>
  <w:num w:numId="27" w16cid:durableId="615215942">
    <w:abstractNumId w:val="36"/>
  </w:num>
  <w:num w:numId="28" w16cid:durableId="129132911">
    <w:abstractNumId w:val="4"/>
  </w:num>
  <w:num w:numId="29" w16cid:durableId="815491976">
    <w:abstractNumId w:val="9"/>
  </w:num>
  <w:num w:numId="30" w16cid:durableId="1825002129">
    <w:abstractNumId w:val="2"/>
  </w:num>
  <w:num w:numId="31" w16cid:durableId="1310090545">
    <w:abstractNumId w:val="5"/>
  </w:num>
  <w:num w:numId="32" w16cid:durableId="1500728210">
    <w:abstractNumId w:val="22"/>
  </w:num>
  <w:num w:numId="33" w16cid:durableId="852183742">
    <w:abstractNumId w:val="11"/>
  </w:num>
  <w:num w:numId="34" w16cid:durableId="560016350">
    <w:abstractNumId w:val="7"/>
  </w:num>
  <w:num w:numId="35" w16cid:durableId="1714110417">
    <w:abstractNumId w:val="20"/>
  </w:num>
  <w:num w:numId="36" w16cid:durableId="797187361">
    <w:abstractNumId w:val="8"/>
  </w:num>
  <w:num w:numId="37" w16cid:durableId="366488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9178616">
    <w:abstractNumId w:val="24"/>
  </w:num>
  <w:num w:numId="39" w16cid:durableId="7351993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2092561">
    <w:abstractNumId w:val="29"/>
  </w:num>
  <w:num w:numId="41" w16cid:durableId="1200894962">
    <w:abstractNumId w:val="48"/>
  </w:num>
  <w:num w:numId="42" w16cid:durableId="87627604">
    <w:abstractNumId w:val="6"/>
  </w:num>
  <w:num w:numId="43" w16cid:durableId="1848247934">
    <w:abstractNumId w:val="21"/>
  </w:num>
  <w:num w:numId="44" w16cid:durableId="21518814">
    <w:abstractNumId w:val="38"/>
  </w:num>
  <w:num w:numId="45" w16cid:durableId="1284850885">
    <w:abstractNumId w:val="42"/>
  </w:num>
  <w:num w:numId="46" w16cid:durableId="695929109">
    <w:abstractNumId w:val="17"/>
  </w:num>
  <w:num w:numId="47" w16cid:durableId="234169815">
    <w:abstractNumId w:val="45"/>
  </w:num>
  <w:num w:numId="48" w16cid:durableId="1698047521">
    <w:abstractNumId w:val="46"/>
  </w:num>
  <w:num w:numId="49" w16cid:durableId="595359492">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activeWritingStyle w:appName="MSWord" w:lang="de-DE" w:vendorID="64" w:dllVersion="0" w:nlCheck="1" w:checkStyle="0"/>
  <w:activeWritingStyle w:appName="MSWord" w:lang="en-US" w:vendorID="64" w:dllVersion="0" w:nlCheck="1" w:checkStyle="0"/>
  <w:activeWritingStyle w:appName="MSWord" w:lang="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8E2"/>
    <w:rsid w:val="00000B6F"/>
    <w:rsid w:val="00002BF5"/>
    <w:rsid w:val="00003D3B"/>
    <w:rsid w:val="00003F62"/>
    <w:rsid w:val="00004263"/>
    <w:rsid w:val="000049AF"/>
    <w:rsid w:val="00005401"/>
    <w:rsid w:val="000055CA"/>
    <w:rsid w:val="00006C8F"/>
    <w:rsid w:val="000074AD"/>
    <w:rsid w:val="00011F5B"/>
    <w:rsid w:val="00012B5C"/>
    <w:rsid w:val="00012C70"/>
    <w:rsid w:val="000133E6"/>
    <w:rsid w:val="00013977"/>
    <w:rsid w:val="00014FBB"/>
    <w:rsid w:val="00014FFD"/>
    <w:rsid w:val="000152B4"/>
    <w:rsid w:val="00015420"/>
    <w:rsid w:val="000172D3"/>
    <w:rsid w:val="000175F7"/>
    <w:rsid w:val="00020912"/>
    <w:rsid w:val="00021876"/>
    <w:rsid w:val="000222B0"/>
    <w:rsid w:val="000222BE"/>
    <w:rsid w:val="0002279C"/>
    <w:rsid w:val="00023769"/>
    <w:rsid w:val="000241E9"/>
    <w:rsid w:val="0002534D"/>
    <w:rsid w:val="00025526"/>
    <w:rsid w:val="00025C8F"/>
    <w:rsid w:val="00025D8B"/>
    <w:rsid w:val="00026432"/>
    <w:rsid w:val="00026774"/>
    <w:rsid w:val="00026ED3"/>
    <w:rsid w:val="000319A8"/>
    <w:rsid w:val="00031DEC"/>
    <w:rsid w:val="00031FE8"/>
    <w:rsid w:val="000327F2"/>
    <w:rsid w:val="00033F35"/>
    <w:rsid w:val="00033F5D"/>
    <w:rsid w:val="000343B6"/>
    <w:rsid w:val="00034412"/>
    <w:rsid w:val="00034EBA"/>
    <w:rsid w:val="000354E2"/>
    <w:rsid w:val="00035AAA"/>
    <w:rsid w:val="00036545"/>
    <w:rsid w:val="00036C65"/>
    <w:rsid w:val="00037CC6"/>
    <w:rsid w:val="00042971"/>
    <w:rsid w:val="000431C0"/>
    <w:rsid w:val="00044A3C"/>
    <w:rsid w:val="0004524B"/>
    <w:rsid w:val="000458EC"/>
    <w:rsid w:val="00045F2D"/>
    <w:rsid w:val="00046096"/>
    <w:rsid w:val="0004640D"/>
    <w:rsid w:val="00047001"/>
    <w:rsid w:val="00050120"/>
    <w:rsid w:val="00051ABF"/>
    <w:rsid w:val="00051FD8"/>
    <w:rsid w:val="0005238E"/>
    <w:rsid w:val="0005277A"/>
    <w:rsid w:val="00052C5C"/>
    <w:rsid w:val="00052CF7"/>
    <w:rsid w:val="00052E69"/>
    <w:rsid w:val="0005378B"/>
    <w:rsid w:val="000552B7"/>
    <w:rsid w:val="000574AF"/>
    <w:rsid w:val="00057612"/>
    <w:rsid w:val="00060525"/>
    <w:rsid w:val="0006095D"/>
    <w:rsid w:val="00060994"/>
    <w:rsid w:val="00060E38"/>
    <w:rsid w:val="00060E50"/>
    <w:rsid w:val="00061974"/>
    <w:rsid w:val="00061DFD"/>
    <w:rsid w:val="00063317"/>
    <w:rsid w:val="00064633"/>
    <w:rsid w:val="0006597B"/>
    <w:rsid w:val="00066757"/>
    <w:rsid w:val="00067099"/>
    <w:rsid w:val="00067563"/>
    <w:rsid w:val="00067D46"/>
    <w:rsid w:val="000707AC"/>
    <w:rsid w:val="00070902"/>
    <w:rsid w:val="00070B38"/>
    <w:rsid w:val="00070F22"/>
    <w:rsid w:val="0007137B"/>
    <w:rsid w:val="00071590"/>
    <w:rsid w:val="00071E75"/>
    <w:rsid w:val="000721C4"/>
    <w:rsid w:val="0007289B"/>
    <w:rsid w:val="00072C0B"/>
    <w:rsid w:val="00072C50"/>
    <w:rsid w:val="00072FF4"/>
    <w:rsid w:val="0007404D"/>
    <w:rsid w:val="00074494"/>
    <w:rsid w:val="00074D5F"/>
    <w:rsid w:val="00074DCF"/>
    <w:rsid w:val="00075400"/>
    <w:rsid w:val="00075BC3"/>
    <w:rsid w:val="000763FE"/>
    <w:rsid w:val="00076DF6"/>
    <w:rsid w:val="00077564"/>
    <w:rsid w:val="000775C3"/>
    <w:rsid w:val="00077D75"/>
    <w:rsid w:val="0008142C"/>
    <w:rsid w:val="000823A8"/>
    <w:rsid w:val="00082A22"/>
    <w:rsid w:val="0008348C"/>
    <w:rsid w:val="00083C11"/>
    <w:rsid w:val="00084A96"/>
    <w:rsid w:val="000862B1"/>
    <w:rsid w:val="00086361"/>
    <w:rsid w:val="000865D3"/>
    <w:rsid w:val="00086F71"/>
    <w:rsid w:val="00087DE0"/>
    <w:rsid w:val="00090560"/>
    <w:rsid w:val="00090A2C"/>
    <w:rsid w:val="00090F3A"/>
    <w:rsid w:val="000910F3"/>
    <w:rsid w:val="000917DC"/>
    <w:rsid w:val="00091BBF"/>
    <w:rsid w:val="000930DB"/>
    <w:rsid w:val="00093266"/>
    <w:rsid w:val="00093F38"/>
    <w:rsid w:val="00094641"/>
    <w:rsid w:val="000949C4"/>
    <w:rsid w:val="00094B7D"/>
    <w:rsid w:val="0009543F"/>
    <w:rsid w:val="000977C9"/>
    <w:rsid w:val="00097EAE"/>
    <w:rsid w:val="000A0363"/>
    <w:rsid w:val="000A055C"/>
    <w:rsid w:val="000A2768"/>
    <w:rsid w:val="000A2C71"/>
    <w:rsid w:val="000A3308"/>
    <w:rsid w:val="000A406E"/>
    <w:rsid w:val="000A4109"/>
    <w:rsid w:val="000A4291"/>
    <w:rsid w:val="000A6AA7"/>
    <w:rsid w:val="000A7D16"/>
    <w:rsid w:val="000B09DF"/>
    <w:rsid w:val="000B0C71"/>
    <w:rsid w:val="000B1008"/>
    <w:rsid w:val="000B1726"/>
    <w:rsid w:val="000B1E23"/>
    <w:rsid w:val="000B2341"/>
    <w:rsid w:val="000B25A3"/>
    <w:rsid w:val="000B42AB"/>
    <w:rsid w:val="000B5B95"/>
    <w:rsid w:val="000B7E09"/>
    <w:rsid w:val="000B7EC3"/>
    <w:rsid w:val="000C1DA5"/>
    <w:rsid w:val="000C498F"/>
    <w:rsid w:val="000C5CB2"/>
    <w:rsid w:val="000C664A"/>
    <w:rsid w:val="000C67A6"/>
    <w:rsid w:val="000C6F37"/>
    <w:rsid w:val="000C711F"/>
    <w:rsid w:val="000C71B5"/>
    <w:rsid w:val="000C76F5"/>
    <w:rsid w:val="000D0234"/>
    <w:rsid w:val="000D085C"/>
    <w:rsid w:val="000D0C62"/>
    <w:rsid w:val="000D0E3B"/>
    <w:rsid w:val="000D18D6"/>
    <w:rsid w:val="000D1CA3"/>
    <w:rsid w:val="000D3AD1"/>
    <w:rsid w:val="000D3E48"/>
    <w:rsid w:val="000D40DB"/>
    <w:rsid w:val="000D47E5"/>
    <w:rsid w:val="000D49E0"/>
    <w:rsid w:val="000D57F4"/>
    <w:rsid w:val="000D5D79"/>
    <w:rsid w:val="000D6B0A"/>
    <w:rsid w:val="000D74D9"/>
    <w:rsid w:val="000E0F5C"/>
    <w:rsid w:val="000E1A27"/>
    <w:rsid w:val="000E1D70"/>
    <w:rsid w:val="000E3677"/>
    <w:rsid w:val="000E4F6A"/>
    <w:rsid w:val="000E5428"/>
    <w:rsid w:val="000E5CAC"/>
    <w:rsid w:val="000E6077"/>
    <w:rsid w:val="000E60D1"/>
    <w:rsid w:val="000E762C"/>
    <w:rsid w:val="000E7663"/>
    <w:rsid w:val="000F0749"/>
    <w:rsid w:val="000F09D5"/>
    <w:rsid w:val="000F2E1A"/>
    <w:rsid w:val="000F30BB"/>
    <w:rsid w:val="000F33BE"/>
    <w:rsid w:val="000F36DE"/>
    <w:rsid w:val="000F54B8"/>
    <w:rsid w:val="000F5500"/>
    <w:rsid w:val="000F5788"/>
    <w:rsid w:val="000F60B5"/>
    <w:rsid w:val="000F692A"/>
    <w:rsid w:val="00100511"/>
    <w:rsid w:val="00100DAE"/>
    <w:rsid w:val="00101B2F"/>
    <w:rsid w:val="00101EC8"/>
    <w:rsid w:val="0010242B"/>
    <w:rsid w:val="001025E3"/>
    <w:rsid w:val="00104A78"/>
    <w:rsid w:val="001060E0"/>
    <w:rsid w:val="0011156C"/>
    <w:rsid w:val="001127BE"/>
    <w:rsid w:val="001129DE"/>
    <w:rsid w:val="00112B47"/>
    <w:rsid w:val="00112DD2"/>
    <w:rsid w:val="00114234"/>
    <w:rsid w:val="0011426A"/>
    <w:rsid w:val="00114B26"/>
    <w:rsid w:val="0011535A"/>
    <w:rsid w:val="001154C1"/>
    <w:rsid w:val="00116225"/>
    <w:rsid w:val="001167AD"/>
    <w:rsid w:val="001170D7"/>
    <w:rsid w:val="00117B5B"/>
    <w:rsid w:val="00120218"/>
    <w:rsid w:val="00120309"/>
    <w:rsid w:val="00121AAA"/>
    <w:rsid w:val="00122016"/>
    <w:rsid w:val="00123250"/>
    <w:rsid w:val="00123348"/>
    <w:rsid w:val="00125063"/>
    <w:rsid w:val="00125D8A"/>
    <w:rsid w:val="0012615C"/>
    <w:rsid w:val="00126D09"/>
    <w:rsid w:val="001302BF"/>
    <w:rsid w:val="001305A7"/>
    <w:rsid w:val="001322AD"/>
    <w:rsid w:val="00132CF3"/>
    <w:rsid w:val="00133031"/>
    <w:rsid w:val="001332C3"/>
    <w:rsid w:val="00134691"/>
    <w:rsid w:val="0013585F"/>
    <w:rsid w:val="001376D5"/>
    <w:rsid w:val="00137B25"/>
    <w:rsid w:val="00140772"/>
    <w:rsid w:val="00142529"/>
    <w:rsid w:val="001429B8"/>
    <w:rsid w:val="00143969"/>
    <w:rsid w:val="00143FE7"/>
    <w:rsid w:val="001449E6"/>
    <w:rsid w:val="00145492"/>
    <w:rsid w:val="001463A2"/>
    <w:rsid w:val="00146F96"/>
    <w:rsid w:val="00147368"/>
    <w:rsid w:val="00147D44"/>
    <w:rsid w:val="0015187F"/>
    <w:rsid w:val="00152444"/>
    <w:rsid w:val="00152449"/>
    <w:rsid w:val="0015253B"/>
    <w:rsid w:val="00153292"/>
    <w:rsid w:val="001571CE"/>
    <w:rsid w:val="001579C9"/>
    <w:rsid w:val="001602E4"/>
    <w:rsid w:val="00163BE9"/>
    <w:rsid w:val="0016476F"/>
    <w:rsid w:val="00164B49"/>
    <w:rsid w:val="00165C8C"/>
    <w:rsid w:val="00165EE6"/>
    <w:rsid w:val="0016628C"/>
    <w:rsid w:val="00167697"/>
    <w:rsid w:val="00167CB9"/>
    <w:rsid w:val="001706A6"/>
    <w:rsid w:val="00171530"/>
    <w:rsid w:val="00175CE4"/>
    <w:rsid w:val="00175F55"/>
    <w:rsid w:val="00176912"/>
    <w:rsid w:val="00176D8E"/>
    <w:rsid w:val="0018301F"/>
    <w:rsid w:val="001842BF"/>
    <w:rsid w:val="00185789"/>
    <w:rsid w:val="00185DE3"/>
    <w:rsid w:val="00185FEE"/>
    <w:rsid w:val="001865C7"/>
    <w:rsid w:val="00187E4B"/>
    <w:rsid w:val="00190BFA"/>
    <w:rsid w:val="0019120B"/>
    <w:rsid w:val="0019172A"/>
    <w:rsid w:val="00191C59"/>
    <w:rsid w:val="001921AE"/>
    <w:rsid w:val="0019284B"/>
    <w:rsid w:val="0019294C"/>
    <w:rsid w:val="00192EC6"/>
    <w:rsid w:val="001932DB"/>
    <w:rsid w:val="00193A44"/>
    <w:rsid w:val="00193ABE"/>
    <w:rsid w:val="00193E89"/>
    <w:rsid w:val="00194030"/>
    <w:rsid w:val="001942AB"/>
    <w:rsid w:val="00195575"/>
    <w:rsid w:val="00195A81"/>
    <w:rsid w:val="00195C60"/>
    <w:rsid w:val="00195EF9"/>
    <w:rsid w:val="001965D1"/>
    <w:rsid w:val="00197B6A"/>
    <w:rsid w:val="00197F4A"/>
    <w:rsid w:val="001A049C"/>
    <w:rsid w:val="001A1652"/>
    <w:rsid w:val="001A199C"/>
    <w:rsid w:val="001A1C98"/>
    <w:rsid w:val="001A2364"/>
    <w:rsid w:val="001A2A60"/>
    <w:rsid w:val="001A2AAE"/>
    <w:rsid w:val="001A2D4A"/>
    <w:rsid w:val="001A2F35"/>
    <w:rsid w:val="001A2F49"/>
    <w:rsid w:val="001A304F"/>
    <w:rsid w:val="001A3DF7"/>
    <w:rsid w:val="001A6C10"/>
    <w:rsid w:val="001A7B6F"/>
    <w:rsid w:val="001A7DB7"/>
    <w:rsid w:val="001B02C6"/>
    <w:rsid w:val="001B1156"/>
    <w:rsid w:val="001B1695"/>
    <w:rsid w:val="001B2B82"/>
    <w:rsid w:val="001B32D1"/>
    <w:rsid w:val="001B399A"/>
    <w:rsid w:val="001B3A64"/>
    <w:rsid w:val="001B42BE"/>
    <w:rsid w:val="001B66CB"/>
    <w:rsid w:val="001B6713"/>
    <w:rsid w:val="001B6A3E"/>
    <w:rsid w:val="001B6C0D"/>
    <w:rsid w:val="001B6C26"/>
    <w:rsid w:val="001B78B9"/>
    <w:rsid w:val="001B792E"/>
    <w:rsid w:val="001B7ABD"/>
    <w:rsid w:val="001C07B5"/>
    <w:rsid w:val="001C0937"/>
    <w:rsid w:val="001C09F0"/>
    <w:rsid w:val="001C19DB"/>
    <w:rsid w:val="001C1DB2"/>
    <w:rsid w:val="001C2887"/>
    <w:rsid w:val="001C3ED4"/>
    <w:rsid w:val="001C3ED8"/>
    <w:rsid w:val="001C4FBC"/>
    <w:rsid w:val="001C583F"/>
    <w:rsid w:val="001C6F68"/>
    <w:rsid w:val="001C7498"/>
    <w:rsid w:val="001C780A"/>
    <w:rsid w:val="001D012F"/>
    <w:rsid w:val="001D1726"/>
    <w:rsid w:val="001D25EB"/>
    <w:rsid w:val="001D2DFF"/>
    <w:rsid w:val="001D34BD"/>
    <w:rsid w:val="001D4F7C"/>
    <w:rsid w:val="001D4FA7"/>
    <w:rsid w:val="001D54B1"/>
    <w:rsid w:val="001D7E11"/>
    <w:rsid w:val="001D7F83"/>
    <w:rsid w:val="001E01C4"/>
    <w:rsid w:val="001E0663"/>
    <w:rsid w:val="001E07E3"/>
    <w:rsid w:val="001E15FD"/>
    <w:rsid w:val="001E1BE0"/>
    <w:rsid w:val="001E2619"/>
    <w:rsid w:val="001E2D21"/>
    <w:rsid w:val="001E2D35"/>
    <w:rsid w:val="001E4CBC"/>
    <w:rsid w:val="001E4FEE"/>
    <w:rsid w:val="001E5159"/>
    <w:rsid w:val="001E5FF2"/>
    <w:rsid w:val="001E65B6"/>
    <w:rsid w:val="001F0BC4"/>
    <w:rsid w:val="001F1340"/>
    <w:rsid w:val="001F16FF"/>
    <w:rsid w:val="001F21C6"/>
    <w:rsid w:val="001F2244"/>
    <w:rsid w:val="001F3B99"/>
    <w:rsid w:val="001F4936"/>
    <w:rsid w:val="001F49E3"/>
    <w:rsid w:val="001F555A"/>
    <w:rsid w:val="001F59DD"/>
    <w:rsid w:val="001F5ED2"/>
    <w:rsid w:val="001F5F8A"/>
    <w:rsid w:val="001F6260"/>
    <w:rsid w:val="001F64F2"/>
    <w:rsid w:val="001F69B5"/>
    <w:rsid w:val="00201ECA"/>
    <w:rsid w:val="002025BE"/>
    <w:rsid w:val="00202990"/>
    <w:rsid w:val="00202D15"/>
    <w:rsid w:val="002033CC"/>
    <w:rsid w:val="00204147"/>
    <w:rsid w:val="00204E90"/>
    <w:rsid w:val="00205288"/>
    <w:rsid w:val="0020530D"/>
    <w:rsid w:val="002054DC"/>
    <w:rsid w:val="00205B56"/>
    <w:rsid w:val="00206D3C"/>
    <w:rsid w:val="00207C5C"/>
    <w:rsid w:val="002101D7"/>
    <w:rsid w:val="00210544"/>
    <w:rsid w:val="00210ACE"/>
    <w:rsid w:val="00210CB7"/>
    <w:rsid w:val="00211686"/>
    <w:rsid w:val="00211C54"/>
    <w:rsid w:val="00212E58"/>
    <w:rsid w:val="00213060"/>
    <w:rsid w:val="00213AE9"/>
    <w:rsid w:val="00214A6F"/>
    <w:rsid w:val="002161AB"/>
    <w:rsid w:val="0021628A"/>
    <w:rsid w:val="002176EA"/>
    <w:rsid w:val="0022008E"/>
    <w:rsid w:val="00220152"/>
    <w:rsid w:val="00220558"/>
    <w:rsid w:val="00221002"/>
    <w:rsid w:val="00222562"/>
    <w:rsid w:val="00222ABD"/>
    <w:rsid w:val="00224C27"/>
    <w:rsid w:val="00225E2E"/>
    <w:rsid w:val="002260E1"/>
    <w:rsid w:val="002274E9"/>
    <w:rsid w:val="00227E52"/>
    <w:rsid w:val="00230E2E"/>
    <w:rsid w:val="00230FFA"/>
    <w:rsid w:val="0023116B"/>
    <w:rsid w:val="0023224F"/>
    <w:rsid w:val="00232AE1"/>
    <w:rsid w:val="00233139"/>
    <w:rsid w:val="00233989"/>
    <w:rsid w:val="00234378"/>
    <w:rsid w:val="002351E9"/>
    <w:rsid w:val="00235C69"/>
    <w:rsid w:val="00236E51"/>
    <w:rsid w:val="00241381"/>
    <w:rsid w:val="00242501"/>
    <w:rsid w:val="00243704"/>
    <w:rsid w:val="00244819"/>
    <w:rsid w:val="00250353"/>
    <w:rsid w:val="0025207A"/>
    <w:rsid w:val="0025329B"/>
    <w:rsid w:val="00253B54"/>
    <w:rsid w:val="00254FAF"/>
    <w:rsid w:val="0025557A"/>
    <w:rsid w:val="002566DC"/>
    <w:rsid w:val="0025688D"/>
    <w:rsid w:val="00257309"/>
    <w:rsid w:val="00257CBF"/>
    <w:rsid w:val="00257D01"/>
    <w:rsid w:val="0026061E"/>
    <w:rsid w:val="00260B03"/>
    <w:rsid w:val="00263446"/>
    <w:rsid w:val="00263E72"/>
    <w:rsid w:val="00263FC9"/>
    <w:rsid w:val="002641F4"/>
    <w:rsid w:val="00264B15"/>
    <w:rsid w:val="00264BF5"/>
    <w:rsid w:val="00266372"/>
    <w:rsid w:val="0026759F"/>
    <w:rsid w:val="002678E5"/>
    <w:rsid w:val="002678FA"/>
    <w:rsid w:val="00274575"/>
    <w:rsid w:val="00275285"/>
    <w:rsid w:val="00276007"/>
    <w:rsid w:val="002767E8"/>
    <w:rsid w:val="00276A33"/>
    <w:rsid w:val="00276C84"/>
    <w:rsid w:val="002779DD"/>
    <w:rsid w:val="00280215"/>
    <w:rsid w:val="00280473"/>
    <w:rsid w:val="0028156C"/>
    <w:rsid w:val="002831C9"/>
    <w:rsid w:val="00283FA6"/>
    <w:rsid w:val="002841A8"/>
    <w:rsid w:val="002843E1"/>
    <w:rsid w:val="00284914"/>
    <w:rsid w:val="0028661C"/>
    <w:rsid w:val="00286647"/>
    <w:rsid w:val="00287026"/>
    <w:rsid w:val="002906C6"/>
    <w:rsid w:val="0029208A"/>
    <w:rsid w:val="00292AE9"/>
    <w:rsid w:val="00293CAD"/>
    <w:rsid w:val="00293D4F"/>
    <w:rsid w:val="00294751"/>
    <w:rsid w:val="00294868"/>
    <w:rsid w:val="00294A80"/>
    <w:rsid w:val="00294C48"/>
    <w:rsid w:val="00294F60"/>
    <w:rsid w:val="0029507B"/>
    <w:rsid w:val="00295951"/>
    <w:rsid w:val="0029694F"/>
    <w:rsid w:val="00297C53"/>
    <w:rsid w:val="002A04C2"/>
    <w:rsid w:val="002A1222"/>
    <w:rsid w:val="002A182C"/>
    <w:rsid w:val="002A1B78"/>
    <w:rsid w:val="002A1D9D"/>
    <w:rsid w:val="002A22E5"/>
    <w:rsid w:val="002A2D14"/>
    <w:rsid w:val="002A3AF3"/>
    <w:rsid w:val="002A3F0C"/>
    <w:rsid w:val="002A4A5F"/>
    <w:rsid w:val="002A6A0B"/>
    <w:rsid w:val="002A72E8"/>
    <w:rsid w:val="002A7AD3"/>
    <w:rsid w:val="002B05BA"/>
    <w:rsid w:val="002B1614"/>
    <w:rsid w:val="002B219F"/>
    <w:rsid w:val="002B4A77"/>
    <w:rsid w:val="002B54CC"/>
    <w:rsid w:val="002B55B9"/>
    <w:rsid w:val="002B632A"/>
    <w:rsid w:val="002B639A"/>
    <w:rsid w:val="002B6D26"/>
    <w:rsid w:val="002B6D4C"/>
    <w:rsid w:val="002B6DAC"/>
    <w:rsid w:val="002B6E0B"/>
    <w:rsid w:val="002B70BB"/>
    <w:rsid w:val="002C00FA"/>
    <w:rsid w:val="002C15F1"/>
    <w:rsid w:val="002C1CF7"/>
    <w:rsid w:val="002C1D1C"/>
    <w:rsid w:val="002C3BF8"/>
    <w:rsid w:val="002C3EB4"/>
    <w:rsid w:val="002C4366"/>
    <w:rsid w:val="002C504E"/>
    <w:rsid w:val="002C5713"/>
    <w:rsid w:val="002C5B80"/>
    <w:rsid w:val="002C77AA"/>
    <w:rsid w:val="002C7E93"/>
    <w:rsid w:val="002D0699"/>
    <w:rsid w:val="002D1D67"/>
    <w:rsid w:val="002D1FD2"/>
    <w:rsid w:val="002D20C9"/>
    <w:rsid w:val="002D2E4B"/>
    <w:rsid w:val="002D2F5B"/>
    <w:rsid w:val="002D325F"/>
    <w:rsid w:val="002D3ACC"/>
    <w:rsid w:val="002D45E0"/>
    <w:rsid w:val="002D665D"/>
    <w:rsid w:val="002D6C48"/>
    <w:rsid w:val="002D79C9"/>
    <w:rsid w:val="002E00FC"/>
    <w:rsid w:val="002E3A06"/>
    <w:rsid w:val="002E4045"/>
    <w:rsid w:val="002E44EC"/>
    <w:rsid w:val="002E4793"/>
    <w:rsid w:val="002E59F3"/>
    <w:rsid w:val="002E64C2"/>
    <w:rsid w:val="002E75CD"/>
    <w:rsid w:val="002F0A2F"/>
    <w:rsid w:val="002F0DBA"/>
    <w:rsid w:val="002F1375"/>
    <w:rsid w:val="002F1A12"/>
    <w:rsid w:val="002F1F38"/>
    <w:rsid w:val="002F2823"/>
    <w:rsid w:val="002F4927"/>
    <w:rsid w:val="002F56A2"/>
    <w:rsid w:val="002F5A27"/>
    <w:rsid w:val="002F5DA7"/>
    <w:rsid w:val="002F6336"/>
    <w:rsid w:val="002F6F2E"/>
    <w:rsid w:val="002F7270"/>
    <w:rsid w:val="002F7531"/>
    <w:rsid w:val="00300417"/>
    <w:rsid w:val="00301A5D"/>
    <w:rsid w:val="00302AC3"/>
    <w:rsid w:val="003036BC"/>
    <w:rsid w:val="003036C7"/>
    <w:rsid w:val="00305826"/>
    <w:rsid w:val="00305987"/>
    <w:rsid w:val="0030659B"/>
    <w:rsid w:val="0030794F"/>
    <w:rsid w:val="00307A0B"/>
    <w:rsid w:val="003107CA"/>
    <w:rsid w:val="00311841"/>
    <w:rsid w:val="00312592"/>
    <w:rsid w:val="00314686"/>
    <w:rsid w:val="003152DD"/>
    <w:rsid w:val="00315E0E"/>
    <w:rsid w:val="003161A8"/>
    <w:rsid w:val="00316964"/>
    <w:rsid w:val="00316A59"/>
    <w:rsid w:val="00317F3F"/>
    <w:rsid w:val="003201F1"/>
    <w:rsid w:val="0032032B"/>
    <w:rsid w:val="00320868"/>
    <w:rsid w:val="00321F01"/>
    <w:rsid w:val="00322DD9"/>
    <w:rsid w:val="00322DF4"/>
    <w:rsid w:val="00322F95"/>
    <w:rsid w:val="00323501"/>
    <w:rsid w:val="003238C4"/>
    <w:rsid w:val="00325192"/>
    <w:rsid w:val="003270B3"/>
    <w:rsid w:val="00327147"/>
    <w:rsid w:val="00327FAA"/>
    <w:rsid w:val="00330574"/>
    <w:rsid w:val="00330657"/>
    <w:rsid w:val="003325CA"/>
    <w:rsid w:val="003349E9"/>
    <w:rsid w:val="00334CCF"/>
    <w:rsid w:val="00334E09"/>
    <w:rsid w:val="00335123"/>
    <w:rsid w:val="003360BA"/>
    <w:rsid w:val="0033783C"/>
    <w:rsid w:val="00340720"/>
    <w:rsid w:val="003414B2"/>
    <w:rsid w:val="003417CB"/>
    <w:rsid w:val="00343A68"/>
    <w:rsid w:val="00344639"/>
    <w:rsid w:val="003448E0"/>
    <w:rsid w:val="00345A66"/>
    <w:rsid w:val="00345AA5"/>
    <w:rsid w:val="00345B2E"/>
    <w:rsid w:val="0034688C"/>
    <w:rsid w:val="003468D7"/>
    <w:rsid w:val="0034719E"/>
    <w:rsid w:val="00347671"/>
    <w:rsid w:val="003476FE"/>
    <w:rsid w:val="00351030"/>
    <w:rsid w:val="00353E2B"/>
    <w:rsid w:val="00355C4F"/>
    <w:rsid w:val="00356267"/>
    <w:rsid w:val="003565FF"/>
    <w:rsid w:val="0035795C"/>
    <w:rsid w:val="00360EC5"/>
    <w:rsid w:val="003610A9"/>
    <w:rsid w:val="003611E4"/>
    <w:rsid w:val="003627C4"/>
    <w:rsid w:val="00362FFE"/>
    <w:rsid w:val="003638B3"/>
    <w:rsid w:val="00363AD5"/>
    <w:rsid w:val="00363FA1"/>
    <w:rsid w:val="0036619A"/>
    <w:rsid w:val="00367105"/>
    <w:rsid w:val="00367BC5"/>
    <w:rsid w:val="00367D00"/>
    <w:rsid w:val="00370B0E"/>
    <w:rsid w:val="00370C71"/>
    <w:rsid w:val="0037165B"/>
    <w:rsid w:val="00371677"/>
    <w:rsid w:val="00371DF1"/>
    <w:rsid w:val="00373315"/>
    <w:rsid w:val="003736DD"/>
    <w:rsid w:val="0037427A"/>
    <w:rsid w:val="00374393"/>
    <w:rsid w:val="00374912"/>
    <w:rsid w:val="00374D98"/>
    <w:rsid w:val="00375119"/>
    <w:rsid w:val="00377FF3"/>
    <w:rsid w:val="00380854"/>
    <w:rsid w:val="003809E3"/>
    <w:rsid w:val="00381B04"/>
    <w:rsid w:val="00381D57"/>
    <w:rsid w:val="00382D81"/>
    <w:rsid w:val="003835B3"/>
    <w:rsid w:val="00384099"/>
    <w:rsid w:val="003845F8"/>
    <w:rsid w:val="003846EB"/>
    <w:rsid w:val="00384974"/>
    <w:rsid w:val="00384C5E"/>
    <w:rsid w:val="00384EF6"/>
    <w:rsid w:val="00385072"/>
    <w:rsid w:val="003851A3"/>
    <w:rsid w:val="00385729"/>
    <w:rsid w:val="003860F9"/>
    <w:rsid w:val="00387792"/>
    <w:rsid w:val="0038782B"/>
    <w:rsid w:val="00387A94"/>
    <w:rsid w:val="00387D8A"/>
    <w:rsid w:val="00390147"/>
    <w:rsid w:val="00390A3E"/>
    <w:rsid w:val="00390B1B"/>
    <w:rsid w:val="003919C4"/>
    <w:rsid w:val="00391E6B"/>
    <w:rsid w:val="00392EFC"/>
    <w:rsid w:val="00393B3A"/>
    <w:rsid w:val="00394358"/>
    <w:rsid w:val="00395C0F"/>
    <w:rsid w:val="00397372"/>
    <w:rsid w:val="00397A96"/>
    <w:rsid w:val="00397ADE"/>
    <w:rsid w:val="00397F07"/>
    <w:rsid w:val="003A03E7"/>
    <w:rsid w:val="003A055B"/>
    <w:rsid w:val="003A05AF"/>
    <w:rsid w:val="003A137D"/>
    <w:rsid w:val="003A149F"/>
    <w:rsid w:val="003A2667"/>
    <w:rsid w:val="003A38DA"/>
    <w:rsid w:val="003A4AEC"/>
    <w:rsid w:val="003A4CAD"/>
    <w:rsid w:val="003A4EFD"/>
    <w:rsid w:val="003A647F"/>
    <w:rsid w:val="003A6561"/>
    <w:rsid w:val="003A6BE9"/>
    <w:rsid w:val="003B07AA"/>
    <w:rsid w:val="003B2118"/>
    <w:rsid w:val="003B2449"/>
    <w:rsid w:val="003B2E20"/>
    <w:rsid w:val="003B2E84"/>
    <w:rsid w:val="003B36A9"/>
    <w:rsid w:val="003B3C6C"/>
    <w:rsid w:val="003B605C"/>
    <w:rsid w:val="003B6C5D"/>
    <w:rsid w:val="003B71CD"/>
    <w:rsid w:val="003B7C16"/>
    <w:rsid w:val="003C1A09"/>
    <w:rsid w:val="003C37D0"/>
    <w:rsid w:val="003C391C"/>
    <w:rsid w:val="003C5626"/>
    <w:rsid w:val="003C682B"/>
    <w:rsid w:val="003C69F7"/>
    <w:rsid w:val="003C6D84"/>
    <w:rsid w:val="003C75DF"/>
    <w:rsid w:val="003D050F"/>
    <w:rsid w:val="003D0B2C"/>
    <w:rsid w:val="003D0CCE"/>
    <w:rsid w:val="003D16ED"/>
    <w:rsid w:val="003D17C1"/>
    <w:rsid w:val="003D379E"/>
    <w:rsid w:val="003D49E8"/>
    <w:rsid w:val="003D4E88"/>
    <w:rsid w:val="003D583A"/>
    <w:rsid w:val="003D69F0"/>
    <w:rsid w:val="003D7352"/>
    <w:rsid w:val="003D75A2"/>
    <w:rsid w:val="003E017A"/>
    <w:rsid w:val="003E064E"/>
    <w:rsid w:val="003E2048"/>
    <w:rsid w:val="003E2616"/>
    <w:rsid w:val="003E3076"/>
    <w:rsid w:val="003E3166"/>
    <w:rsid w:val="003E31F5"/>
    <w:rsid w:val="003E3322"/>
    <w:rsid w:val="003E3484"/>
    <w:rsid w:val="003E3A11"/>
    <w:rsid w:val="003E3F2C"/>
    <w:rsid w:val="003E42AD"/>
    <w:rsid w:val="003E48EA"/>
    <w:rsid w:val="003E5407"/>
    <w:rsid w:val="003E54E6"/>
    <w:rsid w:val="003E5880"/>
    <w:rsid w:val="003E5ADB"/>
    <w:rsid w:val="003E63A3"/>
    <w:rsid w:val="003E6E8D"/>
    <w:rsid w:val="003E7D23"/>
    <w:rsid w:val="003F1509"/>
    <w:rsid w:val="003F22FE"/>
    <w:rsid w:val="003F39B5"/>
    <w:rsid w:val="003F3BBC"/>
    <w:rsid w:val="003F5B5A"/>
    <w:rsid w:val="003F65AD"/>
    <w:rsid w:val="003F7334"/>
    <w:rsid w:val="003F7B94"/>
    <w:rsid w:val="003F7FCE"/>
    <w:rsid w:val="004001AB"/>
    <w:rsid w:val="00400398"/>
    <w:rsid w:val="00402FDA"/>
    <w:rsid w:val="00403198"/>
    <w:rsid w:val="00403FE1"/>
    <w:rsid w:val="00404BB9"/>
    <w:rsid w:val="0040589B"/>
    <w:rsid w:val="004058ED"/>
    <w:rsid w:val="00406D6B"/>
    <w:rsid w:val="00407870"/>
    <w:rsid w:val="00410C06"/>
    <w:rsid w:val="004111BD"/>
    <w:rsid w:val="00411987"/>
    <w:rsid w:val="0041208F"/>
    <w:rsid w:val="00412B31"/>
    <w:rsid w:val="004135AE"/>
    <w:rsid w:val="004137EC"/>
    <w:rsid w:val="00414E79"/>
    <w:rsid w:val="00415BE8"/>
    <w:rsid w:val="00416960"/>
    <w:rsid w:val="00417B2E"/>
    <w:rsid w:val="00417BB5"/>
    <w:rsid w:val="00417E92"/>
    <w:rsid w:val="00421A0F"/>
    <w:rsid w:val="00421AEF"/>
    <w:rsid w:val="00423AAB"/>
    <w:rsid w:val="00423B4B"/>
    <w:rsid w:val="00423CE4"/>
    <w:rsid w:val="00423EE2"/>
    <w:rsid w:val="00424CE3"/>
    <w:rsid w:val="00427F63"/>
    <w:rsid w:val="004304FA"/>
    <w:rsid w:val="00430D9C"/>
    <w:rsid w:val="00430F26"/>
    <w:rsid w:val="0043166C"/>
    <w:rsid w:val="0043369D"/>
    <w:rsid w:val="0043407A"/>
    <w:rsid w:val="0043535C"/>
    <w:rsid w:val="00435371"/>
    <w:rsid w:val="00435E04"/>
    <w:rsid w:val="004368B0"/>
    <w:rsid w:val="00436AAD"/>
    <w:rsid w:val="00436B42"/>
    <w:rsid w:val="00436DD8"/>
    <w:rsid w:val="0043731A"/>
    <w:rsid w:val="004374A3"/>
    <w:rsid w:val="0043790E"/>
    <w:rsid w:val="00441B7B"/>
    <w:rsid w:val="00442083"/>
    <w:rsid w:val="00443879"/>
    <w:rsid w:val="00444624"/>
    <w:rsid w:val="00444A94"/>
    <w:rsid w:val="004450DF"/>
    <w:rsid w:val="004463F5"/>
    <w:rsid w:val="004464E0"/>
    <w:rsid w:val="00446C3D"/>
    <w:rsid w:val="00446F32"/>
    <w:rsid w:val="004509E5"/>
    <w:rsid w:val="004511F4"/>
    <w:rsid w:val="0045122F"/>
    <w:rsid w:val="00452968"/>
    <w:rsid w:val="004532DD"/>
    <w:rsid w:val="0045336F"/>
    <w:rsid w:val="0045346F"/>
    <w:rsid w:val="004541D5"/>
    <w:rsid w:val="004543CF"/>
    <w:rsid w:val="004546D4"/>
    <w:rsid w:val="00454AC9"/>
    <w:rsid w:val="0045684D"/>
    <w:rsid w:val="00456F38"/>
    <w:rsid w:val="004576DA"/>
    <w:rsid w:val="00457DCB"/>
    <w:rsid w:val="0046165A"/>
    <w:rsid w:val="00462CE3"/>
    <w:rsid w:val="00462F55"/>
    <w:rsid w:val="00463DAD"/>
    <w:rsid w:val="00463F65"/>
    <w:rsid w:val="0046428B"/>
    <w:rsid w:val="00464A65"/>
    <w:rsid w:val="00466590"/>
    <w:rsid w:val="00466B39"/>
    <w:rsid w:val="00467CD3"/>
    <w:rsid w:val="004704FF"/>
    <w:rsid w:val="004708B6"/>
    <w:rsid w:val="00471563"/>
    <w:rsid w:val="00472316"/>
    <w:rsid w:val="00473209"/>
    <w:rsid w:val="00473F63"/>
    <w:rsid w:val="00475414"/>
    <w:rsid w:val="0047609E"/>
    <w:rsid w:val="00480B92"/>
    <w:rsid w:val="004818FA"/>
    <w:rsid w:val="00481924"/>
    <w:rsid w:val="00482362"/>
    <w:rsid w:val="00482DF7"/>
    <w:rsid w:val="00483A76"/>
    <w:rsid w:val="0048457F"/>
    <w:rsid w:val="00484A3B"/>
    <w:rsid w:val="0048536F"/>
    <w:rsid w:val="004857B2"/>
    <w:rsid w:val="00485D94"/>
    <w:rsid w:val="0048645A"/>
    <w:rsid w:val="00487247"/>
    <w:rsid w:val="0048757D"/>
    <w:rsid w:val="00487FE2"/>
    <w:rsid w:val="00490AE7"/>
    <w:rsid w:val="00490F08"/>
    <w:rsid w:val="0049111D"/>
    <w:rsid w:val="004919A7"/>
    <w:rsid w:val="00491BBD"/>
    <w:rsid w:val="00491C42"/>
    <w:rsid w:val="00491F64"/>
    <w:rsid w:val="0049203E"/>
    <w:rsid w:val="00492576"/>
    <w:rsid w:val="00492938"/>
    <w:rsid w:val="004936F2"/>
    <w:rsid w:val="00494E00"/>
    <w:rsid w:val="00495100"/>
    <w:rsid w:val="00495822"/>
    <w:rsid w:val="00495F77"/>
    <w:rsid w:val="004975D3"/>
    <w:rsid w:val="00497989"/>
    <w:rsid w:val="004A0B18"/>
    <w:rsid w:val="004A0D73"/>
    <w:rsid w:val="004A1ED2"/>
    <w:rsid w:val="004A200C"/>
    <w:rsid w:val="004A2FB4"/>
    <w:rsid w:val="004A3048"/>
    <w:rsid w:val="004A33BC"/>
    <w:rsid w:val="004A3C33"/>
    <w:rsid w:val="004A4133"/>
    <w:rsid w:val="004A564E"/>
    <w:rsid w:val="004A679B"/>
    <w:rsid w:val="004A73DD"/>
    <w:rsid w:val="004A740C"/>
    <w:rsid w:val="004A77A1"/>
    <w:rsid w:val="004B1867"/>
    <w:rsid w:val="004B4089"/>
    <w:rsid w:val="004B428F"/>
    <w:rsid w:val="004B57C6"/>
    <w:rsid w:val="004B5D62"/>
    <w:rsid w:val="004B6103"/>
    <w:rsid w:val="004B61AC"/>
    <w:rsid w:val="004B7149"/>
    <w:rsid w:val="004B76B5"/>
    <w:rsid w:val="004C0B2D"/>
    <w:rsid w:val="004C0E86"/>
    <w:rsid w:val="004C108A"/>
    <w:rsid w:val="004C12A8"/>
    <w:rsid w:val="004C1A88"/>
    <w:rsid w:val="004C329F"/>
    <w:rsid w:val="004C408C"/>
    <w:rsid w:val="004C5661"/>
    <w:rsid w:val="004C5727"/>
    <w:rsid w:val="004D1693"/>
    <w:rsid w:val="004D2953"/>
    <w:rsid w:val="004D4F39"/>
    <w:rsid w:val="004D5C31"/>
    <w:rsid w:val="004D6629"/>
    <w:rsid w:val="004D6821"/>
    <w:rsid w:val="004D765D"/>
    <w:rsid w:val="004D777C"/>
    <w:rsid w:val="004E0406"/>
    <w:rsid w:val="004E155F"/>
    <w:rsid w:val="004E19A0"/>
    <w:rsid w:val="004E1FD8"/>
    <w:rsid w:val="004E2E1D"/>
    <w:rsid w:val="004E319B"/>
    <w:rsid w:val="004E36D5"/>
    <w:rsid w:val="004E3A18"/>
    <w:rsid w:val="004E4737"/>
    <w:rsid w:val="004E4C90"/>
    <w:rsid w:val="004E5335"/>
    <w:rsid w:val="004E5E93"/>
    <w:rsid w:val="004E68A3"/>
    <w:rsid w:val="004E68B4"/>
    <w:rsid w:val="004E6E5B"/>
    <w:rsid w:val="004E7E7D"/>
    <w:rsid w:val="004F0468"/>
    <w:rsid w:val="004F05CB"/>
    <w:rsid w:val="004F1457"/>
    <w:rsid w:val="004F1D6F"/>
    <w:rsid w:val="004F2FC9"/>
    <w:rsid w:val="004F3253"/>
    <w:rsid w:val="004F35F0"/>
    <w:rsid w:val="004F416C"/>
    <w:rsid w:val="004F456E"/>
    <w:rsid w:val="004F56C7"/>
    <w:rsid w:val="004F5D24"/>
    <w:rsid w:val="004F5EF1"/>
    <w:rsid w:val="004F64BA"/>
    <w:rsid w:val="004F675D"/>
    <w:rsid w:val="00501D74"/>
    <w:rsid w:val="00501DEF"/>
    <w:rsid w:val="0050238D"/>
    <w:rsid w:val="00502E59"/>
    <w:rsid w:val="00502E8B"/>
    <w:rsid w:val="0050349E"/>
    <w:rsid w:val="0050504B"/>
    <w:rsid w:val="00505224"/>
    <w:rsid w:val="0050624B"/>
    <w:rsid w:val="005062DF"/>
    <w:rsid w:val="005070CE"/>
    <w:rsid w:val="00507384"/>
    <w:rsid w:val="00507537"/>
    <w:rsid w:val="00507B6F"/>
    <w:rsid w:val="00510D69"/>
    <w:rsid w:val="00511C2B"/>
    <w:rsid w:val="0051481B"/>
    <w:rsid w:val="005148C5"/>
    <w:rsid w:val="00514AD1"/>
    <w:rsid w:val="0051587D"/>
    <w:rsid w:val="00515B55"/>
    <w:rsid w:val="00515C1C"/>
    <w:rsid w:val="00515D38"/>
    <w:rsid w:val="00515E60"/>
    <w:rsid w:val="005161FE"/>
    <w:rsid w:val="005167C2"/>
    <w:rsid w:val="00516FD4"/>
    <w:rsid w:val="00517E17"/>
    <w:rsid w:val="005208A5"/>
    <w:rsid w:val="00521787"/>
    <w:rsid w:val="0052269A"/>
    <w:rsid w:val="00524EC2"/>
    <w:rsid w:val="00525128"/>
    <w:rsid w:val="00525495"/>
    <w:rsid w:val="0052586F"/>
    <w:rsid w:val="00525A6D"/>
    <w:rsid w:val="005267AC"/>
    <w:rsid w:val="00526C8A"/>
    <w:rsid w:val="005270C1"/>
    <w:rsid w:val="0052787B"/>
    <w:rsid w:val="005278B3"/>
    <w:rsid w:val="00530067"/>
    <w:rsid w:val="00530440"/>
    <w:rsid w:val="00530719"/>
    <w:rsid w:val="00532B09"/>
    <w:rsid w:val="00533D40"/>
    <w:rsid w:val="00533D9C"/>
    <w:rsid w:val="005346FA"/>
    <w:rsid w:val="0053504F"/>
    <w:rsid w:val="00535707"/>
    <w:rsid w:val="005372C3"/>
    <w:rsid w:val="00537311"/>
    <w:rsid w:val="00540163"/>
    <w:rsid w:val="00541C61"/>
    <w:rsid w:val="00542A20"/>
    <w:rsid w:val="00542BC6"/>
    <w:rsid w:val="00542EA8"/>
    <w:rsid w:val="00543FD6"/>
    <w:rsid w:val="005444EA"/>
    <w:rsid w:val="00545065"/>
    <w:rsid w:val="00546450"/>
    <w:rsid w:val="00547A21"/>
    <w:rsid w:val="005500E1"/>
    <w:rsid w:val="005501C2"/>
    <w:rsid w:val="00551351"/>
    <w:rsid w:val="00551E33"/>
    <w:rsid w:val="005523AE"/>
    <w:rsid w:val="0055287D"/>
    <w:rsid w:val="0055318A"/>
    <w:rsid w:val="00554184"/>
    <w:rsid w:val="005542E0"/>
    <w:rsid w:val="005559A2"/>
    <w:rsid w:val="0055700D"/>
    <w:rsid w:val="0055724B"/>
    <w:rsid w:val="00560708"/>
    <w:rsid w:val="00560B0C"/>
    <w:rsid w:val="005621E2"/>
    <w:rsid w:val="00562471"/>
    <w:rsid w:val="0056295A"/>
    <w:rsid w:val="00563AEA"/>
    <w:rsid w:val="005649A3"/>
    <w:rsid w:val="00564CF0"/>
    <w:rsid w:val="00564E76"/>
    <w:rsid w:val="005663FC"/>
    <w:rsid w:val="00566CB1"/>
    <w:rsid w:val="0057107F"/>
    <w:rsid w:val="00571FF4"/>
    <w:rsid w:val="005720F1"/>
    <w:rsid w:val="0057250C"/>
    <w:rsid w:val="00574275"/>
    <w:rsid w:val="005747E9"/>
    <w:rsid w:val="00574977"/>
    <w:rsid w:val="005773EE"/>
    <w:rsid w:val="005820CE"/>
    <w:rsid w:val="00582166"/>
    <w:rsid w:val="0058294B"/>
    <w:rsid w:val="00584583"/>
    <w:rsid w:val="005862CF"/>
    <w:rsid w:val="00586C37"/>
    <w:rsid w:val="005913FD"/>
    <w:rsid w:val="00591876"/>
    <w:rsid w:val="00591A12"/>
    <w:rsid w:val="00593061"/>
    <w:rsid w:val="00593DC4"/>
    <w:rsid w:val="00593F0A"/>
    <w:rsid w:val="00594E74"/>
    <w:rsid w:val="00595A2A"/>
    <w:rsid w:val="00595F7E"/>
    <w:rsid w:val="005961A4"/>
    <w:rsid w:val="005A04EE"/>
    <w:rsid w:val="005A119E"/>
    <w:rsid w:val="005A26E2"/>
    <w:rsid w:val="005A29BF"/>
    <w:rsid w:val="005A3012"/>
    <w:rsid w:val="005A4958"/>
    <w:rsid w:val="005A5940"/>
    <w:rsid w:val="005A599C"/>
    <w:rsid w:val="005A614B"/>
    <w:rsid w:val="005A6575"/>
    <w:rsid w:val="005A75DD"/>
    <w:rsid w:val="005B018E"/>
    <w:rsid w:val="005B1270"/>
    <w:rsid w:val="005B1546"/>
    <w:rsid w:val="005B1BF4"/>
    <w:rsid w:val="005B74A8"/>
    <w:rsid w:val="005B7745"/>
    <w:rsid w:val="005B78EC"/>
    <w:rsid w:val="005B7B23"/>
    <w:rsid w:val="005B7B5A"/>
    <w:rsid w:val="005C0515"/>
    <w:rsid w:val="005C0BF2"/>
    <w:rsid w:val="005C2DBA"/>
    <w:rsid w:val="005C340B"/>
    <w:rsid w:val="005C49B5"/>
    <w:rsid w:val="005C4E5E"/>
    <w:rsid w:val="005C57A8"/>
    <w:rsid w:val="005C5941"/>
    <w:rsid w:val="005C5EC0"/>
    <w:rsid w:val="005C71E8"/>
    <w:rsid w:val="005C7636"/>
    <w:rsid w:val="005C7A34"/>
    <w:rsid w:val="005D0CFA"/>
    <w:rsid w:val="005D1402"/>
    <w:rsid w:val="005D1419"/>
    <w:rsid w:val="005D1754"/>
    <w:rsid w:val="005D268B"/>
    <w:rsid w:val="005D2FA2"/>
    <w:rsid w:val="005D3D8F"/>
    <w:rsid w:val="005D3F83"/>
    <w:rsid w:val="005D4186"/>
    <w:rsid w:val="005D5F92"/>
    <w:rsid w:val="005D7557"/>
    <w:rsid w:val="005E0024"/>
    <w:rsid w:val="005E00AD"/>
    <w:rsid w:val="005E0108"/>
    <w:rsid w:val="005E030E"/>
    <w:rsid w:val="005E0692"/>
    <w:rsid w:val="005E110E"/>
    <w:rsid w:val="005E1866"/>
    <w:rsid w:val="005E2E6F"/>
    <w:rsid w:val="005E3DFE"/>
    <w:rsid w:val="005E4118"/>
    <w:rsid w:val="005E41D4"/>
    <w:rsid w:val="005E63A6"/>
    <w:rsid w:val="005E66B8"/>
    <w:rsid w:val="005E69A7"/>
    <w:rsid w:val="005E69D5"/>
    <w:rsid w:val="005E7A2B"/>
    <w:rsid w:val="005E7DD2"/>
    <w:rsid w:val="005F1214"/>
    <w:rsid w:val="005F158E"/>
    <w:rsid w:val="005F1606"/>
    <w:rsid w:val="005F2009"/>
    <w:rsid w:val="005F2012"/>
    <w:rsid w:val="005F3803"/>
    <w:rsid w:val="005F4BAC"/>
    <w:rsid w:val="005F5717"/>
    <w:rsid w:val="005F6FE0"/>
    <w:rsid w:val="005F7952"/>
    <w:rsid w:val="005F7C3D"/>
    <w:rsid w:val="005F7FBC"/>
    <w:rsid w:val="00600F0E"/>
    <w:rsid w:val="00601F52"/>
    <w:rsid w:val="00602360"/>
    <w:rsid w:val="00602EEA"/>
    <w:rsid w:val="00604CF1"/>
    <w:rsid w:val="00604FF4"/>
    <w:rsid w:val="0060506F"/>
    <w:rsid w:val="006050CB"/>
    <w:rsid w:val="0060513E"/>
    <w:rsid w:val="006057DD"/>
    <w:rsid w:val="00606142"/>
    <w:rsid w:val="00607571"/>
    <w:rsid w:val="00610748"/>
    <w:rsid w:val="006107DD"/>
    <w:rsid w:val="006115EE"/>
    <w:rsid w:val="0061237F"/>
    <w:rsid w:val="00612948"/>
    <w:rsid w:val="00613635"/>
    <w:rsid w:val="00613F00"/>
    <w:rsid w:val="006144CA"/>
    <w:rsid w:val="00614696"/>
    <w:rsid w:val="00614A41"/>
    <w:rsid w:val="00614D23"/>
    <w:rsid w:val="006153B3"/>
    <w:rsid w:val="006159A7"/>
    <w:rsid w:val="00616287"/>
    <w:rsid w:val="006163D7"/>
    <w:rsid w:val="00617303"/>
    <w:rsid w:val="0061797F"/>
    <w:rsid w:val="0062064B"/>
    <w:rsid w:val="00621196"/>
    <w:rsid w:val="00621881"/>
    <w:rsid w:val="00622061"/>
    <w:rsid w:val="006223B7"/>
    <w:rsid w:val="00623234"/>
    <w:rsid w:val="006232A8"/>
    <w:rsid w:val="00623B25"/>
    <w:rsid w:val="00623F5A"/>
    <w:rsid w:val="00624E24"/>
    <w:rsid w:val="006250B4"/>
    <w:rsid w:val="00625C52"/>
    <w:rsid w:val="006263BF"/>
    <w:rsid w:val="00626AB1"/>
    <w:rsid w:val="00630FCC"/>
    <w:rsid w:val="006313DE"/>
    <w:rsid w:val="00634154"/>
    <w:rsid w:val="00634D23"/>
    <w:rsid w:val="0063535C"/>
    <w:rsid w:val="0063576A"/>
    <w:rsid w:val="00635D68"/>
    <w:rsid w:val="00636D8E"/>
    <w:rsid w:val="006372D5"/>
    <w:rsid w:val="00637F6E"/>
    <w:rsid w:val="00640341"/>
    <w:rsid w:val="006405E2"/>
    <w:rsid w:val="00642542"/>
    <w:rsid w:val="00642E70"/>
    <w:rsid w:val="00642EA6"/>
    <w:rsid w:val="006443C0"/>
    <w:rsid w:val="0064441B"/>
    <w:rsid w:val="00644780"/>
    <w:rsid w:val="00645D79"/>
    <w:rsid w:val="006460EF"/>
    <w:rsid w:val="0064619C"/>
    <w:rsid w:val="006466DC"/>
    <w:rsid w:val="006467E2"/>
    <w:rsid w:val="00647105"/>
    <w:rsid w:val="00647C12"/>
    <w:rsid w:val="006505B3"/>
    <w:rsid w:val="006513AC"/>
    <w:rsid w:val="00651F8A"/>
    <w:rsid w:val="0065207F"/>
    <w:rsid w:val="00652C50"/>
    <w:rsid w:val="00652E48"/>
    <w:rsid w:val="00653725"/>
    <w:rsid w:val="00653C30"/>
    <w:rsid w:val="0065408C"/>
    <w:rsid w:val="006545E6"/>
    <w:rsid w:val="006547CB"/>
    <w:rsid w:val="0065507E"/>
    <w:rsid w:val="006550DB"/>
    <w:rsid w:val="006559A0"/>
    <w:rsid w:val="006561D0"/>
    <w:rsid w:val="00660E84"/>
    <w:rsid w:val="0066291C"/>
    <w:rsid w:val="006630BE"/>
    <w:rsid w:val="0066328C"/>
    <w:rsid w:val="0066346B"/>
    <w:rsid w:val="0066372F"/>
    <w:rsid w:val="00663C5D"/>
    <w:rsid w:val="00663F86"/>
    <w:rsid w:val="00665042"/>
    <w:rsid w:val="006660AF"/>
    <w:rsid w:val="00671168"/>
    <w:rsid w:val="00671832"/>
    <w:rsid w:val="006724DD"/>
    <w:rsid w:val="00673269"/>
    <w:rsid w:val="0067462C"/>
    <w:rsid w:val="00674E5F"/>
    <w:rsid w:val="00674F99"/>
    <w:rsid w:val="006768BD"/>
    <w:rsid w:val="00676E31"/>
    <w:rsid w:val="00680AE3"/>
    <w:rsid w:val="00682B7F"/>
    <w:rsid w:val="00682C7B"/>
    <w:rsid w:val="00682DA5"/>
    <w:rsid w:val="006832CB"/>
    <w:rsid w:val="00684263"/>
    <w:rsid w:val="006852C0"/>
    <w:rsid w:val="00685F5E"/>
    <w:rsid w:val="006868D7"/>
    <w:rsid w:val="00686D3B"/>
    <w:rsid w:val="00687AB4"/>
    <w:rsid w:val="00687E5E"/>
    <w:rsid w:val="00691EC4"/>
    <w:rsid w:val="00692148"/>
    <w:rsid w:val="00692BD9"/>
    <w:rsid w:val="00692EED"/>
    <w:rsid w:val="006938BF"/>
    <w:rsid w:val="006939F8"/>
    <w:rsid w:val="006941BE"/>
    <w:rsid w:val="00694451"/>
    <w:rsid w:val="00695BF4"/>
    <w:rsid w:val="006976B1"/>
    <w:rsid w:val="00697A3B"/>
    <w:rsid w:val="00697B50"/>
    <w:rsid w:val="006A0C83"/>
    <w:rsid w:val="006A0CB9"/>
    <w:rsid w:val="006A0EDD"/>
    <w:rsid w:val="006A0F81"/>
    <w:rsid w:val="006A0FE6"/>
    <w:rsid w:val="006A1428"/>
    <w:rsid w:val="006A1688"/>
    <w:rsid w:val="006A39DC"/>
    <w:rsid w:val="006A4CD2"/>
    <w:rsid w:val="006A4DB3"/>
    <w:rsid w:val="006A5F53"/>
    <w:rsid w:val="006A61C4"/>
    <w:rsid w:val="006A7EF7"/>
    <w:rsid w:val="006A7F62"/>
    <w:rsid w:val="006B00A8"/>
    <w:rsid w:val="006B0522"/>
    <w:rsid w:val="006B07B6"/>
    <w:rsid w:val="006B2072"/>
    <w:rsid w:val="006B2556"/>
    <w:rsid w:val="006B2651"/>
    <w:rsid w:val="006B2C4D"/>
    <w:rsid w:val="006B3BE9"/>
    <w:rsid w:val="006B4598"/>
    <w:rsid w:val="006B5A2A"/>
    <w:rsid w:val="006B5B77"/>
    <w:rsid w:val="006B72E5"/>
    <w:rsid w:val="006B7448"/>
    <w:rsid w:val="006B7F20"/>
    <w:rsid w:val="006C085D"/>
    <w:rsid w:val="006C15A6"/>
    <w:rsid w:val="006C258F"/>
    <w:rsid w:val="006C3A30"/>
    <w:rsid w:val="006C45F1"/>
    <w:rsid w:val="006C4AF9"/>
    <w:rsid w:val="006C4E2B"/>
    <w:rsid w:val="006C5475"/>
    <w:rsid w:val="006C6398"/>
    <w:rsid w:val="006D02E6"/>
    <w:rsid w:val="006D0B7E"/>
    <w:rsid w:val="006D1415"/>
    <w:rsid w:val="006D14B6"/>
    <w:rsid w:val="006D165D"/>
    <w:rsid w:val="006D2524"/>
    <w:rsid w:val="006D2702"/>
    <w:rsid w:val="006D29DE"/>
    <w:rsid w:val="006D32D5"/>
    <w:rsid w:val="006D4777"/>
    <w:rsid w:val="006D54A5"/>
    <w:rsid w:val="006D6176"/>
    <w:rsid w:val="006D6676"/>
    <w:rsid w:val="006D7286"/>
    <w:rsid w:val="006E0C9D"/>
    <w:rsid w:val="006E11D1"/>
    <w:rsid w:val="006E1788"/>
    <w:rsid w:val="006E1D42"/>
    <w:rsid w:val="006E205E"/>
    <w:rsid w:val="006E366A"/>
    <w:rsid w:val="006E380E"/>
    <w:rsid w:val="006E38C3"/>
    <w:rsid w:val="006E54A2"/>
    <w:rsid w:val="006E587A"/>
    <w:rsid w:val="006E6357"/>
    <w:rsid w:val="006E7053"/>
    <w:rsid w:val="006F1251"/>
    <w:rsid w:val="006F1E99"/>
    <w:rsid w:val="006F251E"/>
    <w:rsid w:val="006F2EBF"/>
    <w:rsid w:val="006F3146"/>
    <w:rsid w:val="006F39A9"/>
    <w:rsid w:val="006F3F93"/>
    <w:rsid w:val="006F4D0A"/>
    <w:rsid w:val="006F4F64"/>
    <w:rsid w:val="006F55F5"/>
    <w:rsid w:val="006F586A"/>
    <w:rsid w:val="006F5992"/>
    <w:rsid w:val="006F5C8D"/>
    <w:rsid w:val="006F5D7A"/>
    <w:rsid w:val="006F6481"/>
    <w:rsid w:val="006F7FD6"/>
    <w:rsid w:val="0070163D"/>
    <w:rsid w:val="0070176D"/>
    <w:rsid w:val="007019E3"/>
    <w:rsid w:val="00701BB0"/>
    <w:rsid w:val="00701D9E"/>
    <w:rsid w:val="0070212F"/>
    <w:rsid w:val="007031F7"/>
    <w:rsid w:val="00703210"/>
    <w:rsid w:val="00703624"/>
    <w:rsid w:val="00703757"/>
    <w:rsid w:val="00703F33"/>
    <w:rsid w:val="007059D6"/>
    <w:rsid w:val="00705EA0"/>
    <w:rsid w:val="0070710E"/>
    <w:rsid w:val="0070780C"/>
    <w:rsid w:val="00710395"/>
    <w:rsid w:val="00710418"/>
    <w:rsid w:val="00711382"/>
    <w:rsid w:val="00711D4E"/>
    <w:rsid w:val="00714898"/>
    <w:rsid w:val="00715027"/>
    <w:rsid w:val="007158ED"/>
    <w:rsid w:val="0072051A"/>
    <w:rsid w:val="00720744"/>
    <w:rsid w:val="0072086F"/>
    <w:rsid w:val="0072235B"/>
    <w:rsid w:val="00722CF5"/>
    <w:rsid w:val="00722F49"/>
    <w:rsid w:val="007237B9"/>
    <w:rsid w:val="007257C7"/>
    <w:rsid w:val="00725B13"/>
    <w:rsid w:val="00725CC4"/>
    <w:rsid w:val="00726EC3"/>
    <w:rsid w:val="00727BAA"/>
    <w:rsid w:val="00727EC2"/>
    <w:rsid w:val="00727F66"/>
    <w:rsid w:val="0073054B"/>
    <w:rsid w:val="007312ED"/>
    <w:rsid w:val="007317FF"/>
    <w:rsid w:val="00734733"/>
    <w:rsid w:val="007350EF"/>
    <w:rsid w:val="00741362"/>
    <w:rsid w:val="00741372"/>
    <w:rsid w:val="007424DD"/>
    <w:rsid w:val="007429F6"/>
    <w:rsid w:val="00743FB7"/>
    <w:rsid w:val="0074401F"/>
    <w:rsid w:val="007445F0"/>
    <w:rsid w:val="00744A8F"/>
    <w:rsid w:val="00745919"/>
    <w:rsid w:val="00745A00"/>
    <w:rsid w:val="00745C7A"/>
    <w:rsid w:val="00747C0F"/>
    <w:rsid w:val="00747EB5"/>
    <w:rsid w:val="007500CB"/>
    <w:rsid w:val="00750A39"/>
    <w:rsid w:val="00751C46"/>
    <w:rsid w:val="00751D8B"/>
    <w:rsid w:val="00751F61"/>
    <w:rsid w:val="00752332"/>
    <w:rsid w:val="00752589"/>
    <w:rsid w:val="00752E67"/>
    <w:rsid w:val="00754C2B"/>
    <w:rsid w:val="00754F1D"/>
    <w:rsid w:val="007550F2"/>
    <w:rsid w:val="0075765E"/>
    <w:rsid w:val="00757848"/>
    <w:rsid w:val="00760047"/>
    <w:rsid w:val="007602BA"/>
    <w:rsid w:val="00760807"/>
    <w:rsid w:val="007608EB"/>
    <w:rsid w:val="00761A74"/>
    <w:rsid w:val="00761B8E"/>
    <w:rsid w:val="00762151"/>
    <w:rsid w:val="00764729"/>
    <w:rsid w:val="00766B5F"/>
    <w:rsid w:val="00766D46"/>
    <w:rsid w:val="007703ED"/>
    <w:rsid w:val="00771A2A"/>
    <w:rsid w:val="00771FFB"/>
    <w:rsid w:val="00772311"/>
    <w:rsid w:val="007723D8"/>
    <w:rsid w:val="0077265F"/>
    <w:rsid w:val="00772C61"/>
    <w:rsid w:val="00775DFD"/>
    <w:rsid w:val="00775E96"/>
    <w:rsid w:val="0077640A"/>
    <w:rsid w:val="007772B8"/>
    <w:rsid w:val="007772D0"/>
    <w:rsid w:val="007774FB"/>
    <w:rsid w:val="00780335"/>
    <w:rsid w:val="0078130D"/>
    <w:rsid w:val="00781908"/>
    <w:rsid w:val="00781B6C"/>
    <w:rsid w:val="00782103"/>
    <w:rsid w:val="00782387"/>
    <w:rsid w:val="007825CE"/>
    <w:rsid w:val="0078340B"/>
    <w:rsid w:val="00784D37"/>
    <w:rsid w:val="007851FC"/>
    <w:rsid w:val="007853AD"/>
    <w:rsid w:val="00785A9F"/>
    <w:rsid w:val="00786CF5"/>
    <w:rsid w:val="0078713C"/>
    <w:rsid w:val="007876FB"/>
    <w:rsid w:val="00787B04"/>
    <w:rsid w:val="00790F83"/>
    <w:rsid w:val="00791B72"/>
    <w:rsid w:val="00792785"/>
    <w:rsid w:val="00797061"/>
    <w:rsid w:val="007A02DC"/>
    <w:rsid w:val="007A03D7"/>
    <w:rsid w:val="007A0C7C"/>
    <w:rsid w:val="007A1146"/>
    <w:rsid w:val="007A1C6A"/>
    <w:rsid w:val="007A1EBB"/>
    <w:rsid w:val="007A3840"/>
    <w:rsid w:val="007A3A74"/>
    <w:rsid w:val="007A3FD5"/>
    <w:rsid w:val="007A45D9"/>
    <w:rsid w:val="007A4F27"/>
    <w:rsid w:val="007A5267"/>
    <w:rsid w:val="007A5769"/>
    <w:rsid w:val="007A7369"/>
    <w:rsid w:val="007A7606"/>
    <w:rsid w:val="007B02E9"/>
    <w:rsid w:val="007B06E4"/>
    <w:rsid w:val="007B0DC2"/>
    <w:rsid w:val="007B125B"/>
    <w:rsid w:val="007B1AAB"/>
    <w:rsid w:val="007B25F4"/>
    <w:rsid w:val="007B2C24"/>
    <w:rsid w:val="007B2F52"/>
    <w:rsid w:val="007B40EC"/>
    <w:rsid w:val="007B48F7"/>
    <w:rsid w:val="007B569D"/>
    <w:rsid w:val="007B5966"/>
    <w:rsid w:val="007B597F"/>
    <w:rsid w:val="007C045D"/>
    <w:rsid w:val="007C1580"/>
    <w:rsid w:val="007C1DD7"/>
    <w:rsid w:val="007C1F3E"/>
    <w:rsid w:val="007C3212"/>
    <w:rsid w:val="007C3967"/>
    <w:rsid w:val="007C3DA4"/>
    <w:rsid w:val="007C404A"/>
    <w:rsid w:val="007C60D8"/>
    <w:rsid w:val="007C630A"/>
    <w:rsid w:val="007C6883"/>
    <w:rsid w:val="007C72D9"/>
    <w:rsid w:val="007C7DA1"/>
    <w:rsid w:val="007D0557"/>
    <w:rsid w:val="007D16C4"/>
    <w:rsid w:val="007D1DD6"/>
    <w:rsid w:val="007D1FAF"/>
    <w:rsid w:val="007D283B"/>
    <w:rsid w:val="007D2B29"/>
    <w:rsid w:val="007D2BE7"/>
    <w:rsid w:val="007D460C"/>
    <w:rsid w:val="007D5149"/>
    <w:rsid w:val="007D541F"/>
    <w:rsid w:val="007D622D"/>
    <w:rsid w:val="007D6A71"/>
    <w:rsid w:val="007E0A41"/>
    <w:rsid w:val="007E0EC3"/>
    <w:rsid w:val="007E1063"/>
    <w:rsid w:val="007E16EF"/>
    <w:rsid w:val="007E2066"/>
    <w:rsid w:val="007E24ED"/>
    <w:rsid w:val="007E431A"/>
    <w:rsid w:val="007E5483"/>
    <w:rsid w:val="007E570F"/>
    <w:rsid w:val="007E5800"/>
    <w:rsid w:val="007E5C1C"/>
    <w:rsid w:val="007F0558"/>
    <w:rsid w:val="007F0A35"/>
    <w:rsid w:val="007F0F74"/>
    <w:rsid w:val="007F2B08"/>
    <w:rsid w:val="007F428F"/>
    <w:rsid w:val="007F59D2"/>
    <w:rsid w:val="007F5CAC"/>
    <w:rsid w:val="007F5EB9"/>
    <w:rsid w:val="007F6D54"/>
    <w:rsid w:val="008000B1"/>
    <w:rsid w:val="00800A11"/>
    <w:rsid w:val="008011A8"/>
    <w:rsid w:val="0080121B"/>
    <w:rsid w:val="0080135C"/>
    <w:rsid w:val="00803EB6"/>
    <w:rsid w:val="00804349"/>
    <w:rsid w:val="008047DB"/>
    <w:rsid w:val="00805B24"/>
    <w:rsid w:val="008069EC"/>
    <w:rsid w:val="00807215"/>
    <w:rsid w:val="008079C6"/>
    <w:rsid w:val="00807AAB"/>
    <w:rsid w:val="00807DCF"/>
    <w:rsid w:val="00810B24"/>
    <w:rsid w:val="008132B5"/>
    <w:rsid w:val="008139D5"/>
    <w:rsid w:val="00813B84"/>
    <w:rsid w:val="00814508"/>
    <w:rsid w:val="00815CA2"/>
    <w:rsid w:val="0081746A"/>
    <w:rsid w:val="008175AA"/>
    <w:rsid w:val="0081792B"/>
    <w:rsid w:val="00820346"/>
    <w:rsid w:val="008203B8"/>
    <w:rsid w:val="00820487"/>
    <w:rsid w:val="00822770"/>
    <w:rsid w:val="00822DE0"/>
    <w:rsid w:val="00823264"/>
    <w:rsid w:val="00823872"/>
    <w:rsid w:val="00823D85"/>
    <w:rsid w:val="00823F71"/>
    <w:rsid w:val="00825539"/>
    <w:rsid w:val="00826AA9"/>
    <w:rsid w:val="00830F88"/>
    <w:rsid w:val="00831D3E"/>
    <w:rsid w:val="0083297C"/>
    <w:rsid w:val="00832C5D"/>
    <w:rsid w:val="00833E17"/>
    <w:rsid w:val="00834092"/>
    <w:rsid w:val="00834642"/>
    <w:rsid w:val="00834B59"/>
    <w:rsid w:val="0083507B"/>
    <w:rsid w:val="0083568B"/>
    <w:rsid w:val="00835E39"/>
    <w:rsid w:val="00837FA7"/>
    <w:rsid w:val="00840970"/>
    <w:rsid w:val="00840F4A"/>
    <w:rsid w:val="008411B8"/>
    <w:rsid w:val="00841223"/>
    <w:rsid w:val="008417C1"/>
    <w:rsid w:val="008446E3"/>
    <w:rsid w:val="00845059"/>
    <w:rsid w:val="00846E96"/>
    <w:rsid w:val="008501C3"/>
    <w:rsid w:val="008504D8"/>
    <w:rsid w:val="0085097B"/>
    <w:rsid w:val="0085105E"/>
    <w:rsid w:val="00852331"/>
    <w:rsid w:val="00852A9F"/>
    <w:rsid w:val="00852C66"/>
    <w:rsid w:val="008530FD"/>
    <w:rsid w:val="0085396F"/>
    <w:rsid w:val="00853BEA"/>
    <w:rsid w:val="00854FFF"/>
    <w:rsid w:val="00855446"/>
    <w:rsid w:val="00855E49"/>
    <w:rsid w:val="00855FF4"/>
    <w:rsid w:val="00856A18"/>
    <w:rsid w:val="00857852"/>
    <w:rsid w:val="008578C3"/>
    <w:rsid w:val="00860960"/>
    <w:rsid w:val="00861A8F"/>
    <w:rsid w:val="00861E7B"/>
    <w:rsid w:val="0086295C"/>
    <w:rsid w:val="00862A9A"/>
    <w:rsid w:val="00863099"/>
    <w:rsid w:val="00863ABC"/>
    <w:rsid w:val="00864911"/>
    <w:rsid w:val="008649A7"/>
    <w:rsid w:val="008649F1"/>
    <w:rsid w:val="008652EE"/>
    <w:rsid w:val="00865848"/>
    <w:rsid w:val="00871357"/>
    <w:rsid w:val="00871E0A"/>
    <w:rsid w:val="00872240"/>
    <w:rsid w:val="008726C7"/>
    <w:rsid w:val="00873FA6"/>
    <w:rsid w:val="00873FF2"/>
    <w:rsid w:val="008765D2"/>
    <w:rsid w:val="00877105"/>
    <w:rsid w:val="00880109"/>
    <w:rsid w:val="00880A0D"/>
    <w:rsid w:val="00880CB0"/>
    <w:rsid w:val="00880DBE"/>
    <w:rsid w:val="00880FA8"/>
    <w:rsid w:val="00881134"/>
    <w:rsid w:val="00883223"/>
    <w:rsid w:val="00883600"/>
    <w:rsid w:val="0088370D"/>
    <w:rsid w:val="00884A70"/>
    <w:rsid w:val="00884DA4"/>
    <w:rsid w:val="00885C5C"/>
    <w:rsid w:val="00886AAC"/>
    <w:rsid w:val="00887269"/>
    <w:rsid w:val="008901BD"/>
    <w:rsid w:val="00890A2E"/>
    <w:rsid w:val="00890F97"/>
    <w:rsid w:val="008939ED"/>
    <w:rsid w:val="00894DD7"/>
    <w:rsid w:val="008960C6"/>
    <w:rsid w:val="008974AD"/>
    <w:rsid w:val="00897511"/>
    <w:rsid w:val="00897814"/>
    <w:rsid w:val="008A03F6"/>
    <w:rsid w:val="008A1371"/>
    <w:rsid w:val="008A1621"/>
    <w:rsid w:val="008A17BE"/>
    <w:rsid w:val="008A1EF8"/>
    <w:rsid w:val="008A2BAD"/>
    <w:rsid w:val="008A3F15"/>
    <w:rsid w:val="008A4543"/>
    <w:rsid w:val="008A621F"/>
    <w:rsid w:val="008A65FD"/>
    <w:rsid w:val="008A6637"/>
    <w:rsid w:val="008A6C91"/>
    <w:rsid w:val="008A7975"/>
    <w:rsid w:val="008A7FC7"/>
    <w:rsid w:val="008B0A75"/>
    <w:rsid w:val="008B20BE"/>
    <w:rsid w:val="008B21C7"/>
    <w:rsid w:val="008B24E2"/>
    <w:rsid w:val="008B3326"/>
    <w:rsid w:val="008B41CD"/>
    <w:rsid w:val="008B5A44"/>
    <w:rsid w:val="008B6620"/>
    <w:rsid w:val="008B6F5D"/>
    <w:rsid w:val="008B792E"/>
    <w:rsid w:val="008B7A83"/>
    <w:rsid w:val="008C10D1"/>
    <w:rsid w:val="008C217A"/>
    <w:rsid w:val="008C3B17"/>
    <w:rsid w:val="008C3D38"/>
    <w:rsid w:val="008C52CA"/>
    <w:rsid w:val="008C54CC"/>
    <w:rsid w:val="008C57B7"/>
    <w:rsid w:val="008C6442"/>
    <w:rsid w:val="008C6A0E"/>
    <w:rsid w:val="008C6F2A"/>
    <w:rsid w:val="008C7CC5"/>
    <w:rsid w:val="008D2BA3"/>
    <w:rsid w:val="008D2D72"/>
    <w:rsid w:val="008D4269"/>
    <w:rsid w:val="008D49C8"/>
    <w:rsid w:val="008D534B"/>
    <w:rsid w:val="008D59C8"/>
    <w:rsid w:val="008D6051"/>
    <w:rsid w:val="008D69E9"/>
    <w:rsid w:val="008D75FA"/>
    <w:rsid w:val="008D7725"/>
    <w:rsid w:val="008E1790"/>
    <w:rsid w:val="008E1921"/>
    <w:rsid w:val="008E3648"/>
    <w:rsid w:val="008E36B4"/>
    <w:rsid w:val="008E3D5D"/>
    <w:rsid w:val="008E44B3"/>
    <w:rsid w:val="008E45D5"/>
    <w:rsid w:val="008E6227"/>
    <w:rsid w:val="008E71F2"/>
    <w:rsid w:val="008E7FCF"/>
    <w:rsid w:val="008F04A8"/>
    <w:rsid w:val="008F0926"/>
    <w:rsid w:val="008F1DEC"/>
    <w:rsid w:val="008F30D6"/>
    <w:rsid w:val="008F3DCC"/>
    <w:rsid w:val="008F4122"/>
    <w:rsid w:val="008F4AE4"/>
    <w:rsid w:val="008F52A5"/>
    <w:rsid w:val="008F5492"/>
    <w:rsid w:val="008F5ADE"/>
    <w:rsid w:val="008F5BF3"/>
    <w:rsid w:val="008F685C"/>
    <w:rsid w:val="008F78DF"/>
    <w:rsid w:val="008F799D"/>
    <w:rsid w:val="009002E5"/>
    <w:rsid w:val="00900799"/>
    <w:rsid w:val="0090109F"/>
    <w:rsid w:val="00901A83"/>
    <w:rsid w:val="00901CCB"/>
    <w:rsid w:val="00902805"/>
    <w:rsid w:val="0090342C"/>
    <w:rsid w:val="009037B8"/>
    <w:rsid w:val="00904076"/>
    <w:rsid w:val="00904C60"/>
    <w:rsid w:val="00904E8B"/>
    <w:rsid w:val="009057CA"/>
    <w:rsid w:val="0090688F"/>
    <w:rsid w:val="0090733D"/>
    <w:rsid w:val="00907F1F"/>
    <w:rsid w:val="0091095E"/>
    <w:rsid w:val="00910B0E"/>
    <w:rsid w:val="00910DBA"/>
    <w:rsid w:val="00910ED7"/>
    <w:rsid w:val="00911394"/>
    <w:rsid w:val="00912968"/>
    <w:rsid w:val="00912E00"/>
    <w:rsid w:val="00913192"/>
    <w:rsid w:val="00913A16"/>
    <w:rsid w:val="00913D5A"/>
    <w:rsid w:val="009144DF"/>
    <w:rsid w:val="00915736"/>
    <w:rsid w:val="00915D6B"/>
    <w:rsid w:val="0092022F"/>
    <w:rsid w:val="009215DA"/>
    <w:rsid w:val="00922755"/>
    <w:rsid w:val="00922EB4"/>
    <w:rsid w:val="00923861"/>
    <w:rsid w:val="00923A4F"/>
    <w:rsid w:val="00924151"/>
    <w:rsid w:val="009242CB"/>
    <w:rsid w:val="0092435D"/>
    <w:rsid w:val="0092447E"/>
    <w:rsid w:val="0092537A"/>
    <w:rsid w:val="00926F29"/>
    <w:rsid w:val="00926F43"/>
    <w:rsid w:val="00930112"/>
    <w:rsid w:val="00930D25"/>
    <w:rsid w:val="00931E4B"/>
    <w:rsid w:val="009329AA"/>
    <w:rsid w:val="00933835"/>
    <w:rsid w:val="009345B4"/>
    <w:rsid w:val="0093461C"/>
    <w:rsid w:val="00935315"/>
    <w:rsid w:val="00936949"/>
    <w:rsid w:val="00936C7C"/>
    <w:rsid w:val="00936F1B"/>
    <w:rsid w:val="00936F7B"/>
    <w:rsid w:val="00936FA9"/>
    <w:rsid w:val="0093709D"/>
    <w:rsid w:val="00940E73"/>
    <w:rsid w:val="00941CB1"/>
    <w:rsid w:val="009423B7"/>
    <w:rsid w:val="009425DB"/>
    <w:rsid w:val="00943256"/>
    <w:rsid w:val="0094429A"/>
    <w:rsid w:val="0094437F"/>
    <w:rsid w:val="00945751"/>
    <w:rsid w:val="00945771"/>
    <w:rsid w:val="009458A7"/>
    <w:rsid w:val="009464F2"/>
    <w:rsid w:val="00952326"/>
    <w:rsid w:val="009524B8"/>
    <w:rsid w:val="00952D26"/>
    <w:rsid w:val="00953A55"/>
    <w:rsid w:val="00953BB2"/>
    <w:rsid w:val="00955086"/>
    <w:rsid w:val="00956126"/>
    <w:rsid w:val="00956DF8"/>
    <w:rsid w:val="00956E88"/>
    <w:rsid w:val="00957E29"/>
    <w:rsid w:val="00957F35"/>
    <w:rsid w:val="00957FF4"/>
    <w:rsid w:val="00960612"/>
    <w:rsid w:val="009606AF"/>
    <w:rsid w:val="00961234"/>
    <w:rsid w:val="009617E7"/>
    <w:rsid w:val="00961F0D"/>
    <w:rsid w:val="009624B8"/>
    <w:rsid w:val="0096269B"/>
    <w:rsid w:val="009626F6"/>
    <w:rsid w:val="00962783"/>
    <w:rsid w:val="00963700"/>
    <w:rsid w:val="009646ED"/>
    <w:rsid w:val="00964B51"/>
    <w:rsid w:val="00965C44"/>
    <w:rsid w:val="0096686B"/>
    <w:rsid w:val="00966BF2"/>
    <w:rsid w:val="00966C73"/>
    <w:rsid w:val="00966C91"/>
    <w:rsid w:val="00966F1F"/>
    <w:rsid w:val="00966FCB"/>
    <w:rsid w:val="00966FE5"/>
    <w:rsid w:val="0097012A"/>
    <w:rsid w:val="00970FFC"/>
    <w:rsid w:val="00971A3A"/>
    <w:rsid w:val="00971AEC"/>
    <w:rsid w:val="009720D6"/>
    <w:rsid w:val="009724C0"/>
    <w:rsid w:val="009724F7"/>
    <w:rsid w:val="009726F4"/>
    <w:rsid w:val="00972A9D"/>
    <w:rsid w:val="009730BE"/>
    <w:rsid w:val="00973570"/>
    <w:rsid w:val="009738D9"/>
    <w:rsid w:val="00973DD0"/>
    <w:rsid w:val="00973E1F"/>
    <w:rsid w:val="009770AD"/>
    <w:rsid w:val="0097759B"/>
    <w:rsid w:val="0097760F"/>
    <w:rsid w:val="0097773B"/>
    <w:rsid w:val="0098020D"/>
    <w:rsid w:val="009802EE"/>
    <w:rsid w:val="0098043A"/>
    <w:rsid w:val="0098189A"/>
    <w:rsid w:val="00981C11"/>
    <w:rsid w:val="00981D5C"/>
    <w:rsid w:val="00982194"/>
    <w:rsid w:val="009826E3"/>
    <w:rsid w:val="009835D4"/>
    <w:rsid w:val="00983AA4"/>
    <w:rsid w:val="00984C85"/>
    <w:rsid w:val="00986442"/>
    <w:rsid w:val="009866B0"/>
    <w:rsid w:val="009905B0"/>
    <w:rsid w:val="009909D5"/>
    <w:rsid w:val="0099207F"/>
    <w:rsid w:val="00992086"/>
    <w:rsid w:val="00992127"/>
    <w:rsid w:val="00992A29"/>
    <w:rsid w:val="00993BAE"/>
    <w:rsid w:val="0099466E"/>
    <w:rsid w:val="009967FE"/>
    <w:rsid w:val="00997FC8"/>
    <w:rsid w:val="009A213C"/>
    <w:rsid w:val="009A42B8"/>
    <w:rsid w:val="009A4977"/>
    <w:rsid w:val="009A4AE5"/>
    <w:rsid w:val="009A5249"/>
    <w:rsid w:val="009A551F"/>
    <w:rsid w:val="009A62A4"/>
    <w:rsid w:val="009A68D4"/>
    <w:rsid w:val="009A7862"/>
    <w:rsid w:val="009A79DA"/>
    <w:rsid w:val="009B0797"/>
    <w:rsid w:val="009B17F1"/>
    <w:rsid w:val="009B1E95"/>
    <w:rsid w:val="009B3FFF"/>
    <w:rsid w:val="009B421E"/>
    <w:rsid w:val="009B4491"/>
    <w:rsid w:val="009B53D1"/>
    <w:rsid w:val="009B5C6E"/>
    <w:rsid w:val="009B7841"/>
    <w:rsid w:val="009C07B9"/>
    <w:rsid w:val="009C084B"/>
    <w:rsid w:val="009C0BB1"/>
    <w:rsid w:val="009C0E3B"/>
    <w:rsid w:val="009C28A6"/>
    <w:rsid w:val="009C2CB0"/>
    <w:rsid w:val="009C2D7A"/>
    <w:rsid w:val="009C39E5"/>
    <w:rsid w:val="009C3BF3"/>
    <w:rsid w:val="009C4067"/>
    <w:rsid w:val="009C69EB"/>
    <w:rsid w:val="009C7B15"/>
    <w:rsid w:val="009D08F2"/>
    <w:rsid w:val="009D1FB2"/>
    <w:rsid w:val="009D3054"/>
    <w:rsid w:val="009D3709"/>
    <w:rsid w:val="009D4687"/>
    <w:rsid w:val="009D4D73"/>
    <w:rsid w:val="009D5490"/>
    <w:rsid w:val="009D5D1A"/>
    <w:rsid w:val="009D5ED4"/>
    <w:rsid w:val="009D5FE6"/>
    <w:rsid w:val="009D7395"/>
    <w:rsid w:val="009D7F96"/>
    <w:rsid w:val="009E1700"/>
    <w:rsid w:val="009E1AAB"/>
    <w:rsid w:val="009E2DC2"/>
    <w:rsid w:val="009E30BD"/>
    <w:rsid w:val="009E4D7C"/>
    <w:rsid w:val="009E4E29"/>
    <w:rsid w:val="009E4ED7"/>
    <w:rsid w:val="009E559E"/>
    <w:rsid w:val="009E64F5"/>
    <w:rsid w:val="009E7356"/>
    <w:rsid w:val="009F01A5"/>
    <w:rsid w:val="009F0796"/>
    <w:rsid w:val="009F15E9"/>
    <w:rsid w:val="009F1912"/>
    <w:rsid w:val="009F1B54"/>
    <w:rsid w:val="009F2636"/>
    <w:rsid w:val="009F3FAB"/>
    <w:rsid w:val="009F4B27"/>
    <w:rsid w:val="009F5317"/>
    <w:rsid w:val="009F5E17"/>
    <w:rsid w:val="009F6599"/>
    <w:rsid w:val="00A00B83"/>
    <w:rsid w:val="00A01670"/>
    <w:rsid w:val="00A021B4"/>
    <w:rsid w:val="00A025A8"/>
    <w:rsid w:val="00A0265E"/>
    <w:rsid w:val="00A02789"/>
    <w:rsid w:val="00A03160"/>
    <w:rsid w:val="00A0331C"/>
    <w:rsid w:val="00A0358A"/>
    <w:rsid w:val="00A04616"/>
    <w:rsid w:val="00A04C4D"/>
    <w:rsid w:val="00A04EEC"/>
    <w:rsid w:val="00A063F9"/>
    <w:rsid w:val="00A10C0D"/>
    <w:rsid w:val="00A13375"/>
    <w:rsid w:val="00A13421"/>
    <w:rsid w:val="00A144CA"/>
    <w:rsid w:val="00A2047C"/>
    <w:rsid w:val="00A20C15"/>
    <w:rsid w:val="00A214C0"/>
    <w:rsid w:val="00A21BE8"/>
    <w:rsid w:val="00A2277E"/>
    <w:rsid w:val="00A22898"/>
    <w:rsid w:val="00A229C5"/>
    <w:rsid w:val="00A23C4D"/>
    <w:rsid w:val="00A23D17"/>
    <w:rsid w:val="00A242CF"/>
    <w:rsid w:val="00A2547D"/>
    <w:rsid w:val="00A259C8"/>
    <w:rsid w:val="00A26654"/>
    <w:rsid w:val="00A26B1B"/>
    <w:rsid w:val="00A27439"/>
    <w:rsid w:val="00A2770F"/>
    <w:rsid w:val="00A2782A"/>
    <w:rsid w:val="00A30DEE"/>
    <w:rsid w:val="00A3151A"/>
    <w:rsid w:val="00A31896"/>
    <w:rsid w:val="00A32E10"/>
    <w:rsid w:val="00A33B3F"/>
    <w:rsid w:val="00A341FB"/>
    <w:rsid w:val="00A34A0A"/>
    <w:rsid w:val="00A35E57"/>
    <w:rsid w:val="00A35F30"/>
    <w:rsid w:val="00A37381"/>
    <w:rsid w:val="00A37FB5"/>
    <w:rsid w:val="00A40BCC"/>
    <w:rsid w:val="00A41ABF"/>
    <w:rsid w:val="00A42803"/>
    <w:rsid w:val="00A435B4"/>
    <w:rsid w:val="00A43EC9"/>
    <w:rsid w:val="00A43F73"/>
    <w:rsid w:val="00A44596"/>
    <w:rsid w:val="00A4468C"/>
    <w:rsid w:val="00A44865"/>
    <w:rsid w:val="00A45F3B"/>
    <w:rsid w:val="00A46EA2"/>
    <w:rsid w:val="00A528AE"/>
    <w:rsid w:val="00A530BA"/>
    <w:rsid w:val="00A55308"/>
    <w:rsid w:val="00A561B1"/>
    <w:rsid w:val="00A56D05"/>
    <w:rsid w:val="00A56FEF"/>
    <w:rsid w:val="00A57CC8"/>
    <w:rsid w:val="00A57E43"/>
    <w:rsid w:val="00A57EBE"/>
    <w:rsid w:val="00A60396"/>
    <w:rsid w:val="00A604B3"/>
    <w:rsid w:val="00A622D9"/>
    <w:rsid w:val="00A62989"/>
    <w:rsid w:val="00A62B62"/>
    <w:rsid w:val="00A637B3"/>
    <w:rsid w:val="00A6472A"/>
    <w:rsid w:val="00A668E0"/>
    <w:rsid w:val="00A66C7A"/>
    <w:rsid w:val="00A67100"/>
    <w:rsid w:val="00A676D2"/>
    <w:rsid w:val="00A71692"/>
    <w:rsid w:val="00A71AB2"/>
    <w:rsid w:val="00A71E00"/>
    <w:rsid w:val="00A728B2"/>
    <w:rsid w:val="00A7443F"/>
    <w:rsid w:val="00A74956"/>
    <w:rsid w:val="00A7599B"/>
    <w:rsid w:val="00A75DFF"/>
    <w:rsid w:val="00A769CF"/>
    <w:rsid w:val="00A76FE9"/>
    <w:rsid w:val="00A77118"/>
    <w:rsid w:val="00A772C8"/>
    <w:rsid w:val="00A81603"/>
    <w:rsid w:val="00A8223D"/>
    <w:rsid w:val="00A8289C"/>
    <w:rsid w:val="00A83A63"/>
    <w:rsid w:val="00A83C0C"/>
    <w:rsid w:val="00A84083"/>
    <w:rsid w:val="00A853AE"/>
    <w:rsid w:val="00A8685D"/>
    <w:rsid w:val="00A86B0B"/>
    <w:rsid w:val="00A87F42"/>
    <w:rsid w:val="00A904D2"/>
    <w:rsid w:val="00A90A21"/>
    <w:rsid w:val="00A90E9D"/>
    <w:rsid w:val="00A9168E"/>
    <w:rsid w:val="00A91BF4"/>
    <w:rsid w:val="00A936B8"/>
    <w:rsid w:val="00A938D8"/>
    <w:rsid w:val="00A9497E"/>
    <w:rsid w:val="00A97AD0"/>
    <w:rsid w:val="00A97E4B"/>
    <w:rsid w:val="00AA0511"/>
    <w:rsid w:val="00AA23B1"/>
    <w:rsid w:val="00AA2476"/>
    <w:rsid w:val="00AA2DA0"/>
    <w:rsid w:val="00AA35AE"/>
    <w:rsid w:val="00AA3D20"/>
    <w:rsid w:val="00AA4E7F"/>
    <w:rsid w:val="00AA571E"/>
    <w:rsid w:val="00AA60E4"/>
    <w:rsid w:val="00AA64BE"/>
    <w:rsid w:val="00AA7D57"/>
    <w:rsid w:val="00AA7F24"/>
    <w:rsid w:val="00AB0342"/>
    <w:rsid w:val="00AB0697"/>
    <w:rsid w:val="00AB0907"/>
    <w:rsid w:val="00AB0D14"/>
    <w:rsid w:val="00AB149E"/>
    <w:rsid w:val="00AB2A89"/>
    <w:rsid w:val="00AB2C34"/>
    <w:rsid w:val="00AB39E0"/>
    <w:rsid w:val="00AB3E63"/>
    <w:rsid w:val="00AB57BF"/>
    <w:rsid w:val="00AB5FD2"/>
    <w:rsid w:val="00AB68B2"/>
    <w:rsid w:val="00AB7666"/>
    <w:rsid w:val="00AB7C4E"/>
    <w:rsid w:val="00AC0836"/>
    <w:rsid w:val="00AC1C04"/>
    <w:rsid w:val="00AC27E9"/>
    <w:rsid w:val="00AC2BA0"/>
    <w:rsid w:val="00AC40E7"/>
    <w:rsid w:val="00AC41E5"/>
    <w:rsid w:val="00AC5BF6"/>
    <w:rsid w:val="00AC5DE9"/>
    <w:rsid w:val="00AC6463"/>
    <w:rsid w:val="00AC7936"/>
    <w:rsid w:val="00AC7E22"/>
    <w:rsid w:val="00AD055C"/>
    <w:rsid w:val="00AD0627"/>
    <w:rsid w:val="00AD1D37"/>
    <w:rsid w:val="00AD2658"/>
    <w:rsid w:val="00AD2DBB"/>
    <w:rsid w:val="00AD2F7B"/>
    <w:rsid w:val="00AD3299"/>
    <w:rsid w:val="00AD336C"/>
    <w:rsid w:val="00AD39B5"/>
    <w:rsid w:val="00AD4F45"/>
    <w:rsid w:val="00AD52E4"/>
    <w:rsid w:val="00AD5544"/>
    <w:rsid w:val="00AD5859"/>
    <w:rsid w:val="00AD5BEE"/>
    <w:rsid w:val="00AD644B"/>
    <w:rsid w:val="00AD693B"/>
    <w:rsid w:val="00AD6DEA"/>
    <w:rsid w:val="00AD766D"/>
    <w:rsid w:val="00AE0227"/>
    <w:rsid w:val="00AE0660"/>
    <w:rsid w:val="00AE08F6"/>
    <w:rsid w:val="00AE0B2E"/>
    <w:rsid w:val="00AE1357"/>
    <w:rsid w:val="00AE21BB"/>
    <w:rsid w:val="00AE2C19"/>
    <w:rsid w:val="00AE376E"/>
    <w:rsid w:val="00AE3C94"/>
    <w:rsid w:val="00AE4703"/>
    <w:rsid w:val="00AE4E4E"/>
    <w:rsid w:val="00AE500C"/>
    <w:rsid w:val="00AE60FC"/>
    <w:rsid w:val="00AE6C94"/>
    <w:rsid w:val="00AE72DF"/>
    <w:rsid w:val="00AE7458"/>
    <w:rsid w:val="00AE7682"/>
    <w:rsid w:val="00AE7F3B"/>
    <w:rsid w:val="00AF0CB4"/>
    <w:rsid w:val="00AF0DF4"/>
    <w:rsid w:val="00AF27FC"/>
    <w:rsid w:val="00AF3C4B"/>
    <w:rsid w:val="00AF45C9"/>
    <w:rsid w:val="00AF46C8"/>
    <w:rsid w:val="00AF48C0"/>
    <w:rsid w:val="00AF768D"/>
    <w:rsid w:val="00AF7ABF"/>
    <w:rsid w:val="00AF7DFF"/>
    <w:rsid w:val="00B00DB5"/>
    <w:rsid w:val="00B01012"/>
    <w:rsid w:val="00B0354B"/>
    <w:rsid w:val="00B04494"/>
    <w:rsid w:val="00B04D10"/>
    <w:rsid w:val="00B06C70"/>
    <w:rsid w:val="00B0701C"/>
    <w:rsid w:val="00B075A8"/>
    <w:rsid w:val="00B1013F"/>
    <w:rsid w:val="00B110B9"/>
    <w:rsid w:val="00B112A4"/>
    <w:rsid w:val="00B11A77"/>
    <w:rsid w:val="00B125E9"/>
    <w:rsid w:val="00B1323F"/>
    <w:rsid w:val="00B13FDC"/>
    <w:rsid w:val="00B149A1"/>
    <w:rsid w:val="00B150CD"/>
    <w:rsid w:val="00B165B2"/>
    <w:rsid w:val="00B17B9E"/>
    <w:rsid w:val="00B2024F"/>
    <w:rsid w:val="00B20A3B"/>
    <w:rsid w:val="00B20E1B"/>
    <w:rsid w:val="00B211DB"/>
    <w:rsid w:val="00B21C1E"/>
    <w:rsid w:val="00B22021"/>
    <w:rsid w:val="00B223F6"/>
    <w:rsid w:val="00B227EF"/>
    <w:rsid w:val="00B242C3"/>
    <w:rsid w:val="00B2544D"/>
    <w:rsid w:val="00B25746"/>
    <w:rsid w:val="00B258F9"/>
    <w:rsid w:val="00B25A26"/>
    <w:rsid w:val="00B25DE9"/>
    <w:rsid w:val="00B26643"/>
    <w:rsid w:val="00B26775"/>
    <w:rsid w:val="00B30C50"/>
    <w:rsid w:val="00B31756"/>
    <w:rsid w:val="00B31D2B"/>
    <w:rsid w:val="00B32D20"/>
    <w:rsid w:val="00B3302E"/>
    <w:rsid w:val="00B33146"/>
    <w:rsid w:val="00B34207"/>
    <w:rsid w:val="00B353B2"/>
    <w:rsid w:val="00B35790"/>
    <w:rsid w:val="00B362EC"/>
    <w:rsid w:val="00B36FF5"/>
    <w:rsid w:val="00B40DD9"/>
    <w:rsid w:val="00B41309"/>
    <w:rsid w:val="00B419AA"/>
    <w:rsid w:val="00B41EAA"/>
    <w:rsid w:val="00B43903"/>
    <w:rsid w:val="00B446CD"/>
    <w:rsid w:val="00B451B0"/>
    <w:rsid w:val="00B4724B"/>
    <w:rsid w:val="00B500C7"/>
    <w:rsid w:val="00B5024C"/>
    <w:rsid w:val="00B50CA8"/>
    <w:rsid w:val="00B51FF2"/>
    <w:rsid w:val="00B5237F"/>
    <w:rsid w:val="00B52C57"/>
    <w:rsid w:val="00B53570"/>
    <w:rsid w:val="00B53ECC"/>
    <w:rsid w:val="00B56A4C"/>
    <w:rsid w:val="00B570F3"/>
    <w:rsid w:val="00B6002B"/>
    <w:rsid w:val="00B60B4D"/>
    <w:rsid w:val="00B6173A"/>
    <w:rsid w:val="00B62AD3"/>
    <w:rsid w:val="00B630A7"/>
    <w:rsid w:val="00B64256"/>
    <w:rsid w:val="00B65600"/>
    <w:rsid w:val="00B65939"/>
    <w:rsid w:val="00B65CC5"/>
    <w:rsid w:val="00B667F4"/>
    <w:rsid w:val="00B669D1"/>
    <w:rsid w:val="00B66C62"/>
    <w:rsid w:val="00B67492"/>
    <w:rsid w:val="00B67557"/>
    <w:rsid w:val="00B73C5B"/>
    <w:rsid w:val="00B74784"/>
    <w:rsid w:val="00B75932"/>
    <w:rsid w:val="00B75C7D"/>
    <w:rsid w:val="00B75CB8"/>
    <w:rsid w:val="00B76C5B"/>
    <w:rsid w:val="00B7702F"/>
    <w:rsid w:val="00B808DF"/>
    <w:rsid w:val="00B80CF6"/>
    <w:rsid w:val="00B82A32"/>
    <w:rsid w:val="00B82D5D"/>
    <w:rsid w:val="00B8380F"/>
    <w:rsid w:val="00B84462"/>
    <w:rsid w:val="00B84964"/>
    <w:rsid w:val="00B8607E"/>
    <w:rsid w:val="00B867BE"/>
    <w:rsid w:val="00B86996"/>
    <w:rsid w:val="00B902D0"/>
    <w:rsid w:val="00B93C47"/>
    <w:rsid w:val="00B949C4"/>
    <w:rsid w:val="00B94E5C"/>
    <w:rsid w:val="00B954C6"/>
    <w:rsid w:val="00B95E69"/>
    <w:rsid w:val="00B978A3"/>
    <w:rsid w:val="00B978B4"/>
    <w:rsid w:val="00B979D5"/>
    <w:rsid w:val="00B97DE5"/>
    <w:rsid w:val="00BA079C"/>
    <w:rsid w:val="00BA101D"/>
    <w:rsid w:val="00BA15DD"/>
    <w:rsid w:val="00BA4858"/>
    <w:rsid w:val="00BA5021"/>
    <w:rsid w:val="00BA51B8"/>
    <w:rsid w:val="00BA5275"/>
    <w:rsid w:val="00BA544C"/>
    <w:rsid w:val="00BA6658"/>
    <w:rsid w:val="00BA7D5F"/>
    <w:rsid w:val="00BB02E6"/>
    <w:rsid w:val="00BB0A59"/>
    <w:rsid w:val="00BB1B52"/>
    <w:rsid w:val="00BB28BA"/>
    <w:rsid w:val="00BB2BB5"/>
    <w:rsid w:val="00BB31F7"/>
    <w:rsid w:val="00BB3380"/>
    <w:rsid w:val="00BB44CC"/>
    <w:rsid w:val="00BB468D"/>
    <w:rsid w:val="00BB46E9"/>
    <w:rsid w:val="00BB56B9"/>
    <w:rsid w:val="00BB6328"/>
    <w:rsid w:val="00BB730D"/>
    <w:rsid w:val="00BC01D8"/>
    <w:rsid w:val="00BC144D"/>
    <w:rsid w:val="00BC15B8"/>
    <w:rsid w:val="00BC18F8"/>
    <w:rsid w:val="00BC31A2"/>
    <w:rsid w:val="00BC3527"/>
    <w:rsid w:val="00BC38C0"/>
    <w:rsid w:val="00BC3A71"/>
    <w:rsid w:val="00BC44F6"/>
    <w:rsid w:val="00BC4676"/>
    <w:rsid w:val="00BC514F"/>
    <w:rsid w:val="00BC5CAF"/>
    <w:rsid w:val="00BC627F"/>
    <w:rsid w:val="00BD14AF"/>
    <w:rsid w:val="00BD1604"/>
    <w:rsid w:val="00BD1FCF"/>
    <w:rsid w:val="00BD24E1"/>
    <w:rsid w:val="00BD2E4D"/>
    <w:rsid w:val="00BD3564"/>
    <w:rsid w:val="00BD3E6F"/>
    <w:rsid w:val="00BD4305"/>
    <w:rsid w:val="00BD497F"/>
    <w:rsid w:val="00BD559D"/>
    <w:rsid w:val="00BD5B7C"/>
    <w:rsid w:val="00BE0230"/>
    <w:rsid w:val="00BE0597"/>
    <w:rsid w:val="00BE0628"/>
    <w:rsid w:val="00BE1716"/>
    <w:rsid w:val="00BE18DB"/>
    <w:rsid w:val="00BE36EF"/>
    <w:rsid w:val="00BE3F7C"/>
    <w:rsid w:val="00BE434F"/>
    <w:rsid w:val="00BE47A5"/>
    <w:rsid w:val="00BE48DE"/>
    <w:rsid w:val="00BE4ECE"/>
    <w:rsid w:val="00BE513A"/>
    <w:rsid w:val="00BE69DA"/>
    <w:rsid w:val="00BE76F7"/>
    <w:rsid w:val="00BE780E"/>
    <w:rsid w:val="00BE7A5F"/>
    <w:rsid w:val="00BF044D"/>
    <w:rsid w:val="00BF17BA"/>
    <w:rsid w:val="00BF3278"/>
    <w:rsid w:val="00BF4D49"/>
    <w:rsid w:val="00BF4D8F"/>
    <w:rsid w:val="00BF4E2F"/>
    <w:rsid w:val="00BF5080"/>
    <w:rsid w:val="00BF5547"/>
    <w:rsid w:val="00BF57E9"/>
    <w:rsid w:val="00BF57EC"/>
    <w:rsid w:val="00BF6B30"/>
    <w:rsid w:val="00BF6C74"/>
    <w:rsid w:val="00BF72C7"/>
    <w:rsid w:val="00BF7665"/>
    <w:rsid w:val="00BF7C4F"/>
    <w:rsid w:val="00C00289"/>
    <w:rsid w:val="00C00874"/>
    <w:rsid w:val="00C00BC1"/>
    <w:rsid w:val="00C01229"/>
    <w:rsid w:val="00C01799"/>
    <w:rsid w:val="00C01F67"/>
    <w:rsid w:val="00C029B5"/>
    <w:rsid w:val="00C03932"/>
    <w:rsid w:val="00C04726"/>
    <w:rsid w:val="00C06AA0"/>
    <w:rsid w:val="00C138FE"/>
    <w:rsid w:val="00C139D2"/>
    <w:rsid w:val="00C142E2"/>
    <w:rsid w:val="00C15089"/>
    <w:rsid w:val="00C15884"/>
    <w:rsid w:val="00C168C7"/>
    <w:rsid w:val="00C16973"/>
    <w:rsid w:val="00C1751D"/>
    <w:rsid w:val="00C17EB5"/>
    <w:rsid w:val="00C20E8F"/>
    <w:rsid w:val="00C216B2"/>
    <w:rsid w:val="00C21A22"/>
    <w:rsid w:val="00C225FB"/>
    <w:rsid w:val="00C22926"/>
    <w:rsid w:val="00C23854"/>
    <w:rsid w:val="00C242D9"/>
    <w:rsid w:val="00C24339"/>
    <w:rsid w:val="00C24411"/>
    <w:rsid w:val="00C24C79"/>
    <w:rsid w:val="00C24E23"/>
    <w:rsid w:val="00C257B8"/>
    <w:rsid w:val="00C25A87"/>
    <w:rsid w:val="00C25B82"/>
    <w:rsid w:val="00C264B4"/>
    <w:rsid w:val="00C27508"/>
    <w:rsid w:val="00C30183"/>
    <w:rsid w:val="00C302C2"/>
    <w:rsid w:val="00C307EF"/>
    <w:rsid w:val="00C3082C"/>
    <w:rsid w:val="00C313D6"/>
    <w:rsid w:val="00C31890"/>
    <w:rsid w:val="00C31F45"/>
    <w:rsid w:val="00C33B10"/>
    <w:rsid w:val="00C34237"/>
    <w:rsid w:val="00C3451B"/>
    <w:rsid w:val="00C351D7"/>
    <w:rsid w:val="00C3525E"/>
    <w:rsid w:val="00C35732"/>
    <w:rsid w:val="00C358CE"/>
    <w:rsid w:val="00C35F5B"/>
    <w:rsid w:val="00C35FE2"/>
    <w:rsid w:val="00C363F8"/>
    <w:rsid w:val="00C36489"/>
    <w:rsid w:val="00C375AA"/>
    <w:rsid w:val="00C3779A"/>
    <w:rsid w:val="00C37941"/>
    <w:rsid w:val="00C41266"/>
    <w:rsid w:val="00C4256B"/>
    <w:rsid w:val="00C4299E"/>
    <w:rsid w:val="00C42CA9"/>
    <w:rsid w:val="00C42FD4"/>
    <w:rsid w:val="00C43AB8"/>
    <w:rsid w:val="00C440D8"/>
    <w:rsid w:val="00C44AB4"/>
    <w:rsid w:val="00C45631"/>
    <w:rsid w:val="00C4730C"/>
    <w:rsid w:val="00C47483"/>
    <w:rsid w:val="00C47DE7"/>
    <w:rsid w:val="00C50101"/>
    <w:rsid w:val="00C5034B"/>
    <w:rsid w:val="00C50BF7"/>
    <w:rsid w:val="00C50C3B"/>
    <w:rsid w:val="00C51390"/>
    <w:rsid w:val="00C513C3"/>
    <w:rsid w:val="00C514BA"/>
    <w:rsid w:val="00C5178A"/>
    <w:rsid w:val="00C51CC7"/>
    <w:rsid w:val="00C53A21"/>
    <w:rsid w:val="00C54410"/>
    <w:rsid w:val="00C54CE8"/>
    <w:rsid w:val="00C5511F"/>
    <w:rsid w:val="00C55F4F"/>
    <w:rsid w:val="00C56C77"/>
    <w:rsid w:val="00C60686"/>
    <w:rsid w:val="00C61CF0"/>
    <w:rsid w:val="00C61F30"/>
    <w:rsid w:val="00C621B0"/>
    <w:rsid w:val="00C6236A"/>
    <w:rsid w:val="00C62553"/>
    <w:rsid w:val="00C631F9"/>
    <w:rsid w:val="00C671F3"/>
    <w:rsid w:val="00C67876"/>
    <w:rsid w:val="00C67A8C"/>
    <w:rsid w:val="00C7019D"/>
    <w:rsid w:val="00C712DC"/>
    <w:rsid w:val="00C73E2D"/>
    <w:rsid w:val="00C74084"/>
    <w:rsid w:val="00C74240"/>
    <w:rsid w:val="00C743CF"/>
    <w:rsid w:val="00C7528B"/>
    <w:rsid w:val="00C75527"/>
    <w:rsid w:val="00C75845"/>
    <w:rsid w:val="00C75D43"/>
    <w:rsid w:val="00C76CA8"/>
    <w:rsid w:val="00C77A04"/>
    <w:rsid w:val="00C80580"/>
    <w:rsid w:val="00C806A0"/>
    <w:rsid w:val="00C80C3B"/>
    <w:rsid w:val="00C81E2D"/>
    <w:rsid w:val="00C82710"/>
    <w:rsid w:val="00C82CEA"/>
    <w:rsid w:val="00C84DCB"/>
    <w:rsid w:val="00C84E6F"/>
    <w:rsid w:val="00C85E36"/>
    <w:rsid w:val="00C863BF"/>
    <w:rsid w:val="00C863C8"/>
    <w:rsid w:val="00C86D52"/>
    <w:rsid w:val="00C90CF9"/>
    <w:rsid w:val="00C91F6E"/>
    <w:rsid w:val="00C9228E"/>
    <w:rsid w:val="00C92410"/>
    <w:rsid w:val="00C92500"/>
    <w:rsid w:val="00C93964"/>
    <w:rsid w:val="00C94442"/>
    <w:rsid w:val="00C9526D"/>
    <w:rsid w:val="00C95C73"/>
    <w:rsid w:val="00C969E5"/>
    <w:rsid w:val="00C97604"/>
    <w:rsid w:val="00C978EF"/>
    <w:rsid w:val="00CA0B62"/>
    <w:rsid w:val="00CA3BE7"/>
    <w:rsid w:val="00CA3FA0"/>
    <w:rsid w:val="00CA409B"/>
    <w:rsid w:val="00CA44EE"/>
    <w:rsid w:val="00CA4853"/>
    <w:rsid w:val="00CA5449"/>
    <w:rsid w:val="00CA6117"/>
    <w:rsid w:val="00CA62ED"/>
    <w:rsid w:val="00CB0318"/>
    <w:rsid w:val="00CB06FA"/>
    <w:rsid w:val="00CB0A9B"/>
    <w:rsid w:val="00CB0B8C"/>
    <w:rsid w:val="00CB114B"/>
    <w:rsid w:val="00CB1598"/>
    <w:rsid w:val="00CB189D"/>
    <w:rsid w:val="00CB216C"/>
    <w:rsid w:val="00CB263A"/>
    <w:rsid w:val="00CB31D0"/>
    <w:rsid w:val="00CB379B"/>
    <w:rsid w:val="00CB62F8"/>
    <w:rsid w:val="00CB65A8"/>
    <w:rsid w:val="00CB65B4"/>
    <w:rsid w:val="00CB6B12"/>
    <w:rsid w:val="00CB6D7F"/>
    <w:rsid w:val="00CB7990"/>
    <w:rsid w:val="00CC039C"/>
    <w:rsid w:val="00CC0CC3"/>
    <w:rsid w:val="00CC0E51"/>
    <w:rsid w:val="00CC2549"/>
    <w:rsid w:val="00CC4965"/>
    <w:rsid w:val="00CC49DE"/>
    <w:rsid w:val="00CC4C90"/>
    <w:rsid w:val="00CC6205"/>
    <w:rsid w:val="00CD0C1A"/>
    <w:rsid w:val="00CD465F"/>
    <w:rsid w:val="00CD535B"/>
    <w:rsid w:val="00CD560B"/>
    <w:rsid w:val="00CD5B20"/>
    <w:rsid w:val="00CD6C9E"/>
    <w:rsid w:val="00CD7057"/>
    <w:rsid w:val="00CD722B"/>
    <w:rsid w:val="00CE0DD6"/>
    <w:rsid w:val="00CE1019"/>
    <w:rsid w:val="00CE2779"/>
    <w:rsid w:val="00CE3B98"/>
    <w:rsid w:val="00CE3F93"/>
    <w:rsid w:val="00CE6505"/>
    <w:rsid w:val="00CE6954"/>
    <w:rsid w:val="00CE6AB8"/>
    <w:rsid w:val="00CE7E96"/>
    <w:rsid w:val="00CF0936"/>
    <w:rsid w:val="00CF132B"/>
    <w:rsid w:val="00CF32DC"/>
    <w:rsid w:val="00CF487D"/>
    <w:rsid w:val="00CF5767"/>
    <w:rsid w:val="00CF5802"/>
    <w:rsid w:val="00CF58D6"/>
    <w:rsid w:val="00CF5CC7"/>
    <w:rsid w:val="00CF7800"/>
    <w:rsid w:val="00CF7D7E"/>
    <w:rsid w:val="00CF7DC8"/>
    <w:rsid w:val="00D00102"/>
    <w:rsid w:val="00D012F5"/>
    <w:rsid w:val="00D01866"/>
    <w:rsid w:val="00D01B1C"/>
    <w:rsid w:val="00D01D04"/>
    <w:rsid w:val="00D03548"/>
    <w:rsid w:val="00D03587"/>
    <w:rsid w:val="00D03BF8"/>
    <w:rsid w:val="00D0432B"/>
    <w:rsid w:val="00D0467C"/>
    <w:rsid w:val="00D04697"/>
    <w:rsid w:val="00D0516F"/>
    <w:rsid w:val="00D05724"/>
    <w:rsid w:val="00D06A47"/>
    <w:rsid w:val="00D078CA"/>
    <w:rsid w:val="00D07DF6"/>
    <w:rsid w:val="00D101E5"/>
    <w:rsid w:val="00D120C8"/>
    <w:rsid w:val="00D125EE"/>
    <w:rsid w:val="00D13CF5"/>
    <w:rsid w:val="00D14034"/>
    <w:rsid w:val="00D140DE"/>
    <w:rsid w:val="00D15BE7"/>
    <w:rsid w:val="00D15E78"/>
    <w:rsid w:val="00D16C9E"/>
    <w:rsid w:val="00D172C3"/>
    <w:rsid w:val="00D175D6"/>
    <w:rsid w:val="00D17948"/>
    <w:rsid w:val="00D2183F"/>
    <w:rsid w:val="00D21A05"/>
    <w:rsid w:val="00D221C0"/>
    <w:rsid w:val="00D222DE"/>
    <w:rsid w:val="00D2349C"/>
    <w:rsid w:val="00D2358C"/>
    <w:rsid w:val="00D239DF"/>
    <w:rsid w:val="00D25FB0"/>
    <w:rsid w:val="00D26A16"/>
    <w:rsid w:val="00D26CA5"/>
    <w:rsid w:val="00D2740F"/>
    <w:rsid w:val="00D309AF"/>
    <w:rsid w:val="00D30CF8"/>
    <w:rsid w:val="00D31227"/>
    <w:rsid w:val="00D31FDB"/>
    <w:rsid w:val="00D32B96"/>
    <w:rsid w:val="00D33D5A"/>
    <w:rsid w:val="00D34370"/>
    <w:rsid w:val="00D345E3"/>
    <w:rsid w:val="00D34659"/>
    <w:rsid w:val="00D35BB2"/>
    <w:rsid w:val="00D367C5"/>
    <w:rsid w:val="00D36E0C"/>
    <w:rsid w:val="00D37691"/>
    <w:rsid w:val="00D377DB"/>
    <w:rsid w:val="00D37BD3"/>
    <w:rsid w:val="00D37C30"/>
    <w:rsid w:val="00D402AA"/>
    <w:rsid w:val="00D4078B"/>
    <w:rsid w:val="00D415DA"/>
    <w:rsid w:val="00D419B7"/>
    <w:rsid w:val="00D4346D"/>
    <w:rsid w:val="00D44634"/>
    <w:rsid w:val="00D446EC"/>
    <w:rsid w:val="00D46E5E"/>
    <w:rsid w:val="00D537ED"/>
    <w:rsid w:val="00D53B5E"/>
    <w:rsid w:val="00D5630C"/>
    <w:rsid w:val="00D57C3F"/>
    <w:rsid w:val="00D57FF3"/>
    <w:rsid w:val="00D607A0"/>
    <w:rsid w:val="00D615B7"/>
    <w:rsid w:val="00D615D0"/>
    <w:rsid w:val="00D61667"/>
    <w:rsid w:val="00D61740"/>
    <w:rsid w:val="00D617D9"/>
    <w:rsid w:val="00D6180B"/>
    <w:rsid w:val="00D61A65"/>
    <w:rsid w:val="00D61E58"/>
    <w:rsid w:val="00D63B13"/>
    <w:rsid w:val="00D64A3E"/>
    <w:rsid w:val="00D65394"/>
    <w:rsid w:val="00D67309"/>
    <w:rsid w:val="00D673CA"/>
    <w:rsid w:val="00D67DAA"/>
    <w:rsid w:val="00D71EBD"/>
    <w:rsid w:val="00D7261E"/>
    <w:rsid w:val="00D72977"/>
    <w:rsid w:val="00D73915"/>
    <w:rsid w:val="00D73DC3"/>
    <w:rsid w:val="00D73EDD"/>
    <w:rsid w:val="00D73F70"/>
    <w:rsid w:val="00D74778"/>
    <w:rsid w:val="00D74CE3"/>
    <w:rsid w:val="00D76234"/>
    <w:rsid w:val="00D76CA7"/>
    <w:rsid w:val="00D76D9F"/>
    <w:rsid w:val="00D81501"/>
    <w:rsid w:val="00D815F8"/>
    <w:rsid w:val="00D82947"/>
    <w:rsid w:val="00D82967"/>
    <w:rsid w:val="00D843B9"/>
    <w:rsid w:val="00D85753"/>
    <w:rsid w:val="00D85CAB"/>
    <w:rsid w:val="00D85ED6"/>
    <w:rsid w:val="00D87734"/>
    <w:rsid w:val="00D9006E"/>
    <w:rsid w:val="00D9089A"/>
    <w:rsid w:val="00D90B47"/>
    <w:rsid w:val="00D918CC"/>
    <w:rsid w:val="00D92129"/>
    <w:rsid w:val="00D92478"/>
    <w:rsid w:val="00D92C70"/>
    <w:rsid w:val="00D93B76"/>
    <w:rsid w:val="00D945D4"/>
    <w:rsid w:val="00D9490B"/>
    <w:rsid w:val="00D94BFA"/>
    <w:rsid w:val="00D957E0"/>
    <w:rsid w:val="00D95999"/>
    <w:rsid w:val="00D95F2D"/>
    <w:rsid w:val="00D9637E"/>
    <w:rsid w:val="00D9700A"/>
    <w:rsid w:val="00D97548"/>
    <w:rsid w:val="00DA0675"/>
    <w:rsid w:val="00DA162D"/>
    <w:rsid w:val="00DA27E6"/>
    <w:rsid w:val="00DA2CBF"/>
    <w:rsid w:val="00DA3416"/>
    <w:rsid w:val="00DA34C4"/>
    <w:rsid w:val="00DA465A"/>
    <w:rsid w:val="00DA48F9"/>
    <w:rsid w:val="00DA4AE7"/>
    <w:rsid w:val="00DA556B"/>
    <w:rsid w:val="00DA7043"/>
    <w:rsid w:val="00DA70F6"/>
    <w:rsid w:val="00DB09AB"/>
    <w:rsid w:val="00DB1129"/>
    <w:rsid w:val="00DB17A0"/>
    <w:rsid w:val="00DB18F1"/>
    <w:rsid w:val="00DB1FC3"/>
    <w:rsid w:val="00DB2D20"/>
    <w:rsid w:val="00DB330B"/>
    <w:rsid w:val="00DB47EF"/>
    <w:rsid w:val="00DB509A"/>
    <w:rsid w:val="00DB50AE"/>
    <w:rsid w:val="00DB52E3"/>
    <w:rsid w:val="00DB6428"/>
    <w:rsid w:val="00DB72FA"/>
    <w:rsid w:val="00DB7411"/>
    <w:rsid w:val="00DB7EAD"/>
    <w:rsid w:val="00DC1796"/>
    <w:rsid w:val="00DC246D"/>
    <w:rsid w:val="00DC2F03"/>
    <w:rsid w:val="00DC3AB1"/>
    <w:rsid w:val="00DC3AED"/>
    <w:rsid w:val="00DC52B0"/>
    <w:rsid w:val="00DC5A93"/>
    <w:rsid w:val="00DC5ED1"/>
    <w:rsid w:val="00DC5FD8"/>
    <w:rsid w:val="00DC6168"/>
    <w:rsid w:val="00DC6D8D"/>
    <w:rsid w:val="00DD01F9"/>
    <w:rsid w:val="00DD140B"/>
    <w:rsid w:val="00DD1436"/>
    <w:rsid w:val="00DD1976"/>
    <w:rsid w:val="00DD1A8B"/>
    <w:rsid w:val="00DD1E1A"/>
    <w:rsid w:val="00DD2707"/>
    <w:rsid w:val="00DD33E9"/>
    <w:rsid w:val="00DD38B8"/>
    <w:rsid w:val="00DD3A2D"/>
    <w:rsid w:val="00DD3A4B"/>
    <w:rsid w:val="00DD436F"/>
    <w:rsid w:val="00DD4582"/>
    <w:rsid w:val="00DD57D7"/>
    <w:rsid w:val="00DD7469"/>
    <w:rsid w:val="00DD74B7"/>
    <w:rsid w:val="00DE01EC"/>
    <w:rsid w:val="00DE038F"/>
    <w:rsid w:val="00DE081B"/>
    <w:rsid w:val="00DE0FE9"/>
    <w:rsid w:val="00DE19BB"/>
    <w:rsid w:val="00DE3382"/>
    <w:rsid w:val="00DE3670"/>
    <w:rsid w:val="00DE3F91"/>
    <w:rsid w:val="00DE441B"/>
    <w:rsid w:val="00DE586F"/>
    <w:rsid w:val="00DE715F"/>
    <w:rsid w:val="00DE730E"/>
    <w:rsid w:val="00DE7C5A"/>
    <w:rsid w:val="00DF0452"/>
    <w:rsid w:val="00DF082E"/>
    <w:rsid w:val="00DF15F8"/>
    <w:rsid w:val="00DF1E41"/>
    <w:rsid w:val="00DF265A"/>
    <w:rsid w:val="00DF2F90"/>
    <w:rsid w:val="00DF309C"/>
    <w:rsid w:val="00DF3728"/>
    <w:rsid w:val="00DF3956"/>
    <w:rsid w:val="00DF468F"/>
    <w:rsid w:val="00DF49DB"/>
    <w:rsid w:val="00DF5D7F"/>
    <w:rsid w:val="00DF6C2D"/>
    <w:rsid w:val="00DF7D44"/>
    <w:rsid w:val="00E01242"/>
    <w:rsid w:val="00E012AE"/>
    <w:rsid w:val="00E01A54"/>
    <w:rsid w:val="00E02BAF"/>
    <w:rsid w:val="00E0311C"/>
    <w:rsid w:val="00E03373"/>
    <w:rsid w:val="00E033AC"/>
    <w:rsid w:val="00E03C76"/>
    <w:rsid w:val="00E04117"/>
    <w:rsid w:val="00E042F4"/>
    <w:rsid w:val="00E05049"/>
    <w:rsid w:val="00E05998"/>
    <w:rsid w:val="00E05AB8"/>
    <w:rsid w:val="00E06BE9"/>
    <w:rsid w:val="00E0722C"/>
    <w:rsid w:val="00E07ADA"/>
    <w:rsid w:val="00E07D64"/>
    <w:rsid w:val="00E10140"/>
    <w:rsid w:val="00E125CC"/>
    <w:rsid w:val="00E129DD"/>
    <w:rsid w:val="00E12B28"/>
    <w:rsid w:val="00E12E3B"/>
    <w:rsid w:val="00E15D3B"/>
    <w:rsid w:val="00E15E0A"/>
    <w:rsid w:val="00E15E67"/>
    <w:rsid w:val="00E16DEE"/>
    <w:rsid w:val="00E172BB"/>
    <w:rsid w:val="00E21BE2"/>
    <w:rsid w:val="00E2301D"/>
    <w:rsid w:val="00E231BE"/>
    <w:rsid w:val="00E252FE"/>
    <w:rsid w:val="00E26768"/>
    <w:rsid w:val="00E27167"/>
    <w:rsid w:val="00E27221"/>
    <w:rsid w:val="00E27278"/>
    <w:rsid w:val="00E273C9"/>
    <w:rsid w:val="00E27F94"/>
    <w:rsid w:val="00E3006D"/>
    <w:rsid w:val="00E30AE2"/>
    <w:rsid w:val="00E30FDB"/>
    <w:rsid w:val="00E3108B"/>
    <w:rsid w:val="00E3193C"/>
    <w:rsid w:val="00E31E8A"/>
    <w:rsid w:val="00E34161"/>
    <w:rsid w:val="00E34208"/>
    <w:rsid w:val="00E3442F"/>
    <w:rsid w:val="00E34AEB"/>
    <w:rsid w:val="00E351F4"/>
    <w:rsid w:val="00E3668B"/>
    <w:rsid w:val="00E36DA5"/>
    <w:rsid w:val="00E37DD8"/>
    <w:rsid w:val="00E404BC"/>
    <w:rsid w:val="00E40904"/>
    <w:rsid w:val="00E40F77"/>
    <w:rsid w:val="00E414D2"/>
    <w:rsid w:val="00E41878"/>
    <w:rsid w:val="00E42FD4"/>
    <w:rsid w:val="00E433E6"/>
    <w:rsid w:val="00E4344C"/>
    <w:rsid w:val="00E43EC0"/>
    <w:rsid w:val="00E44391"/>
    <w:rsid w:val="00E44CDE"/>
    <w:rsid w:val="00E452C6"/>
    <w:rsid w:val="00E45588"/>
    <w:rsid w:val="00E455A6"/>
    <w:rsid w:val="00E45774"/>
    <w:rsid w:val="00E45985"/>
    <w:rsid w:val="00E46B93"/>
    <w:rsid w:val="00E46B9E"/>
    <w:rsid w:val="00E52B57"/>
    <w:rsid w:val="00E52C4A"/>
    <w:rsid w:val="00E5323F"/>
    <w:rsid w:val="00E53B8D"/>
    <w:rsid w:val="00E54516"/>
    <w:rsid w:val="00E56183"/>
    <w:rsid w:val="00E5644F"/>
    <w:rsid w:val="00E57316"/>
    <w:rsid w:val="00E5785F"/>
    <w:rsid w:val="00E579BC"/>
    <w:rsid w:val="00E6169A"/>
    <w:rsid w:val="00E621D9"/>
    <w:rsid w:val="00E6261E"/>
    <w:rsid w:val="00E629B8"/>
    <w:rsid w:val="00E62CD3"/>
    <w:rsid w:val="00E6535F"/>
    <w:rsid w:val="00E6768A"/>
    <w:rsid w:val="00E67C2B"/>
    <w:rsid w:val="00E70DED"/>
    <w:rsid w:val="00E70E5D"/>
    <w:rsid w:val="00E716D3"/>
    <w:rsid w:val="00E7203A"/>
    <w:rsid w:val="00E7216F"/>
    <w:rsid w:val="00E72FA5"/>
    <w:rsid w:val="00E7331A"/>
    <w:rsid w:val="00E735B5"/>
    <w:rsid w:val="00E73AFA"/>
    <w:rsid w:val="00E753D4"/>
    <w:rsid w:val="00E7545B"/>
    <w:rsid w:val="00E75897"/>
    <w:rsid w:val="00E75F62"/>
    <w:rsid w:val="00E76C62"/>
    <w:rsid w:val="00E775A8"/>
    <w:rsid w:val="00E77BCB"/>
    <w:rsid w:val="00E808E2"/>
    <w:rsid w:val="00E809CA"/>
    <w:rsid w:val="00E81257"/>
    <w:rsid w:val="00E816B1"/>
    <w:rsid w:val="00E824DA"/>
    <w:rsid w:val="00E8314E"/>
    <w:rsid w:val="00E832AA"/>
    <w:rsid w:val="00E83C8C"/>
    <w:rsid w:val="00E83FC5"/>
    <w:rsid w:val="00E84A62"/>
    <w:rsid w:val="00E84DE5"/>
    <w:rsid w:val="00E852E8"/>
    <w:rsid w:val="00E85528"/>
    <w:rsid w:val="00E86D33"/>
    <w:rsid w:val="00E87465"/>
    <w:rsid w:val="00E87851"/>
    <w:rsid w:val="00E87C3F"/>
    <w:rsid w:val="00E90906"/>
    <w:rsid w:val="00E90B7E"/>
    <w:rsid w:val="00E90EE6"/>
    <w:rsid w:val="00E91612"/>
    <w:rsid w:val="00E91FBE"/>
    <w:rsid w:val="00E95326"/>
    <w:rsid w:val="00E9535D"/>
    <w:rsid w:val="00E9667C"/>
    <w:rsid w:val="00E96FE1"/>
    <w:rsid w:val="00EA1837"/>
    <w:rsid w:val="00EA1C5D"/>
    <w:rsid w:val="00EA1F7E"/>
    <w:rsid w:val="00EA2049"/>
    <w:rsid w:val="00EA22C7"/>
    <w:rsid w:val="00EA2C20"/>
    <w:rsid w:val="00EA4441"/>
    <w:rsid w:val="00EA4943"/>
    <w:rsid w:val="00EA63F6"/>
    <w:rsid w:val="00EA6B20"/>
    <w:rsid w:val="00EA6C99"/>
    <w:rsid w:val="00EB02F3"/>
    <w:rsid w:val="00EB038D"/>
    <w:rsid w:val="00EB04AD"/>
    <w:rsid w:val="00EB171A"/>
    <w:rsid w:val="00EB24B1"/>
    <w:rsid w:val="00EB36F8"/>
    <w:rsid w:val="00EB38AF"/>
    <w:rsid w:val="00EB4335"/>
    <w:rsid w:val="00EB4E20"/>
    <w:rsid w:val="00EB4F63"/>
    <w:rsid w:val="00EB65FF"/>
    <w:rsid w:val="00EB69E5"/>
    <w:rsid w:val="00EB69ED"/>
    <w:rsid w:val="00EB794C"/>
    <w:rsid w:val="00EB7EA8"/>
    <w:rsid w:val="00EB7F7D"/>
    <w:rsid w:val="00EC050B"/>
    <w:rsid w:val="00EC05E4"/>
    <w:rsid w:val="00EC0A42"/>
    <w:rsid w:val="00EC1303"/>
    <w:rsid w:val="00EC13EB"/>
    <w:rsid w:val="00EC1905"/>
    <w:rsid w:val="00EC43DE"/>
    <w:rsid w:val="00EC52A8"/>
    <w:rsid w:val="00EC59C1"/>
    <w:rsid w:val="00EC5BED"/>
    <w:rsid w:val="00EC73BA"/>
    <w:rsid w:val="00EC751A"/>
    <w:rsid w:val="00ED002A"/>
    <w:rsid w:val="00ED0526"/>
    <w:rsid w:val="00ED06A6"/>
    <w:rsid w:val="00ED161F"/>
    <w:rsid w:val="00ED17B1"/>
    <w:rsid w:val="00ED399D"/>
    <w:rsid w:val="00ED40E0"/>
    <w:rsid w:val="00ED46AF"/>
    <w:rsid w:val="00ED5231"/>
    <w:rsid w:val="00ED61EE"/>
    <w:rsid w:val="00ED6D04"/>
    <w:rsid w:val="00ED6F52"/>
    <w:rsid w:val="00ED74AE"/>
    <w:rsid w:val="00EE1209"/>
    <w:rsid w:val="00EE24DA"/>
    <w:rsid w:val="00EE2E76"/>
    <w:rsid w:val="00EE3467"/>
    <w:rsid w:val="00EE417B"/>
    <w:rsid w:val="00EE59CF"/>
    <w:rsid w:val="00EE5EC3"/>
    <w:rsid w:val="00EE690F"/>
    <w:rsid w:val="00EE71A5"/>
    <w:rsid w:val="00EF0198"/>
    <w:rsid w:val="00EF04E2"/>
    <w:rsid w:val="00EF09A8"/>
    <w:rsid w:val="00EF17B1"/>
    <w:rsid w:val="00EF452A"/>
    <w:rsid w:val="00EF54AA"/>
    <w:rsid w:val="00EF6D34"/>
    <w:rsid w:val="00EF7076"/>
    <w:rsid w:val="00EF710D"/>
    <w:rsid w:val="00EF726E"/>
    <w:rsid w:val="00EF72B6"/>
    <w:rsid w:val="00F00319"/>
    <w:rsid w:val="00F00BB3"/>
    <w:rsid w:val="00F00E40"/>
    <w:rsid w:val="00F01B07"/>
    <w:rsid w:val="00F02B3A"/>
    <w:rsid w:val="00F04E89"/>
    <w:rsid w:val="00F04ECA"/>
    <w:rsid w:val="00F055EA"/>
    <w:rsid w:val="00F06EBC"/>
    <w:rsid w:val="00F1031F"/>
    <w:rsid w:val="00F115C2"/>
    <w:rsid w:val="00F11AD7"/>
    <w:rsid w:val="00F11FC6"/>
    <w:rsid w:val="00F130C8"/>
    <w:rsid w:val="00F1322A"/>
    <w:rsid w:val="00F13B4B"/>
    <w:rsid w:val="00F1553C"/>
    <w:rsid w:val="00F164AC"/>
    <w:rsid w:val="00F16A66"/>
    <w:rsid w:val="00F16F64"/>
    <w:rsid w:val="00F1770C"/>
    <w:rsid w:val="00F178F8"/>
    <w:rsid w:val="00F2090A"/>
    <w:rsid w:val="00F20A5A"/>
    <w:rsid w:val="00F20D90"/>
    <w:rsid w:val="00F20F06"/>
    <w:rsid w:val="00F214CE"/>
    <w:rsid w:val="00F23AA2"/>
    <w:rsid w:val="00F2572B"/>
    <w:rsid w:val="00F27394"/>
    <w:rsid w:val="00F27594"/>
    <w:rsid w:val="00F30D0D"/>
    <w:rsid w:val="00F318A9"/>
    <w:rsid w:val="00F31E2C"/>
    <w:rsid w:val="00F329B7"/>
    <w:rsid w:val="00F342EB"/>
    <w:rsid w:val="00F3483C"/>
    <w:rsid w:val="00F3492D"/>
    <w:rsid w:val="00F34C61"/>
    <w:rsid w:val="00F3548C"/>
    <w:rsid w:val="00F35DD1"/>
    <w:rsid w:val="00F3614D"/>
    <w:rsid w:val="00F36586"/>
    <w:rsid w:val="00F3788D"/>
    <w:rsid w:val="00F4094E"/>
    <w:rsid w:val="00F40DA4"/>
    <w:rsid w:val="00F41C11"/>
    <w:rsid w:val="00F41E27"/>
    <w:rsid w:val="00F41E75"/>
    <w:rsid w:val="00F421C0"/>
    <w:rsid w:val="00F427E7"/>
    <w:rsid w:val="00F42852"/>
    <w:rsid w:val="00F43534"/>
    <w:rsid w:val="00F43CAE"/>
    <w:rsid w:val="00F45016"/>
    <w:rsid w:val="00F45904"/>
    <w:rsid w:val="00F45DC1"/>
    <w:rsid w:val="00F465E6"/>
    <w:rsid w:val="00F47490"/>
    <w:rsid w:val="00F47735"/>
    <w:rsid w:val="00F4779B"/>
    <w:rsid w:val="00F500E1"/>
    <w:rsid w:val="00F504E9"/>
    <w:rsid w:val="00F51748"/>
    <w:rsid w:val="00F540C9"/>
    <w:rsid w:val="00F55636"/>
    <w:rsid w:val="00F5644C"/>
    <w:rsid w:val="00F60F53"/>
    <w:rsid w:val="00F6308F"/>
    <w:rsid w:val="00F64828"/>
    <w:rsid w:val="00F71694"/>
    <w:rsid w:val="00F71893"/>
    <w:rsid w:val="00F72322"/>
    <w:rsid w:val="00F72C86"/>
    <w:rsid w:val="00F74F5A"/>
    <w:rsid w:val="00F752F3"/>
    <w:rsid w:val="00F75B6E"/>
    <w:rsid w:val="00F75CB4"/>
    <w:rsid w:val="00F76EF4"/>
    <w:rsid w:val="00F805A3"/>
    <w:rsid w:val="00F8112D"/>
    <w:rsid w:val="00F81C4F"/>
    <w:rsid w:val="00F8413A"/>
    <w:rsid w:val="00F85641"/>
    <w:rsid w:val="00F87129"/>
    <w:rsid w:val="00F9037A"/>
    <w:rsid w:val="00F90B1C"/>
    <w:rsid w:val="00F91887"/>
    <w:rsid w:val="00F920CD"/>
    <w:rsid w:val="00F9367E"/>
    <w:rsid w:val="00F9596A"/>
    <w:rsid w:val="00F96442"/>
    <w:rsid w:val="00FA0D1C"/>
    <w:rsid w:val="00FA2BA8"/>
    <w:rsid w:val="00FA3A8A"/>
    <w:rsid w:val="00FA3B1F"/>
    <w:rsid w:val="00FA58E7"/>
    <w:rsid w:val="00FA5D32"/>
    <w:rsid w:val="00FA6834"/>
    <w:rsid w:val="00FA6C31"/>
    <w:rsid w:val="00FA7326"/>
    <w:rsid w:val="00FA7A9F"/>
    <w:rsid w:val="00FB0048"/>
    <w:rsid w:val="00FB0113"/>
    <w:rsid w:val="00FB1FF1"/>
    <w:rsid w:val="00FB3147"/>
    <w:rsid w:val="00FB36B4"/>
    <w:rsid w:val="00FB3D8D"/>
    <w:rsid w:val="00FB4A7A"/>
    <w:rsid w:val="00FB4CA2"/>
    <w:rsid w:val="00FB4E1D"/>
    <w:rsid w:val="00FB5011"/>
    <w:rsid w:val="00FB5312"/>
    <w:rsid w:val="00FB5392"/>
    <w:rsid w:val="00FB53F0"/>
    <w:rsid w:val="00FB62E9"/>
    <w:rsid w:val="00FB70C3"/>
    <w:rsid w:val="00FB7109"/>
    <w:rsid w:val="00FB7151"/>
    <w:rsid w:val="00FB7EA2"/>
    <w:rsid w:val="00FC0019"/>
    <w:rsid w:val="00FC08C7"/>
    <w:rsid w:val="00FC0913"/>
    <w:rsid w:val="00FC1F83"/>
    <w:rsid w:val="00FC30CF"/>
    <w:rsid w:val="00FC35BA"/>
    <w:rsid w:val="00FC3F9F"/>
    <w:rsid w:val="00FC4031"/>
    <w:rsid w:val="00FC4274"/>
    <w:rsid w:val="00FC4893"/>
    <w:rsid w:val="00FC5DBA"/>
    <w:rsid w:val="00FC6E87"/>
    <w:rsid w:val="00FD2394"/>
    <w:rsid w:val="00FD2A5D"/>
    <w:rsid w:val="00FD2B17"/>
    <w:rsid w:val="00FD2CC9"/>
    <w:rsid w:val="00FD2FE8"/>
    <w:rsid w:val="00FD380D"/>
    <w:rsid w:val="00FD4A01"/>
    <w:rsid w:val="00FD58E2"/>
    <w:rsid w:val="00FD635A"/>
    <w:rsid w:val="00FD6696"/>
    <w:rsid w:val="00FD6A39"/>
    <w:rsid w:val="00FD6CF3"/>
    <w:rsid w:val="00FD71CF"/>
    <w:rsid w:val="00FD7DEF"/>
    <w:rsid w:val="00FE16C6"/>
    <w:rsid w:val="00FE1887"/>
    <w:rsid w:val="00FE25BF"/>
    <w:rsid w:val="00FE2874"/>
    <w:rsid w:val="00FE2E01"/>
    <w:rsid w:val="00FE3005"/>
    <w:rsid w:val="00FE3689"/>
    <w:rsid w:val="00FE37CF"/>
    <w:rsid w:val="00FE4A77"/>
    <w:rsid w:val="00FE58D5"/>
    <w:rsid w:val="00FE6541"/>
    <w:rsid w:val="00FE6B34"/>
    <w:rsid w:val="00FE7E04"/>
    <w:rsid w:val="00FF0320"/>
    <w:rsid w:val="00FF1801"/>
    <w:rsid w:val="00FF3A7A"/>
    <w:rsid w:val="00FF3E60"/>
    <w:rsid w:val="00FF44B6"/>
    <w:rsid w:val="00FF484D"/>
    <w:rsid w:val="00FF5CF8"/>
    <w:rsid w:val="00FF61E2"/>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D61EA"/>
  <w15:docId w15:val="{3295A896-2BA2-4CD8-972F-F37C7E344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F309C"/>
    <w:rPr>
      <w:rFonts w:ascii="Verdana" w:hAnsi="Verdana"/>
      <w:snapToGrid w:val="0"/>
      <w:sz w:val="18"/>
      <w:szCs w:val="18"/>
    </w:rPr>
  </w:style>
  <w:style w:type="paragraph" w:styleId="Kop1">
    <w:name w:val="heading 1"/>
    <w:basedOn w:val="Standaard"/>
    <w:next w:val="Standaard"/>
    <w:link w:val="Kop1Char"/>
    <w:qFormat/>
    <w:rsid w:val="00BF5547"/>
    <w:pPr>
      <w:outlineLvl w:val="0"/>
    </w:pPr>
    <w:rPr>
      <w:rFonts w:cs="Arial"/>
      <w:bCs/>
      <w:kern w:val="32"/>
      <w:sz w:val="28"/>
      <w:szCs w:val="32"/>
    </w:rPr>
  </w:style>
  <w:style w:type="paragraph" w:styleId="Kop2">
    <w:name w:val="heading 2"/>
    <w:aliases w:val="Reset numbering,Bijlage,Paragraaf,2scr"/>
    <w:basedOn w:val="Standaard"/>
    <w:next w:val="Standaard"/>
    <w:link w:val="Kop2Char"/>
    <w:qFormat/>
    <w:rsid w:val="003E017A"/>
    <w:pPr>
      <w:keepNext/>
      <w:numPr>
        <w:numId w:val="2"/>
      </w:numPr>
      <w:spacing w:before="240" w:after="60"/>
      <w:outlineLvl w:val="1"/>
    </w:pPr>
    <w:rPr>
      <w:rFonts w:cs="Arial"/>
      <w:b/>
      <w:bCs/>
      <w:iCs/>
      <w:sz w:val="28"/>
      <w:szCs w:val="28"/>
    </w:rPr>
  </w:style>
  <w:style w:type="paragraph" w:styleId="Kop3">
    <w:name w:val="heading 3"/>
    <w:aliases w:val="Level 1 - 1,Voorwoord,Sub-paragraaf"/>
    <w:basedOn w:val="Standaard"/>
    <w:next w:val="Standaard"/>
    <w:link w:val="Kop3Char"/>
    <w:qFormat/>
    <w:rsid w:val="003E017A"/>
    <w:pPr>
      <w:keepNext/>
      <w:numPr>
        <w:ilvl w:val="1"/>
        <w:numId w:val="2"/>
      </w:numPr>
      <w:spacing w:before="240" w:after="60"/>
      <w:outlineLvl w:val="2"/>
    </w:pPr>
    <w:rPr>
      <w:rFonts w:cs="Arial"/>
      <w:bCs/>
      <w:i/>
      <w:sz w:val="20"/>
      <w:szCs w:val="26"/>
    </w:rPr>
  </w:style>
  <w:style w:type="paragraph" w:styleId="Kop4">
    <w:name w:val="heading 4"/>
    <w:aliases w:val="Level 2 - a"/>
    <w:basedOn w:val="Standaard"/>
    <w:next w:val="Standaard"/>
    <w:link w:val="Kop4Char"/>
    <w:qFormat/>
    <w:rsid w:val="003E017A"/>
    <w:pPr>
      <w:keepNext/>
      <w:numPr>
        <w:ilvl w:val="2"/>
        <w:numId w:val="2"/>
      </w:numPr>
      <w:spacing w:before="240" w:after="60"/>
      <w:outlineLvl w:val="3"/>
    </w:pPr>
    <w:rPr>
      <w:bCs/>
      <w:i/>
      <w:sz w:val="20"/>
      <w:szCs w:val="28"/>
    </w:rPr>
  </w:style>
  <w:style w:type="paragraph" w:styleId="Kop5">
    <w:name w:val="heading 5"/>
    <w:aliases w:val="Level 3 - i"/>
    <w:basedOn w:val="Standaard"/>
    <w:next w:val="Standaard"/>
    <w:link w:val="Kop5Char"/>
    <w:qFormat/>
    <w:rsid w:val="003E017A"/>
    <w:pPr>
      <w:numPr>
        <w:ilvl w:val="3"/>
        <w:numId w:val="2"/>
      </w:numPr>
      <w:spacing w:before="240" w:after="60"/>
      <w:outlineLvl w:val="4"/>
    </w:pPr>
    <w:rPr>
      <w:bCs/>
      <w:i/>
      <w:iCs/>
      <w:sz w:val="20"/>
      <w:szCs w:val="26"/>
    </w:rPr>
  </w:style>
  <w:style w:type="paragraph" w:styleId="Kop6">
    <w:name w:val="heading 6"/>
    <w:aliases w:val="Legal Level 1."/>
    <w:basedOn w:val="Standaard"/>
    <w:next w:val="Standaard"/>
    <w:link w:val="Kop6Char"/>
    <w:qFormat/>
    <w:rsid w:val="00A2782A"/>
    <w:pPr>
      <w:numPr>
        <w:ilvl w:val="5"/>
        <w:numId w:val="2"/>
      </w:numPr>
      <w:spacing w:before="240" w:after="60"/>
      <w:outlineLvl w:val="5"/>
    </w:pPr>
    <w:rPr>
      <w:rFonts w:ascii="Times New Roman" w:hAnsi="Times New Roman"/>
      <w:b/>
      <w:bCs/>
      <w:sz w:val="22"/>
      <w:szCs w:val="22"/>
    </w:rPr>
  </w:style>
  <w:style w:type="paragraph" w:styleId="Kop7">
    <w:name w:val="heading 7"/>
    <w:aliases w:val="Legal Level 1.1."/>
    <w:basedOn w:val="Standaard"/>
    <w:next w:val="Standaard"/>
    <w:link w:val="Kop7Char"/>
    <w:qFormat/>
    <w:rsid w:val="00A2782A"/>
    <w:pPr>
      <w:numPr>
        <w:ilvl w:val="6"/>
        <w:numId w:val="2"/>
      </w:numPr>
      <w:spacing w:before="240" w:after="60"/>
      <w:outlineLvl w:val="6"/>
    </w:pPr>
    <w:rPr>
      <w:rFonts w:ascii="Times New Roman" w:hAnsi="Times New Roman"/>
      <w:sz w:val="24"/>
    </w:rPr>
  </w:style>
  <w:style w:type="paragraph" w:styleId="Kop8">
    <w:name w:val="heading 8"/>
    <w:aliases w:val="Legal Level 1.1.1.,Kop 4 zonder titel"/>
    <w:basedOn w:val="Standaard"/>
    <w:next w:val="Standaard"/>
    <w:link w:val="Kop8Char"/>
    <w:qFormat/>
    <w:rsid w:val="00A2782A"/>
    <w:pPr>
      <w:numPr>
        <w:ilvl w:val="7"/>
        <w:numId w:val="2"/>
      </w:numPr>
      <w:spacing w:before="240" w:after="60"/>
      <w:outlineLvl w:val="7"/>
    </w:pPr>
    <w:rPr>
      <w:rFonts w:ascii="Times New Roman" w:hAnsi="Times New Roman"/>
      <w:i/>
      <w:iCs/>
      <w:sz w:val="24"/>
    </w:rPr>
  </w:style>
  <w:style w:type="paragraph" w:styleId="Kop9">
    <w:name w:val="heading 9"/>
    <w:aliases w:val="Legal Level 1.1.1.1.,(appendix)"/>
    <w:basedOn w:val="Standaard"/>
    <w:next w:val="Standaard"/>
    <w:link w:val="Kop9Char"/>
    <w:qFormat/>
    <w:rsid w:val="00A2782A"/>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link w:val="OnderwerpvanopmerkingChar"/>
    <w:semiHidden/>
    <w:rsid w:val="00FC08C7"/>
    <w:rPr>
      <w:b/>
      <w:bCs/>
    </w:rPr>
  </w:style>
  <w:style w:type="paragraph" w:styleId="Ballontekst">
    <w:name w:val="Balloon Text"/>
    <w:basedOn w:val="Standaard"/>
    <w:link w:val="BallontekstChar"/>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uiPriority w:val="20"/>
    <w:qFormat/>
    <w:rsid w:val="000D57F4"/>
    <w:rPr>
      <w:i/>
      <w:iCs/>
    </w:rPr>
  </w:style>
  <w:style w:type="paragraph" w:styleId="Inhopg1">
    <w:name w:val="toc 1"/>
    <w:basedOn w:val="Standaard"/>
    <w:next w:val="Standaard"/>
    <w:autoRedefine/>
    <w:uiPriority w:val="39"/>
    <w:rsid w:val="003E017A"/>
    <w:pPr>
      <w:spacing w:before="240"/>
    </w:pPr>
    <w:rPr>
      <w:sz w:val="20"/>
    </w:rPr>
  </w:style>
  <w:style w:type="paragraph" w:styleId="Inhopg2">
    <w:name w:val="toc 2"/>
    <w:basedOn w:val="Standaard"/>
    <w:next w:val="Standaard"/>
    <w:autoRedefine/>
    <w:uiPriority w:val="39"/>
    <w:rsid w:val="00086361"/>
    <w:pPr>
      <w:tabs>
        <w:tab w:val="left" w:pos="660"/>
        <w:tab w:val="right" w:leader="dot" w:pos="9060"/>
      </w:tabs>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link w:val="PlattetekstinspringenChar"/>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uiPriority w:val="99"/>
    <w:semiHidden/>
    <w:rsid w:val="0094429A"/>
    <w:pPr>
      <w:spacing w:line="180" w:lineRule="exact"/>
    </w:pPr>
    <w:rPr>
      <w:i/>
      <w:noProof/>
      <w:sz w:val="13"/>
    </w:rPr>
  </w:style>
  <w:style w:type="character" w:customStyle="1" w:styleId="VoetnoottekstChar">
    <w:name w:val="Voetnoottekst Char"/>
    <w:basedOn w:val="Standaardalinea-lettertype"/>
    <w:link w:val="Voetnoottekst"/>
    <w:uiPriority w:val="99"/>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nhideWhenUsed/>
    <w:rsid w:val="006E1788"/>
    <w:rPr>
      <w:color w:val="800080"/>
      <w:u w:val="single"/>
    </w:rPr>
  </w:style>
  <w:style w:type="paragraph" w:styleId="Lijstalinea">
    <w:name w:val="List Paragraph"/>
    <w:aliases w:val="Paragraaf zonder nummering,Kop 1.1,List - Number,List Paragraph11,List Paragraph2,List Paragraph Char Char,lp1,List Paragraph1,Number_1,SGLText List Paragraph,new,Normal Sentence,b1,Colorful List - Accent 11,Bullets 2,Heading2,Body Bullet"/>
    <w:basedOn w:val="Standaard"/>
    <w:link w:val="LijstalineaChar"/>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aliases w:val="Reset numbering Char,Bijlage Char,Paragraaf Char,2scr Char"/>
    <w:basedOn w:val="Standaardalinea-lettertype"/>
    <w:link w:val="Kop2"/>
    <w:rsid w:val="003E017A"/>
    <w:rPr>
      <w:rFonts w:ascii="Verdana" w:hAnsi="Verdana" w:cs="Arial"/>
      <w:b/>
      <w:bCs/>
      <w:iCs/>
      <w:snapToGrid w:val="0"/>
      <w:sz w:val="28"/>
      <w:szCs w:val="28"/>
    </w:rPr>
  </w:style>
  <w:style w:type="character" w:customStyle="1" w:styleId="Kop4Char">
    <w:name w:val="Kop 4 Char"/>
    <w:aliases w:val="Level 2 - a Char"/>
    <w:basedOn w:val="Standaardalinea-lettertype"/>
    <w:link w:val="Kop4"/>
    <w:rsid w:val="003E017A"/>
    <w:rPr>
      <w:rFonts w:ascii="Verdana" w:hAnsi="Verdana"/>
      <w:bCs/>
      <w:i/>
      <w:snapToGrid w:val="0"/>
      <w:szCs w:val="2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LijstalineaChar">
    <w:name w:val="Lijstalinea Char"/>
    <w:aliases w:val="Paragraaf zonder nummering Char,Kop 1.1 Char,List - Number Char,List Paragraph11 Char,List Paragraph2 Char,List Paragraph Char Char Char,lp1 Char,List Paragraph1 Char,Number_1 Char,SGLText List Paragraph Char,new Char,b1 Char"/>
    <w:basedOn w:val="Standaardalinea-lettertype"/>
    <w:link w:val="Lijstalinea"/>
    <w:uiPriority w:val="34"/>
    <w:qFormat/>
    <w:locked/>
    <w:rsid w:val="00CD5B20"/>
    <w:rPr>
      <w:rFonts w:ascii="Calibri" w:eastAsia="Calibri" w:hAnsi="Calibri" w:cs="Calibri"/>
      <w:sz w:val="22"/>
      <w:szCs w:val="22"/>
    </w:rPr>
  </w:style>
  <w:style w:type="table" w:customStyle="1" w:styleId="Tabelrasterlicht1">
    <w:name w:val="Tabelraster licht1"/>
    <w:basedOn w:val="Standaardtabel"/>
    <w:uiPriority w:val="40"/>
    <w:rsid w:val="005346FA"/>
    <w:rPr>
      <w:rFonts w:asciiTheme="minorHAnsi" w:eastAsiaTheme="minorHAnsi" w:hAnsiTheme="minorHAnsi" w:cstheme="minorBidi"/>
      <w:sz w:val="24"/>
      <w:szCs w:val="24"/>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kstvantijdelijkeaanduiding">
    <w:name w:val="Placeholder Text"/>
    <w:basedOn w:val="Standaardalinea-lettertype"/>
    <w:uiPriority w:val="99"/>
    <w:semiHidden/>
    <w:rsid w:val="00B630A7"/>
    <w:rPr>
      <w:color w:val="808080"/>
    </w:rPr>
  </w:style>
  <w:style w:type="character" w:customStyle="1" w:styleId="Kop3Char">
    <w:name w:val="Kop 3 Char"/>
    <w:aliases w:val="Level 1 - 1 Char,Voorwoord Char,Sub-paragraaf Char"/>
    <w:basedOn w:val="Standaardalinea-lettertype"/>
    <w:link w:val="Kop3"/>
    <w:rsid w:val="00640341"/>
    <w:rPr>
      <w:rFonts w:ascii="Verdana" w:hAnsi="Verdana" w:cs="Arial"/>
      <w:bCs/>
      <w:i/>
      <w:snapToGrid w:val="0"/>
      <w:szCs w:val="26"/>
    </w:rPr>
  </w:style>
  <w:style w:type="paragraph" w:styleId="Geenafstand">
    <w:name w:val="No Spacing"/>
    <w:uiPriority w:val="1"/>
    <w:qFormat/>
    <w:rsid w:val="00D87734"/>
    <w:rPr>
      <w:rFonts w:asciiTheme="minorHAnsi" w:eastAsiaTheme="minorHAnsi" w:hAnsiTheme="minorHAnsi" w:cstheme="minorBidi"/>
      <w:sz w:val="22"/>
      <w:szCs w:val="22"/>
      <w:lang w:eastAsia="en-US"/>
    </w:rPr>
  </w:style>
  <w:style w:type="character" w:customStyle="1" w:styleId="Onopgelostemelding1">
    <w:name w:val="Onopgeloste melding1"/>
    <w:basedOn w:val="Standaardalinea-lettertype"/>
    <w:uiPriority w:val="99"/>
    <w:semiHidden/>
    <w:unhideWhenUsed/>
    <w:rsid w:val="0093709D"/>
    <w:rPr>
      <w:color w:val="605E5C"/>
      <w:shd w:val="clear" w:color="auto" w:fill="E1DFDD"/>
    </w:rPr>
  </w:style>
  <w:style w:type="table" w:customStyle="1" w:styleId="Tabelraster1">
    <w:name w:val="Tabelraster1"/>
    <w:basedOn w:val="Standaardtabel"/>
    <w:next w:val="Tabelraster"/>
    <w:uiPriority w:val="59"/>
    <w:rsid w:val="00B978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rsid w:val="00BE0230"/>
    <w:pPr>
      <w:spacing w:line="300" w:lineRule="exact"/>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023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673269"/>
    <w:pPr>
      <w:snapToGrid w:val="0"/>
      <w:spacing w:after="200"/>
    </w:pPr>
    <w:rPr>
      <w:b/>
      <w:bCs/>
      <w:snapToGrid/>
      <w:color w:val="4F81BD" w:themeColor="accent1"/>
    </w:rPr>
  </w:style>
  <w:style w:type="numbering" w:customStyle="1" w:styleId="Geenlijst1">
    <w:name w:val="Geen lijst1"/>
    <w:next w:val="Geenlijst"/>
    <w:uiPriority w:val="99"/>
    <w:semiHidden/>
    <w:unhideWhenUsed/>
    <w:rsid w:val="008C54CC"/>
  </w:style>
  <w:style w:type="character" w:customStyle="1" w:styleId="Kop1Char">
    <w:name w:val="Kop 1 Char"/>
    <w:basedOn w:val="Standaardalinea-lettertype"/>
    <w:link w:val="Kop1"/>
    <w:rsid w:val="008C54CC"/>
    <w:rPr>
      <w:rFonts w:ascii="Verdana" w:hAnsi="Verdana" w:cs="Arial"/>
      <w:bCs/>
      <w:snapToGrid w:val="0"/>
      <w:kern w:val="32"/>
      <w:sz w:val="28"/>
      <w:szCs w:val="32"/>
    </w:rPr>
  </w:style>
  <w:style w:type="character" w:customStyle="1" w:styleId="Kop5Char">
    <w:name w:val="Kop 5 Char"/>
    <w:aliases w:val="Level 3 - i Char1"/>
    <w:basedOn w:val="Standaardalinea-lettertype"/>
    <w:link w:val="Kop5"/>
    <w:rsid w:val="008C54CC"/>
    <w:rPr>
      <w:rFonts w:ascii="Verdana" w:hAnsi="Verdana"/>
      <w:bCs/>
      <w:i/>
      <w:iCs/>
      <w:snapToGrid w:val="0"/>
      <w:szCs w:val="26"/>
    </w:rPr>
  </w:style>
  <w:style w:type="character" w:customStyle="1" w:styleId="Kop6Char">
    <w:name w:val="Kop 6 Char"/>
    <w:aliases w:val="Legal Level 1. Char1"/>
    <w:basedOn w:val="Standaardalinea-lettertype"/>
    <w:link w:val="Kop6"/>
    <w:rsid w:val="008C54CC"/>
    <w:rPr>
      <w:b/>
      <w:bCs/>
      <w:snapToGrid w:val="0"/>
      <w:sz w:val="22"/>
      <w:szCs w:val="22"/>
    </w:rPr>
  </w:style>
  <w:style w:type="character" w:customStyle="1" w:styleId="Kop7Char">
    <w:name w:val="Kop 7 Char"/>
    <w:aliases w:val="Legal Level 1.1. Char1"/>
    <w:basedOn w:val="Standaardalinea-lettertype"/>
    <w:link w:val="Kop7"/>
    <w:rsid w:val="008C54CC"/>
    <w:rPr>
      <w:snapToGrid w:val="0"/>
      <w:sz w:val="24"/>
      <w:szCs w:val="18"/>
    </w:rPr>
  </w:style>
  <w:style w:type="character" w:customStyle="1" w:styleId="Kop8Char">
    <w:name w:val="Kop 8 Char"/>
    <w:aliases w:val="Legal Level 1.1.1. Char1,Kop 4 zonder titel Char1"/>
    <w:basedOn w:val="Standaardalinea-lettertype"/>
    <w:link w:val="Kop8"/>
    <w:rsid w:val="008C54CC"/>
    <w:rPr>
      <w:i/>
      <w:iCs/>
      <w:snapToGrid w:val="0"/>
      <w:sz w:val="24"/>
      <w:szCs w:val="18"/>
    </w:rPr>
  </w:style>
  <w:style w:type="character" w:customStyle="1" w:styleId="Kop9Char">
    <w:name w:val="Kop 9 Char"/>
    <w:aliases w:val="Legal Level 1.1.1.1. Char1,(appendix) Char1"/>
    <w:basedOn w:val="Standaardalinea-lettertype"/>
    <w:link w:val="Kop9"/>
    <w:rsid w:val="008C54CC"/>
    <w:rPr>
      <w:rFonts w:ascii="Arial" w:hAnsi="Arial" w:cs="Arial"/>
      <w:snapToGrid w:val="0"/>
      <w:sz w:val="22"/>
      <w:szCs w:val="22"/>
    </w:rPr>
  </w:style>
  <w:style w:type="character" w:customStyle="1" w:styleId="Kop2Char1">
    <w:name w:val="Kop 2 Char1"/>
    <w:aliases w:val="Reset numbering Char1,Bijlage Char1,Paragraaf Char1,2scr Char1"/>
    <w:basedOn w:val="Standaardalinea-lettertype"/>
    <w:semiHidden/>
    <w:rsid w:val="008C54CC"/>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Level 1 - 1 Char1,Voorwoord Char1,Sub-paragraaf Char1"/>
    <w:basedOn w:val="Standaardalinea-lettertype"/>
    <w:semiHidden/>
    <w:rsid w:val="008C54CC"/>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Level 2 - a Char1"/>
    <w:basedOn w:val="Standaardalinea-lettertype"/>
    <w:semiHidden/>
    <w:rsid w:val="008C54CC"/>
    <w:rPr>
      <w:rFonts w:asciiTheme="majorHAnsi" w:eastAsiaTheme="majorEastAsia" w:hAnsiTheme="majorHAnsi" w:cstheme="majorBidi"/>
      <w:i/>
      <w:iCs/>
      <w:color w:val="365F91" w:themeColor="accent1" w:themeShade="BF"/>
      <w:sz w:val="18"/>
      <w:szCs w:val="18"/>
    </w:rPr>
  </w:style>
  <w:style w:type="character" w:customStyle="1" w:styleId="Kop5Char1">
    <w:name w:val="Kop 5 Char1"/>
    <w:aliases w:val="Level 3 - i Char"/>
    <w:basedOn w:val="Standaardalinea-lettertype"/>
    <w:semiHidden/>
    <w:rsid w:val="008C54CC"/>
    <w:rPr>
      <w:rFonts w:asciiTheme="majorHAnsi" w:eastAsiaTheme="majorEastAsia" w:hAnsiTheme="majorHAnsi" w:cstheme="majorBidi"/>
      <w:color w:val="365F91" w:themeColor="accent1" w:themeShade="BF"/>
      <w:sz w:val="18"/>
      <w:szCs w:val="18"/>
    </w:rPr>
  </w:style>
  <w:style w:type="character" w:customStyle="1" w:styleId="Kop6Char1">
    <w:name w:val="Kop 6 Char1"/>
    <w:aliases w:val="Legal Level 1. Char"/>
    <w:basedOn w:val="Standaardalinea-lettertype"/>
    <w:semiHidden/>
    <w:rsid w:val="008C54CC"/>
    <w:rPr>
      <w:rFonts w:asciiTheme="majorHAnsi" w:eastAsiaTheme="majorEastAsia" w:hAnsiTheme="majorHAnsi" w:cstheme="majorBidi"/>
      <w:color w:val="243F60" w:themeColor="accent1" w:themeShade="7F"/>
      <w:sz w:val="18"/>
      <w:szCs w:val="18"/>
    </w:rPr>
  </w:style>
  <w:style w:type="paragraph" w:customStyle="1" w:styleId="msonormal0">
    <w:name w:val="msonormal"/>
    <w:basedOn w:val="Standaard"/>
    <w:uiPriority w:val="99"/>
    <w:rsid w:val="008C54CC"/>
    <w:pPr>
      <w:spacing w:after="150"/>
    </w:pPr>
    <w:rPr>
      <w:rFonts w:ascii="Times New Roman" w:hAnsi="Times New Roman"/>
      <w:snapToGrid/>
      <w:sz w:val="24"/>
      <w:szCs w:val="24"/>
    </w:rPr>
  </w:style>
  <w:style w:type="character" w:customStyle="1" w:styleId="Kop7Char1">
    <w:name w:val="Kop 7 Char1"/>
    <w:aliases w:val="Legal Level 1.1. Char"/>
    <w:basedOn w:val="Standaardalinea-lettertype"/>
    <w:semiHidden/>
    <w:rsid w:val="008C54CC"/>
    <w:rPr>
      <w:rFonts w:asciiTheme="majorHAnsi" w:eastAsiaTheme="majorEastAsia" w:hAnsiTheme="majorHAnsi" w:cstheme="majorBidi"/>
      <w:i/>
      <w:iCs/>
      <w:color w:val="243F60" w:themeColor="accent1" w:themeShade="7F"/>
      <w:sz w:val="18"/>
      <w:szCs w:val="18"/>
    </w:rPr>
  </w:style>
  <w:style w:type="character" w:customStyle="1" w:styleId="Kop8Char1">
    <w:name w:val="Kop 8 Char1"/>
    <w:aliases w:val="Legal Level 1.1.1. Char,Kop 4 zonder titel Char"/>
    <w:basedOn w:val="Standaardalinea-lettertype"/>
    <w:semiHidden/>
    <w:rsid w:val="008C54CC"/>
    <w:rPr>
      <w:rFonts w:asciiTheme="majorHAnsi" w:eastAsiaTheme="majorEastAsia" w:hAnsiTheme="majorHAnsi" w:cstheme="majorBidi"/>
      <w:color w:val="272727" w:themeColor="text1" w:themeTint="D8"/>
      <w:sz w:val="21"/>
      <w:szCs w:val="21"/>
    </w:rPr>
  </w:style>
  <w:style w:type="character" w:customStyle="1" w:styleId="Kop9Char1">
    <w:name w:val="Kop 9 Char1"/>
    <w:aliases w:val="Legal Level 1.1.1.1. Char,(appendix) Char"/>
    <w:basedOn w:val="Standaardalinea-lettertype"/>
    <w:semiHidden/>
    <w:rsid w:val="008C54CC"/>
    <w:rPr>
      <w:rFonts w:asciiTheme="majorHAnsi" w:eastAsiaTheme="majorEastAsia" w:hAnsiTheme="majorHAnsi" w:cstheme="majorBidi"/>
      <w:i/>
      <w:iCs/>
      <w:color w:val="272727" w:themeColor="text1" w:themeTint="D8"/>
      <w:sz w:val="21"/>
      <w:szCs w:val="21"/>
    </w:rPr>
  </w:style>
  <w:style w:type="character" w:customStyle="1" w:styleId="PlattetekstinspringenChar">
    <w:name w:val="Platte tekst inspringen Char"/>
    <w:basedOn w:val="Standaardalinea-lettertype"/>
    <w:link w:val="Plattetekstinspringen"/>
    <w:uiPriority w:val="99"/>
    <w:rsid w:val="008C54CC"/>
    <w:rPr>
      <w:rFonts w:ascii="Verdana" w:hAnsi="Verdana"/>
      <w:snapToGrid w:val="0"/>
      <w:sz w:val="18"/>
      <w:szCs w:val="18"/>
    </w:rPr>
  </w:style>
  <w:style w:type="character" w:customStyle="1" w:styleId="OnderwerpvanopmerkingChar">
    <w:name w:val="Onderwerp van opmerking Char"/>
    <w:basedOn w:val="TekstopmerkingChar"/>
    <w:link w:val="Onderwerpvanopmerking"/>
    <w:uiPriority w:val="99"/>
    <w:semiHidden/>
    <w:rsid w:val="008C54CC"/>
    <w:rPr>
      <w:rFonts w:ascii="Verdana" w:hAnsi="Verdana"/>
      <w:b/>
      <w:bCs/>
      <w:snapToGrid w:val="0"/>
      <w:lang w:val="nl-NL" w:eastAsia="nl-NL" w:bidi="ar-SA"/>
    </w:rPr>
  </w:style>
  <w:style w:type="character" w:customStyle="1" w:styleId="BallontekstChar">
    <w:name w:val="Ballontekst Char"/>
    <w:basedOn w:val="Standaardalinea-lettertype"/>
    <w:link w:val="Ballontekst"/>
    <w:uiPriority w:val="99"/>
    <w:semiHidden/>
    <w:rsid w:val="008C54CC"/>
    <w:rPr>
      <w:rFonts w:ascii="Tahoma" w:hAnsi="Tahoma" w:cs="Tahoma"/>
      <w:snapToGrid w:val="0"/>
      <w:sz w:val="16"/>
      <w:szCs w:val="16"/>
    </w:rPr>
  </w:style>
  <w:style w:type="table" w:customStyle="1" w:styleId="Tabelrasterlicht11">
    <w:name w:val="Tabelraster licht11"/>
    <w:basedOn w:val="Standaardtabel"/>
    <w:uiPriority w:val="40"/>
    <w:rsid w:val="008C54CC"/>
    <w:rPr>
      <w:rFonts w:ascii="Calibri" w:eastAsia="Calibri" w:hAnsi="Calibri"/>
      <w:sz w:val="24"/>
      <w:szCs w:val="24"/>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Char">
    <w:name w:val="Body Text Char"/>
    <w:basedOn w:val="Standaardalinea-lettertype"/>
    <w:rsid w:val="007317FF"/>
    <w:rPr>
      <w:rFonts w:ascii="Verdana" w:hAnsi="Verdana"/>
      <w:sz w:val="24"/>
      <w:szCs w:val="24"/>
      <w:lang w:val="nl-NL" w:eastAsia="nl-NL" w:bidi="ar-SA"/>
    </w:rPr>
  </w:style>
  <w:style w:type="character" w:customStyle="1" w:styleId="FootnoteTextChar">
    <w:name w:val="Footnote Text Char"/>
    <w:basedOn w:val="Standaardalinea-lettertype"/>
    <w:rsid w:val="007317FF"/>
    <w:rPr>
      <w:rFonts w:cs="Times New Roman"/>
      <w:lang w:eastAsia="zh-CN"/>
    </w:rPr>
  </w:style>
  <w:style w:type="character" w:customStyle="1" w:styleId="CommentTextChar">
    <w:name w:val="Comment Text Char"/>
    <w:basedOn w:val="Standaardalinea-lettertype"/>
    <w:semiHidden/>
    <w:rsid w:val="007317FF"/>
    <w:rPr>
      <w:rFonts w:ascii="Verdana" w:hAnsi="Verdana"/>
      <w:lang w:val="nl-NL" w:eastAsia="nl-NL" w:bidi="ar-SA"/>
    </w:rPr>
  </w:style>
  <w:style w:type="paragraph" w:styleId="Lijstopsomteken">
    <w:name w:val="List Bullet"/>
    <w:basedOn w:val="Standaard"/>
    <w:rsid w:val="007317FF"/>
    <w:pPr>
      <w:tabs>
        <w:tab w:val="left" w:pos="567"/>
      </w:tabs>
    </w:pPr>
    <w:rPr>
      <w:rFonts w:ascii="Arial" w:hAnsi="Arial" w:cs="Arial"/>
      <w:snapToGrid/>
      <w:sz w:val="20"/>
      <w:szCs w:val="20"/>
    </w:rPr>
  </w:style>
  <w:style w:type="paragraph" w:customStyle="1" w:styleId="Pa7">
    <w:name w:val="Pa7"/>
    <w:basedOn w:val="Default"/>
    <w:next w:val="Default"/>
    <w:uiPriority w:val="99"/>
    <w:rsid w:val="007317FF"/>
    <w:pPr>
      <w:spacing w:line="181" w:lineRule="atLeast"/>
    </w:pPr>
    <w:rPr>
      <w:rFonts w:ascii="Frutiger LT Std 45 Light" w:hAnsi="Frutiger LT Std 45 Light" w:cs="Times New Roman"/>
      <w:color w:val="auto"/>
    </w:rPr>
  </w:style>
  <w:style w:type="character" w:customStyle="1" w:styleId="A10">
    <w:name w:val="A10"/>
    <w:uiPriority w:val="99"/>
    <w:rsid w:val="007317FF"/>
    <w:rPr>
      <w:rFonts w:cs="Frutiger LT Std 45 Light"/>
      <w:color w:val="000000"/>
      <w:sz w:val="18"/>
      <w:szCs w:val="18"/>
      <w:u w:val="single"/>
    </w:rPr>
  </w:style>
  <w:style w:type="paragraph" w:customStyle="1" w:styleId="Huisstijl-Gegevens">
    <w:name w:val="Huisstijl - Gegevens"/>
    <w:basedOn w:val="Standaard"/>
    <w:qFormat/>
    <w:rsid w:val="007317FF"/>
    <w:pPr>
      <w:widowControl w:val="0"/>
      <w:suppressAutoHyphens/>
      <w:autoSpaceDN w:val="0"/>
      <w:spacing w:line="240" w:lineRule="exact"/>
      <w:textAlignment w:val="baseline"/>
    </w:pPr>
    <w:rPr>
      <w:rFonts w:eastAsia="DejaVu Sans" w:cs="Lohit Hindi"/>
      <w:snapToGrid/>
      <w:kern w:val="3"/>
      <w:szCs w:val="24"/>
      <w:lang w:eastAsia="zh-CN" w:bidi="hi-IN"/>
    </w:rPr>
  </w:style>
  <w:style w:type="paragraph" w:customStyle="1" w:styleId="Normaal">
    <w:name w:val="Normaal"/>
    <w:rsid w:val="007317FF"/>
    <w:pPr>
      <w:pBdr>
        <w:top w:val="nil"/>
        <w:left w:val="nil"/>
        <w:bottom w:val="nil"/>
        <w:right w:val="nil"/>
        <w:between w:val="nil"/>
        <w:bar w:val="nil"/>
      </w:pBdr>
      <w:spacing w:after="200"/>
    </w:pPr>
    <w:rPr>
      <w:rFonts w:ascii="Arial" w:eastAsia="Arial Unicode MS" w:hAnsi="Arial Unicode MS" w:cs="Arial Unicode MS"/>
      <w:color w:val="000000"/>
      <w:sz w:val="22"/>
      <w:szCs w:val="22"/>
      <w:u w:color="000000"/>
      <w:bdr w:val="nil"/>
    </w:rPr>
  </w:style>
  <w:style w:type="character" w:customStyle="1" w:styleId="Hyperlink0">
    <w:name w:val="Hyperlink.0"/>
    <w:basedOn w:val="Hyperlink"/>
    <w:rsid w:val="007317FF"/>
    <w:rPr>
      <w:color w:val="0000FF"/>
      <w:u w:val="single" w:color="0000FF"/>
    </w:rPr>
  </w:style>
  <w:style w:type="character" w:customStyle="1" w:styleId="e24kjd">
    <w:name w:val="e24kjd"/>
    <w:basedOn w:val="Standaardalinea-lettertype"/>
    <w:rsid w:val="007317FF"/>
  </w:style>
  <w:style w:type="character" w:styleId="Onopgelostemelding">
    <w:name w:val="Unresolved Mention"/>
    <w:basedOn w:val="Standaardalinea-lettertype"/>
    <w:uiPriority w:val="99"/>
    <w:semiHidden/>
    <w:unhideWhenUsed/>
    <w:rsid w:val="0096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7148">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33230684">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597444101">
      <w:bodyDiv w:val="1"/>
      <w:marLeft w:val="0"/>
      <w:marRight w:val="0"/>
      <w:marTop w:val="0"/>
      <w:marBottom w:val="0"/>
      <w:divBdr>
        <w:top w:val="none" w:sz="0" w:space="0" w:color="auto"/>
        <w:left w:val="none" w:sz="0" w:space="0" w:color="auto"/>
        <w:bottom w:val="none" w:sz="0" w:space="0" w:color="auto"/>
        <w:right w:val="none" w:sz="0" w:space="0" w:color="auto"/>
      </w:divBdr>
    </w:div>
    <w:div w:id="605309430">
      <w:bodyDiv w:val="1"/>
      <w:marLeft w:val="0"/>
      <w:marRight w:val="0"/>
      <w:marTop w:val="0"/>
      <w:marBottom w:val="0"/>
      <w:divBdr>
        <w:top w:val="none" w:sz="0" w:space="0" w:color="auto"/>
        <w:left w:val="none" w:sz="0" w:space="0" w:color="auto"/>
        <w:bottom w:val="none" w:sz="0" w:space="0" w:color="auto"/>
        <w:right w:val="none" w:sz="0" w:space="0" w:color="auto"/>
      </w:divBdr>
    </w:div>
    <w:div w:id="710155531">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11094740">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04573494">
      <w:bodyDiv w:val="1"/>
      <w:marLeft w:val="0"/>
      <w:marRight w:val="0"/>
      <w:marTop w:val="0"/>
      <w:marBottom w:val="0"/>
      <w:divBdr>
        <w:top w:val="none" w:sz="0" w:space="0" w:color="auto"/>
        <w:left w:val="none" w:sz="0" w:space="0" w:color="auto"/>
        <w:bottom w:val="none" w:sz="0" w:space="0" w:color="auto"/>
        <w:right w:val="none" w:sz="0" w:space="0" w:color="auto"/>
      </w:divBdr>
    </w:div>
    <w:div w:id="111201485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3466498">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3951510">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2509101">
      <w:bodyDiv w:val="1"/>
      <w:marLeft w:val="0"/>
      <w:marRight w:val="0"/>
      <w:marTop w:val="0"/>
      <w:marBottom w:val="0"/>
      <w:divBdr>
        <w:top w:val="none" w:sz="0" w:space="0" w:color="auto"/>
        <w:left w:val="none" w:sz="0" w:space="0" w:color="auto"/>
        <w:bottom w:val="none" w:sz="0" w:space="0" w:color="auto"/>
        <w:right w:val="none" w:sz="0" w:space="0" w:color="auto"/>
      </w:divBdr>
    </w:div>
    <w:div w:id="1413118480">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420758987">
      <w:bodyDiv w:val="1"/>
      <w:marLeft w:val="0"/>
      <w:marRight w:val="0"/>
      <w:marTop w:val="0"/>
      <w:marBottom w:val="0"/>
      <w:divBdr>
        <w:top w:val="none" w:sz="0" w:space="0" w:color="auto"/>
        <w:left w:val="none" w:sz="0" w:space="0" w:color="auto"/>
        <w:bottom w:val="none" w:sz="0" w:space="0" w:color="auto"/>
        <w:right w:val="none" w:sz="0" w:space="0" w:color="auto"/>
      </w:divBdr>
    </w:div>
    <w:div w:id="1483354275">
      <w:bodyDiv w:val="1"/>
      <w:marLeft w:val="0"/>
      <w:marRight w:val="0"/>
      <w:marTop w:val="0"/>
      <w:marBottom w:val="0"/>
      <w:divBdr>
        <w:top w:val="none" w:sz="0" w:space="0" w:color="auto"/>
        <w:left w:val="none" w:sz="0" w:space="0" w:color="auto"/>
        <w:bottom w:val="none" w:sz="0" w:space="0" w:color="auto"/>
        <w:right w:val="none" w:sz="0" w:space="0" w:color="auto"/>
      </w:divBdr>
    </w:div>
    <w:div w:id="160846407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686979736">
      <w:bodyDiv w:val="1"/>
      <w:marLeft w:val="0"/>
      <w:marRight w:val="0"/>
      <w:marTop w:val="0"/>
      <w:marBottom w:val="0"/>
      <w:divBdr>
        <w:top w:val="none" w:sz="0" w:space="0" w:color="auto"/>
        <w:left w:val="none" w:sz="0" w:space="0" w:color="auto"/>
        <w:bottom w:val="none" w:sz="0" w:space="0" w:color="auto"/>
        <w:right w:val="none" w:sz="0" w:space="0" w:color="auto"/>
      </w:divBdr>
    </w:div>
    <w:div w:id="1710104314">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892842252">
      <w:bodyDiv w:val="1"/>
      <w:marLeft w:val="0"/>
      <w:marRight w:val="0"/>
      <w:marTop w:val="0"/>
      <w:marBottom w:val="0"/>
      <w:divBdr>
        <w:top w:val="none" w:sz="0" w:space="0" w:color="auto"/>
        <w:left w:val="none" w:sz="0" w:space="0" w:color="auto"/>
        <w:bottom w:val="none" w:sz="0" w:space="0" w:color="auto"/>
        <w:right w:val="none" w:sz="0" w:space="0" w:color="auto"/>
      </w:divBdr>
    </w:div>
    <w:div w:id="1896310516">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1993605321">
      <w:bodyDiv w:val="1"/>
      <w:marLeft w:val="0"/>
      <w:marRight w:val="0"/>
      <w:marTop w:val="0"/>
      <w:marBottom w:val="0"/>
      <w:divBdr>
        <w:top w:val="none" w:sz="0" w:space="0" w:color="auto"/>
        <w:left w:val="none" w:sz="0" w:space="0" w:color="auto"/>
        <w:bottom w:val="none" w:sz="0" w:space="0" w:color="auto"/>
        <w:right w:val="none" w:sz="0" w:space="0" w:color="auto"/>
      </w:divBdr>
    </w:div>
    <w:div w:id="2003658707">
      <w:bodyDiv w:val="1"/>
      <w:marLeft w:val="0"/>
      <w:marRight w:val="0"/>
      <w:marTop w:val="0"/>
      <w:marBottom w:val="0"/>
      <w:divBdr>
        <w:top w:val="none" w:sz="0" w:space="0" w:color="auto"/>
        <w:left w:val="none" w:sz="0" w:space="0" w:color="auto"/>
        <w:bottom w:val="none" w:sz="0" w:space="0" w:color="auto"/>
        <w:right w:val="none" w:sz="0" w:space="0" w:color="auto"/>
      </w:divBdr>
    </w:div>
    <w:div w:id="2053383383">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 w:id="2132283181">
      <w:bodyDiv w:val="1"/>
      <w:marLeft w:val="0"/>
      <w:marRight w:val="0"/>
      <w:marTop w:val="0"/>
      <w:marBottom w:val="0"/>
      <w:divBdr>
        <w:top w:val="none" w:sz="0" w:space="0" w:color="auto"/>
        <w:left w:val="none" w:sz="0" w:space="0" w:color="auto"/>
        <w:bottom w:val="none" w:sz="0" w:space="0" w:color="auto"/>
        <w:right w:val="none" w:sz="0" w:space="0" w:color="auto"/>
      </w:divBdr>
      <w:divsChild>
        <w:div w:id="80957359">
          <w:marLeft w:val="0"/>
          <w:marRight w:val="0"/>
          <w:marTop w:val="0"/>
          <w:marBottom w:val="0"/>
          <w:divBdr>
            <w:top w:val="single" w:sz="2" w:space="0" w:color="E3E3E3"/>
            <w:left w:val="single" w:sz="2" w:space="0" w:color="E3E3E3"/>
            <w:bottom w:val="single" w:sz="2" w:space="0" w:color="E3E3E3"/>
            <w:right w:val="single" w:sz="2" w:space="0" w:color="E3E3E3"/>
          </w:divBdr>
          <w:divsChild>
            <w:div w:id="2063433413">
              <w:marLeft w:val="0"/>
              <w:marRight w:val="0"/>
              <w:marTop w:val="0"/>
              <w:marBottom w:val="0"/>
              <w:divBdr>
                <w:top w:val="single" w:sz="2" w:space="0" w:color="E3E3E3"/>
                <w:left w:val="single" w:sz="2" w:space="0" w:color="E3E3E3"/>
                <w:bottom w:val="single" w:sz="2" w:space="0" w:color="E3E3E3"/>
                <w:right w:val="single" w:sz="2" w:space="0" w:color="E3E3E3"/>
              </w:divBdr>
              <w:divsChild>
                <w:div w:id="21250943">
                  <w:marLeft w:val="0"/>
                  <w:marRight w:val="0"/>
                  <w:marTop w:val="0"/>
                  <w:marBottom w:val="0"/>
                  <w:divBdr>
                    <w:top w:val="single" w:sz="2" w:space="0" w:color="E3E3E3"/>
                    <w:left w:val="single" w:sz="2" w:space="0" w:color="E3E3E3"/>
                    <w:bottom w:val="single" w:sz="2" w:space="0" w:color="E3E3E3"/>
                    <w:right w:val="single" w:sz="2" w:space="0" w:color="E3E3E3"/>
                  </w:divBdr>
                  <w:divsChild>
                    <w:div w:id="1994676464">
                      <w:marLeft w:val="0"/>
                      <w:marRight w:val="0"/>
                      <w:marTop w:val="0"/>
                      <w:marBottom w:val="0"/>
                      <w:divBdr>
                        <w:top w:val="single" w:sz="2" w:space="0" w:color="E3E3E3"/>
                        <w:left w:val="single" w:sz="2" w:space="0" w:color="E3E3E3"/>
                        <w:bottom w:val="single" w:sz="2" w:space="0" w:color="E3E3E3"/>
                        <w:right w:val="single" w:sz="2" w:space="0" w:color="E3E3E3"/>
                      </w:divBdr>
                      <w:divsChild>
                        <w:div w:id="151524803">
                          <w:marLeft w:val="0"/>
                          <w:marRight w:val="0"/>
                          <w:marTop w:val="0"/>
                          <w:marBottom w:val="0"/>
                          <w:divBdr>
                            <w:top w:val="single" w:sz="2" w:space="0" w:color="E3E3E3"/>
                            <w:left w:val="single" w:sz="2" w:space="0" w:color="E3E3E3"/>
                            <w:bottom w:val="single" w:sz="2" w:space="0" w:color="E3E3E3"/>
                            <w:right w:val="single" w:sz="2" w:space="0" w:color="E3E3E3"/>
                          </w:divBdr>
                          <w:divsChild>
                            <w:div w:id="1422338505">
                              <w:marLeft w:val="0"/>
                              <w:marRight w:val="0"/>
                              <w:marTop w:val="0"/>
                              <w:marBottom w:val="0"/>
                              <w:divBdr>
                                <w:top w:val="single" w:sz="2" w:space="0" w:color="E3E3E3"/>
                                <w:left w:val="single" w:sz="2" w:space="0" w:color="E3E3E3"/>
                                <w:bottom w:val="single" w:sz="2" w:space="0" w:color="E3E3E3"/>
                                <w:right w:val="single" w:sz="2" w:space="0" w:color="E3E3E3"/>
                              </w:divBdr>
                              <w:divsChild>
                                <w:div w:id="1850291272">
                                  <w:marLeft w:val="0"/>
                                  <w:marRight w:val="0"/>
                                  <w:marTop w:val="100"/>
                                  <w:marBottom w:val="100"/>
                                  <w:divBdr>
                                    <w:top w:val="single" w:sz="2" w:space="0" w:color="E3E3E3"/>
                                    <w:left w:val="single" w:sz="2" w:space="0" w:color="E3E3E3"/>
                                    <w:bottom w:val="single" w:sz="2" w:space="0" w:color="E3E3E3"/>
                                    <w:right w:val="single" w:sz="2" w:space="0" w:color="E3E3E3"/>
                                  </w:divBdr>
                                  <w:divsChild>
                                    <w:div w:id="599534371">
                                      <w:marLeft w:val="0"/>
                                      <w:marRight w:val="0"/>
                                      <w:marTop w:val="0"/>
                                      <w:marBottom w:val="0"/>
                                      <w:divBdr>
                                        <w:top w:val="single" w:sz="2" w:space="0" w:color="E3E3E3"/>
                                        <w:left w:val="single" w:sz="2" w:space="0" w:color="E3E3E3"/>
                                        <w:bottom w:val="single" w:sz="2" w:space="0" w:color="E3E3E3"/>
                                        <w:right w:val="single" w:sz="2" w:space="0" w:color="E3E3E3"/>
                                      </w:divBdr>
                                      <w:divsChild>
                                        <w:div w:id="1190952272">
                                          <w:marLeft w:val="0"/>
                                          <w:marRight w:val="0"/>
                                          <w:marTop w:val="0"/>
                                          <w:marBottom w:val="0"/>
                                          <w:divBdr>
                                            <w:top w:val="single" w:sz="2" w:space="0" w:color="E3E3E3"/>
                                            <w:left w:val="single" w:sz="2" w:space="0" w:color="E3E3E3"/>
                                            <w:bottom w:val="single" w:sz="2" w:space="0" w:color="E3E3E3"/>
                                            <w:right w:val="single" w:sz="2" w:space="0" w:color="E3E3E3"/>
                                          </w:divBdr>
                                          <w:divsChild>
                                            <w:div w:id="209146684">
                                              <w:marLeft w:val="0"/>
                                              <w:marRight w:val="0"/>
                                              <w:marTop w:val="0"/>
                                              <w:marBottom w:val="0"/>
                                              <w:divBdr>
                                                <w:top w:val="single" w:sz="2" w:space="0" w:color="E3E3E3"/>
                                                <w:left w:val="single" w:sz="2" w:space="0" w:color="E3E3E3"/>
                                                <w:bottom w:val="single" w:sz="2" w:space="0" w:color="E3E3E3"/>
                                                <w:right w:val="single" w:sz="2" w:space="0" w:color="E3E3E3"/>
                                              </w:divBdr>
                                              <w:divsChild>
                                                <w:div w:id="1744375045">
                                                  <w:marLeft w:val="0"/>
                                                  <w:marRight w:val="0"/>
                                                  <w:marTop w:val="0"/>
                                                  <w:marBottom w:val="0"/>
                                                  <w:divBdr>
                                                    <w:top w:val="single" w:sz="2" w:space="0" w:color="E3E3E3"/>
                                                    <w:left w:val="single" w:sz="2" w:space="0" w:color="E3E3E3"/>
                                                    <w:bottom w:val="single" w:sz="2" w:space="0" w:color="E3E3E3"/>
                                                    <w:right w:val="single" w:sz="2" w:space="0" w:color="E3E3E3"/>
                                                  </w:divBdr>
                                                  <w:divsChild>
                                                    <w:div w:id="1135946481">
                                                      <w:marLeft w:val="0"/>
                                                      <w:marRight w:val="0"/>
                                                      <w:marTop w:val="0"/>
                                                      <w:marBottom w:val="0"/>
                                                      <w:divBdr>
                                                        <w:top w:val="single" w:sz="2" w:space="0" w:color="E3E3E3"/>
                                                        <w:left w:val="single" w:sz="2" w:space="0" w:color="E3E3E3"/>
                                                        <w:bottom w:val="single" w:sz="2" w:space="0" w:color="E3E3E3"/>
                                                        <w:right w:val="single" w:sz="2" w:space="0" w:color="E3E3E3"/>
                                                      </w:divBdr>
                                                      <w:divsChild>
                                                        <w:div w:id="214010700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726077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ianoo.nl/nl/themas/maatschappelijk-verantwoord-inkopen/van-mvi-naar-mvoi" TargetMode="External"/><Relationship Id="rId13" Type="http://schemas.openxmlformats.org/officeDocument/2006/relationships/hyperlink" Target="https://www.pianoo.nl/nl/regelgeving/crisis-en-inkoop/veel-voorkomende-vragen/welke-russische-ondernemingen-vallen-onder-het"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s.nl/producten/gedragsverklaring-aanbesteden-gv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zender@tenderned.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tenderned.nl/cms/hel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atwerkvoormensen.nl" TargetMode="External"/><Relationship Id="rId14" Type="http://schemas.openxmlformats.org/officeDocument/2006/relationships/hyperlink" Target="https://www.pianoo.nl/nl/regelgeving/crisis-en-inkoop/sancties-ruslan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9D2919AF8E44AAAEA952BB57232405"/>
        <w:category>
          <w:name w:val="Algemeen"/>
          <w:gallery w:val="placeholder"/>
        </w:category>
        <w:types>
          <w:type w:val="bbPlcHdr"/>
        </w:types>
        <w:behaviors>
          <w:behavior w:val="content"/>
        </w:behaviors>
        <w:guid w:val="{14950336-6459-4A9F-9A62-5EAB06A19D83}"/>
      </w:docPartPr>
      <w:docPartBody>
        <w:p w:rsidR="007C3FCC" w:rsidRDefault="00411561" w:rsidP="00411561">
          <w:pPr>
            <w:pStyle w:val="DA9D2919AF8E44AAAEA952BB57232405"/>
          </w:pPr>
          <w:r w:rsidRPr="00F75D7F">
            <w:t>Kies een item.</w:t>
          </w:r>
        </w:p>
      </w:docPartBody>
    </w:docPart>
    <w:docPart>
      <w:docPartPr>
        <w:name w:val="954B97CAD64E4B6B9C420FBBB7B0BD7A"/>
        <w:category>
          <w:name w:val="Algemeen"/>
          <w:gallery w:val="placeholder"/>
        </w:category>
        <w:types>
          <w:type w:val="bbPlcHdr"/>
        </w:types>
        <w:behaviors>
          <w:behavior w:val="content"/>
        </w:behaviors>
        <w:guid w:val="{85320BB4-E2B9-41BA-956E-09A28F16468E}"/>
      </w:docPartPr>
      <w:docPartBody>
        <w:p w:rsidR="007C3FCC" w:rsidRDefault="00411561" w:rsidP="00411561">
          <w:pPr>
            <w:pStyle w:val="954B97CAD64E4B6B9C420FBBB7B0BD7A"/>
          </w:pPr>
          <w:r w:rsidRPr="00BF5C3D">
            <w:rPr>
              <w:highlight w:val="lightGray"/>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561"/>
    <w:rsid w:val="000E707F"/>
    <w:rsid w:val="000F3AFF"/>
    <w:rsid w:val="00243189"/>
    <w:rsid w:val="002E3C88"/>
    <w:rsid w:val="003959AC"/>
    <w:rsid w:val="00411561"/>
    <w:rsid w:val="00423CA5"/>
    <w:rsid w:val="00443BE0"/>
    <w:rsid w:val="004B6E8E"/>
    <w:rsid w:val="0055032E"/>
    <w:rsid w:val="00557A1C"/>
    <w:rsid w:val="0056767A"/>
    <w:rsid w:val="005A17B2"/>
    <w:rsid w:val="007844AE"/>
    <w:rsid w:val="007C3FCC"/>
    <w:rsid w:val="007C6285"/>
    <w:rsid w:val="007E299C"/>
    <w:rsid w:val="00810F35"/>
    <w:rsid w:val="00904508"/>
    <w:rsid w:val="00924306"/>
    <w:rsid w:val="009A3CE1"/>
    <w:rsid w:val="009B6A70"/>
    <w:rsid w:val="00A61710"/>
    <w:rsid w:val="00AB6706"/>
    <w:rsid w:val="00AD5E44"/>
    <w:rsid w:val="00C662BF"/>
    <w:rsid w:val="00D35E55"/>
    <w:rsid w:val="00D44980"/>
    <w:rsid w:val="00D87414"/>
    <w:rsid w:val="00DA7B06"/>
    <w:rsid w:val="00DF6ED9"/>
    <w:rsid w:val="00F74EAE"/>
    <w:rsid w:val="00F771C2"/>
    <w:rsid w:val="00FE13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A9D2919AF8E44AAAEA952BB57232405">
    <w:name w:val="DA9D2919AF8E44AAAEA952BB57232405"/>
    <w:rsid w:val="00411561"/>
  </w:style>
  <w:style w:type="paragraph" w:customStyle="1" w:styleId="954B97CAD64E4B6B9C420FBBB7B0BD7A">
    <w:name w:val="954B97CAD64E4B6B9C420FBBB7B0BD7A"/>
    <w:rsid w:val="004115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FB423-15A9-44DE-B29C-4C036E05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32</Pages>
  <Words>12320</Words>
  <Characters>67760</Characters>
  <Application>Microsoft Office Word</Application>
  <DocSecurity>0</DocSecurity>
  <Lines>564</Lines>
  <Paragraphs>159</Paragraphs>
  <ScaleCrop>false</ScaleCrop>
  <HeadingPairs>
    <vt:vector size="2" baseType="variant">
      <vt:variant>
        <vt:lpstr>Titel</vt:lpstr>
      </vt:variant>
      <vt:variant>
        <vt:i4>1</vt:i4>
      </vt:variant>
    </vt:vector>
  </HeadingPairs>
  <TitlesOfParts>
    <vt:vector size="1" baseType="lpstr">
      <vt:lpstr>&lt;Naam aanbesteding&gt;</vt:lpstr>
    </vt:vector>
  </TitlesOfParts>
  <Company>Min. van BZK</Company>
  <LinksUpToDate>false</LinksUpToDate>
  <CharactersWithSpaces>79921</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subject/>
  <dc:creator>Jordy Vos</dc:creator>
  <cp:keywords>Beschrijvend document</cp:keywords>
  <dc:description/>
  <cp:lastModifiedBy>Lotte van der Klein</cp:lastModifiedBy>
  <cp:revision>18</cp:revision>
  <cp:lastPrinted>2017-08-08T08:55:00Z</cp:lastPrinted>
  <dcterms:created xsi:type="dcterms:W3CDTF">2024-05-01T10:34:00Z</dcterms:created>
  <dcterms:modified xsi:type="dcterms:W3CDTF">2024-05-07T08:59:00Z</dcterms:modified>
  <cp:contentStatus/>
</cp:coreProperties>
</file>